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76" w:rsidRDefault="00D837E6" w:rsidP="00E87223">
      <w:pPr>
        <w:pStyle w:val="Ttol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Bases dels IX Jocs Florals Escolars de Catalunya</w:t>
      </w:r>
    </w:p>
    <w:p w:rsidR="008C4476" w:rsidRDefault="00D837E6" w:rsidP="00E87223">
      <w:pPr>
        <w:spacing w:after="120" w:line="276" w:lineRule="auto"/>
        <w:jc w:val="both"/>
      </w:pPr>
      <w:r>
        <w:t>El Depart</w:t>
      </w:r>
      <w:r w:rsidR="00E87223">
        <w:t>ament d’Educació convoca els IX</w:t>
      </w:r>
      <w:r>
        <w:t xml:space="preserve"> Jocs Florals Escolars de Catalunya.</w:t>
      </w:r>
    </w:p>
    <w:p w:rsidR="008C4476" w:rsidRDefault="00D837E6" w:rsidP="00E87223">
      <w:pPr>
        <w:spacing w:after="120" w:line="276" w:lineRule="auto"/>
        <w:jc w:val="both"/>
      </w:pPr>
      <w:r>
        <w:t xml:space="preserve">La novena convocatòria dels Jocs Florals Escolars de Catalunya s’adreça als centres d’educació primària i </w:t>
      </w:r>
      <w:r w:rsidR="000139FC">
        <w:t>d’</w:t>
      </w:r>
      <w:r>
        <w:t>educació secundària obligatòria amb la finalitat d’estimular l’expressió escrita de l’alumnat, aprofitant una tradició cultural ben arrelada a Catalunya que molts centres escolars</w:t>
      </w:r>
      <w:r w:rsidR="000139FC">
        <w:t>,</w:t>
      </w:r>
      <w:r>
        <w:t xml:space="preserve"> de fet</w:t>
      </w:r>
      <w:r w:rsidR="000139FC">
        <w:t>,</w:t>
      </w:r>
      <w:r>
        <w:t xml:space="preserve"> ja celebren als seus municipis o comarques.</w:t>
      </w:r>
    </w:p>
    <w:p w:rsidR="00E87223" w:rsidRDefault="00E87223" w:rsidP="00E87223">
      <w:pPr>
        <w:pStyle w:val="Ttol2"/>
        <w:spacing w:before="0" w:after="120" w:line="276" w:lineRule="auto"/>
        <w:jc w:val="both"/>
      </w:pPr>
    </w:p>
    <w:p w:rsidR="008C4476" w:rsidRDefault="00D837E6" w:rsidP="00E87223">
      <w:pPr>
        <w:pStyle w:val="Ttol2"/>
        <w:spacing w:before="0" w:after="120" w:line="276" w:lineRule="auto"/>
        <w:jc w:val="both"/>
      </w:pPr>
      <w:r>
        <w:t>Les categories establertes són les següents:</w:t>
      </w:r>
    </w:p>
    <w:p w:rsidR="008C4476" w:rsidRDefault="00D837E6" w:rsidP="00E87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A1</w:t>
      </w:r>
      <w:r>
        <w:t>. Alumnat del cicle inicial d'educació primària</w:t>
      </w:r>
      <w:r w:rsidR="000139FC">
        <w:t>,</w:t>
      </w:r>
      <w:r>
        <w:t xml:space="preserve"> prosa</w:t>
      </w:r>
    </w:p>
    <w:p w:rsidR="008C4476" w:rsidRDefault="00D837E6" w:rsidP="00E87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A2. Alumnat del cicle inicial d'educació primària</w:t>
      </w:r>
      <w:r w:rsidR="000139FC">
        <w:t>,</w:t>
      </w:r>
      <w:r>
        <w:t xml:space="preserve"> poesia</w:t>
      </w:r>
    </w:p>
    <w:p w:rsidR="008C4476" w:rsidRDefault="00D837E6" w:rsidP="00E87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B1. Alumnat del cicle mitjà d'educació primària</w:t>
      </w:r>
      <w:r w:rsidR="000139FC">
        <w:t>,</w:t>
      </w:r>
      <w:r>
        <w:t xml:space="preserve"> prosa</w:t>
      </w:r>
    </w:p>
    <w:p w:rsidR="008C4476" w:rsidRDefault="00D837E6" w:rsidP="00E87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B2. Alumnat del cicle mitjà d'educació primària</w:t>
      </w:r>
      <w:r w:rsidR="000139FC">
        <w:t>,</w:t>
      </w:r>
      <w:r>
        <w:t xml:space="preserve"> poesia</w:t>
      </w:r>
    </w:p>
    <w:p w:rsidR="008C4476" w:rsidRDefault="00D837E6" w:rsidP="00E87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C1. Alumnat del cicle superior d'educació primària</w:t>
      </w:r>
      <w:r w:rsidR="000139FC">
        <w:t>,</w:t>
      </w:r>
      <w:r>
        <w:t xml:space="preserve"> prosa</w:t>
      </w:r>
    </w:p>
    <w:p w:rsidR="008C4476" w:rsidRDefault="00D837E6" w:rsidP="00E87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C2. Alumnat del cicle superior d'educació primària</w:t>
      </w:r>
      <w:r w:rsidR="000139FC">
        <w:t>,</w:t>
      </w:r>
      <w:r>
        <w:t xml:space="preserve"> poesia</w:t>
      </w:r>
    </w:p>
    <w:p w:rsidR="008C4476" w:rsidRDefault="00D837E6" w:rsidP="00E87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D1. Alumnat  amb necessitats educatives de suport educatiu</w:t>
      </w:r>
      <w:r w:rsidR="000139FC">
        <w:t>,</w:t>
      </w:r>
      <w:r>
        <w:t xml:space="preserve"> d'educació primària</w:t>
      </w:r>
      <w:r w:rsidR="000139FC">
        <w:t>,</w:t>
      </w:r>
      <w:r>
        <w:t xml:space="preserve"> prosa </w:t>
      </w:r>
      <w:r>
        <w:rPr>
          <w:vertAlign w:val="superscript"/>
        </w:rPr>
        <w:footnoteReference w:id="1"/>
      </w:r>
    </w:p>
    <w:p w:rsidR="008C4476" w:rsidRDefault="00D837E6" w:rsidP="00E87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D2. Alumnat  amb necessitats educatives de suport educatiu</w:t>
      </w:r>
      <w:r w:rsidR="000139FC">
        <w:t>,</w:t>
      </w:r>
      <w:r>
        <w:t xml:space="preserve"> d'educació primària</w:t>
      </w:r>
      <w:r w:rsidR="000139FC">
        <w:t>,</w:t>
      </w:r>
      <w:r>
        <w:t xml:space="preserve"> poesia</w:t>
      </w:r>
    </w:p>
    <w:p w:rsidR="008C4476" w:rsidRDefault="00D837E6" w:rsidP="00E87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E1. Alumnat  amb necessitats educatives de suport educatiu</w:t>
      </w:r>
      <w:r w:rsidR="000139FC">
        <w:t>,</w:t>
      </w:r>
      <w:r>
        <w:t xml:space="preserve"> d'educació secundària obligatòria</w:t>
      </w:r>
      <w:r w:rsidR="000139FC">
        <w:t>,</w:t>
      </w:r>
      <w:r>
        <w:t xml:space="preserve"> prosa</w:t>
      </w:r>
    </w:p>
    <w:p w:rsidR="008C4476" w:rsidRDefault="00D837E6" w:rsidP="00E87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E2. Alumnat  amb necessitats educatives de suport educatiu</w:t>
      </w:r>
      <w:r w:rsidR="000139FC">
        <w:t>,</w:t>
      </w:r>
      <w:r>
        <w:t xml:space="preserve"> d'educació secundària obligatòria</w:t>
      </w:r>
      <w:r w:rsidR="000139FC">
        <w:t>,</w:t>
      </w:r>
      <w:r>
        <w:t xml:space="preserve"> poesia</w:t>
      </w:r>
    </w:p>
    <w:p w:rsidR="008C4476" w:rsidRDefault="00D837E6" w:rsidP="00E87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F1. Alumnat de 1r i 2n d'educació secundària obligatòria</w:t>
      </w:r>
      <w:r w:rsidR="000139FC">
        <w:t>,</w:t>
      </w:r>
      <w:r>
        <w:t xml:space="preserve"> prosa</w:t>
      </w:r>
    </w:p>
    <w:p w:rsidR="008C4476" w:rsidRDefault="00D837E6" w:rsidP="00E87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F2. Alumnat de 1r i 2n d'educació secundària obligatòria</w:t>
      </w:r>
      <w:r w:rsidR="000139FC">
        <w:t>,</w:t>
      </w:r>
      <w:r>
        <w:t xml:space="preserve"> poesia</w:t>
      </w:r>
    </w:p>
    <w:p w:rsidR="008C4476" w:rsidRDefault="00D837E6" w:rsidP="00E87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G1. Alumnat de 3r i 4t d'educació secundària obligatòria</w:t>
      </w:r>
      <w:r w:rsidR="000139FC">
        <w:t>,</w:t>
      </w:r>
      <w:r>
        <w:t xml:space="preserve"> prosa</w:t>
      </w:r>
    </w:p>
    <w:p w:rsidR="008C4476" w:rsidRDefault="00D837E6" w:rsidP="00E87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G2. Alumnat de 3r i 4t d'educació secundària obligatòria</w:t>
      </w:r>
      <w:r w:rsidR="000139FC">
        <w:t>,</w:t>
      </w:r>
      <w:r>
        <w:t xml:space="preserve"> poesia</w:t>
      </w:r>
    </w:p>
    <w:p w:rsidR="008C4476" w:rsidRDefault="00D837E6" w:rsidP="00E87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t>H. Conte audiovisual i il·lustrat per a tot l’alumnat de primària</w:t>
      </w:r>
    </w:p>
    <w:p w:rsidR="008C4476" w:rsidRDefault="008C4476" w:rsidP="00E87223">
      <w:pPr>
        <w:spacing w:after="120" w:line="276" w:lineRule="auto"/>
        <w:jc w:val="both"/>
      </w:pPr>
    </w:p>
    <w:p w:rsidR="008C4476" w:rsidRDefault="00D837E6" w:rsidP="00E87223">
      <w:pPr>
        <w:pStyle w:val="Ttol2"/>
        <w:spacing w:before="0" w:after="120" w:line="276" w:lineRule="auto"/>
        <w:jc w:val="both"/>
      </w:pPr>
      <w:r>
        <w:t>Característiques de la participació</w:t>
      </w:r>
    </w:p>
    <w:p w:rsidR="008C4476" w:rsidRDefault="00D837E6" w:rsidP="00E87223">
      <w:pPr>
        <w:spacing w:after="120" w:line="276" w:lineRule="auto"/>
        <w:jc w:val="both"/>
      </w:pPr>
      <w:r>
        <w:t>La participació al certamen és voluntària i el tema és lliure.</w:t>
      </w:r>
    </w:p>
    <w:p w:rsidR="008C4476" w:rsidRDefault="00D837E6" w:rsidP="00E87223">
      <w:pPr>
        <w:spacing w:after="120" w:line="276" w:lineRule="auto"/>
        <w:jc w:val="both"/>
      </w:pPr>
      <w:r>
        <w:t>Els treballs han de ser escrits en llengua catalana o en aranès.</w:t>
      </w:r>
    </w:p>
    <w:p w:rsidR="008C4476" w:rsidRDefault="00D837E6" w:rsidP="00E87223">
      <w:pPr>
        <w:spacing w:after="120" w:line="276" w:lineRule="auto"/>
        <w:jc w:val="both"/>
      </w:pPr>
      <w:r>
        <w:t>Es manté el conte digital només</w:t>
      </w:r>
      <w:r>
        <w:rPr>
          <w:color w:val="FF0000"/>
        </w:rPr>
        <w:t xml:space="preserve"> </w:t>
      </w:r>
      <w:r>
        <w:t>per a la categoria H</w:t>
      </w:r>
      <w:r w:rsidR="000139FC">
        <w:t>,</w:t>
      </w:r>
      <w:r>
        <w:t xml:space="preserve"> que disposa d’unes bases específiques.</w:t>
      </w:r>
    </w:p>
    <w:p w:rsidR="008C4476" w:rsidRDefault="00D837E6" w:rsidP="00E87223">
      <w:pPr>
        <w:spacing w:after="120" w:line="276" w:lineRule="auto"/>
        <w:jc w:val="both"/>
      </w:pPr>
      <w:r>
        <w:t>Els treballs presentats, un per categoria, han de ser col·lectius</w:t>
      </w:r>
      <w:r w:rsidR="000139FC">
        <w:t>,</w:t>
      </w:r>
      <w:r>
        <w:t xml:space="preserve"> excepte les categories F1, F2, G1 i G2</w:t>
      </w:r>
      <w:r w:rsidR="000139FC">
        <w:t>,</w:t>
      </w:r>
      <w:r>
        <w:t xml:space="preserve"> que han de ser individuals. En el cas de ser col·lectius, </w:t>
      </w:r>
      <w:r w:rsidR="000139FC">
        <w:t xml:space="preserve">hi han de </w:t>
      </w:r>
      <w:r w:rsidR="000139FC">
        <w:lastRenderedPageBreak/>
        <w:t xml:space="preserve">participar, </w:t>
      </w:r>
      <w:r>
        <w:t>com a mínim</w:t>
      </w:r>
      <w:r w:rsidR="000139FC">
        <w:t>,</w:t>
      </w:r>
      <w:r>
        <w:t xml:space="preserve"> tres alumnes</w:t>
      </w:r>
      <w:r w:rsidR="000139FC">
        <w:t xml:space="preserve">; a partir d’aquest nombre, </w:t>
      </w:r>
      <w:r>
        <w:t xml:space="preserve">cada centre pot decidir el total </w:t>
      </w:r>
      <w:r w:rsidR="000139FC">
        <w:t xml:space="preserve">d’alumnes </w:t>
      </w:r>
      <w:r>
        <w:t xml:space="preserve">que hi participarà. </w:t>
      </w:r>
    </w:p>
    <w:p w:rsidR="008C4476" w:rsidRDefault="00D837E6" w:rsidP="00E87223">
      <w:pPr>
        <w:spacing w:after="120" w:line="276" w:lineRule="auto"/>
        <w:jc w:val="both"/>
      </w:pPr>
      <w:r>
        <w:t xml:space="preserve">El centre ha de garantir que els treballs presentats </w:t>
      </w:r>
      <w:r w:rsidR="00BF3AC0">
        <w:t xml:space="preserve">en </w:t>
      </w:r>
      <w:r>
        <w:t xml:space="preserve">qualsevol categoria siguin originals i elaborats a l’aula. En el cas que a la fase final es detecti que algun treball no compleix els requisits establerts en aquesta convocatòria, </w:t>
      </w:r>
      <w:r w:rsidR="00BF3AC0">
        <w:t xml:space="preserve">aquest </w:t>
      </w:r>
      <w:r>
        <w:t>serà retirat i no podrà ser substituït.</w:t>
      </w:r>
    </w:p>
    <w:p w:rsidR="008C4476" w:rsidRDefault="00D837E6" w:rsidP="00E87223">
      <w:pPr>
        <w:spacing w:after="120" w:line="276" w:lineRule="auto"/>
        <w:jc w:val="both"/>
      </w:pPr>
      <w:r>
        <w:t>Aquests treballs han de ser una mostra del procés d'escriptura que es fa als centres</w:t>
      </w:r>
      <w:r w:rsidR="00BF3AC0">
        <w:t>,</w:t>
      </w:r>
      <w:r>
        <w:t xml:space="preserve"> i no només </w:t>
      </w:r>
      <w:r w:rsidR="00BF3AC0">
        <w:t xml:space="preserve">han de ser </w:t>
      </w:r>
      <w:r>
        <w:t xml:space="preserve">escrits per </w:t>
      </w:r>
      <w:r w:rsidR="00BF3AC0">
        <w:t xml:space="preserve">presentar-los </w:t>
      </w:r>
      <w:r>
        <w:t>al certamen dels IX Jocs Florals Escolars de Catalunya.</w:t>
      </w:r>
    </w:p>
    <w:p w:rsidR="008C4476" w:rsidRDefault="00D837E6" w:rsidP="00E87223">
      <w:pPr>
        <w:spacing w:after="120" w:line="276" w:lineRule="auto"/>
        <w:jc w:val="both"/>
      </w:pPr>
      <w:r>
        <w:t xml:space="preserve">Al web </w:t>
      </w:r>
      <w:hyperlink r:id="rId7">
        <w:r>
          <w:rPr>
            <w:color w:val="0000FF"/>
            <w:u w:val="single"/>
          </w:rPr>
          <w:t>Jocs Florals de Catalunya</w:t>
        </w:r>
      </w:hyperlink>
      <w:r>
        <w:t xml:space="preserve"> </w:t>
      </w:r>
      <w:hyperlink r:id="rId8">
        <w:r>
          <w:rPr>
            <w:color w:val="0000FF"/>
            <w:u w:val="single"/>
          </w:rPr>
          <w:t>(XTEC, centres, Jocs Florals )</w:t>
        </w:r>
      </w:hyperlink>
      <w:r>
        <w:t xml:space="preserve"> trobareu recursos i materials per treballar el procés d’escriptura amb l’alumnat.</w:t>
      </w:r>
    </w:p>
    <w:p w:rsidR="00E87223" w:rsidRDefault="00E87223" w:rsidP="00E87223">
      <w:pPr>
        <w:pStyle w:val="Ttol2"/>
        <w:spacing w:before="0" w:after="120" w:line="276" w:lineRule="auto"/>
        <w:jc w:val="both"/>
      </w:pPr>
    </w:p>
    <w:p w:rsidR="008C4476" w:rsidRDefault="00D837E6" w:rsidP="00E87223">
      <w:pPr>
        <w:pStyle w:val="Ttol2"/>
        <w:spacing w:before="0" w:after="120" w:line="276" w:lineRule="auto"/>
        <w:jc w:val="both"/>
      </w:pPr>
      <w:r>
        <w:t>Característiques de la presentació:</w:t>
      </w:r>
    </w:p>
    <w:p w:rsidR="008C4476" w:rsidRDefault="00D837E6" w:rsidP="00E872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 xml:space="preserve">L'extensió no pot ser superior a 3 fulls, amb un màxim de 25 línies per full. </w:t>
      </w:r>
    </w:p>
    <w:p w:rsidR="008C4476" w:rsidRDefault="00D837E6" w:rsidP="00E872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 xml:space="preserve">El tipus i el cos de la lletra han de ser </w:t>
      </w:r>
      <w:proofErr w:type="spellStart"/>
      <w:r>
        <w:rPr>
          <w:color w:val="000000"/>
        </w:rPr>
        <w:t>Arial</w:t>
      </w:r>
      <w:proofErr w:type="spellEnd"/>
      <w:r>
        <w:rPr>
          <w:color w:val="000000"/>
        </w:rPr>
        <w:t xml:space="preserve"> 12.</w:t>
      </w:r>
    </w:p>
    <w:p w:rsidR="008C4476" w:rsidRDefault="00D837E6" w:rsidP="00E872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El format ha de ser en DIN A4, a una sola cara i a doble espai.</w:t>
      </w:r>
    </w:p>
    <w:p w:rsidR="008C4476" w:rsidRDefault="00D837E6" w:rsidP="00E872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Hi ha de constar el títol de l’obra, i a dalt</w:t>
      </w:r>
      <w:r w:rsidR="00BF3AC0">
        <w:rPr>
          <w:color w:val="000000"/>
        </w:rPr>
        <w:t>,</w:t>
      </w:r>
      <w:r>
        <w:rPr>
          <w:color w:val="000000"/>
        </w:rPr>
        <w:t xml:space="preserve"> a la dreta</w:t>
      </w:r>
      <w:r w:rsidR="00BF3AC0">
        <w:rPr>
          <w:color w:val="000000"/>
        </w:rPr>
        <w:t>,</w:t>
      </w:r>
      <w:r>
        <w:rPr>
          <w:color w:val="000000"/>
        </w:rPr>
        <w:t xml:space="preserve"> la categoria i el pseudònim.</w:t>
      </w:r>
    </w:p>
    <w:p w:rsidR="008C4476" w:rsidRDefault="00D837E6" w:rsidP="00E872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És imprescindible que els treballs arribin corregits respecte de l’ortografia, la sintaxi i el vocabulari.</w:t>
      </w:r>
    </w:p>
    <w:p w:rsidR="008C4476" w:rsidRDefault="00D837E6" w:rsidP="00E872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color w:val="000000"/>
        </w:rPr>
        <w:t xml:space="preserve">El conte digital ha de tenir una durada de 4 a 6 minuts. Consulteu les bases específiques d’aquesta modalitat. </w:t>
      </w:r>
    </w:p>
    <w:p w:rsidR="008C4476" w:rsidRDefault="008C4476" w:rsidP="00E87223">
      <w:pPr>
        <w:spacing w:after="120" w:line="276" w:lineRule="auto"/>
        <w:jc w:val="both"/>
      </w:pPr>
    </w:p>
    <w:p w:rsidR="008C4476" w:rsidRDefault="00D837E6" w:rsidP="00E87223">
      <w:pPr>
        <w:pStyle w:val="Ttol2"/>
        <w:spacing w:before="0" w:after="120" w:line="276" w:lineRule="auto"/>
        <w:jc w:val="both"/>
      </w:pPr>
      <w:r>
        <w:t>Selecció dels escrits guanyadors</w:t>
      </w:r>
    </w:p>
    <w:p w:rsidR="008C4476" w:rsidRDefault="00D837E6" w:rsidP="00E87223">
      <w:pPr>
        <w:spacing w:after="120" w:line="276" w:lineRule="auto"/>
        <w:jc w:val="both"/>
      </w:pPr>
      <w:r>
        <w:t xml:space="preserve">Es crearà un jurat per a les categories de treball escrit i un jurat per a la categoria del conte digital il·lustrat. Els jurats seleccionaran un treball per a cadascuna de les 15 categories. En la categoria del conte audiovisual il·lustrat, el Canal </w:t>
      </w:r>
      <w:r w:rsidR="00BF3AC0">
        <w:t>Súper3</w:t>
      </w:r>
      <w:r>
        <w:t>, en funció de les seves possibilitats, podrà produir algun altre conte finalista segons l’ordre que hagi decidit el jurat.</w:t>
      </w:r>
    </w:p>
    <w:p w:rsidR="008C4476" w:rsidRDefault="00D837E6" w:rsidP="00E87223">
      <w:pPr>
        <w:spacing w:after="120" w:line="276" w:lineRule="auto"/>
        <w:jc w:val="both"/>
      </w:pPr>
      <w:r>
        <w:t>Les persones finalistes i els centres educatius rebran un diploma en reconeixement a la seva participació.</w:t>
      </w:r>
    </w:p>
    <w:p w:rsidR="008C4476" w:rsidRDefault="00D837E6" w:rsidP="00E87223">
      <w:pPr>
        <w:spacing w:after="120" w:line="276" w:lineRule="auto"/>
        <w:jc w:val="both"/>
      </w:pPr>
      <w:r>
        <w:t>Les persones guanyadores i els centres educatius rebran un diploma en reconeixement a la seva participació i</w:t>
      </w:r>
      <w:r w:rsidR="00BF3AC0">
        <w:t>,</w:t>
      </w:r>
      <w:r>
        <w:t xml:space="preserve"> en les categories que han presentat un treball col·lectiu, </w:t>
      </w:r>
      <w:r w:rsidR="00BF3AC0">
        <w:t xml:space="preserve">també </w:t>
      </w:r>
      <w:r>
        <w:t xml:space="preserve">un obsequi </w:t>
      </w:r>
      <w:r w:rsidR="00BF3AC0">
        <w:t>per al</w:t>
      </w:r>
      <w:r>
        <w:t xml:space="preserve"> centre. En el cas dels treballs individuals l’obsequi serà </w:t>
      </w:r>
      <w:r w:rsidR="00BF3AC0">
        <w:t xml:space="preserve">per a la persona </w:t>
      </w:r>
      <w:r>
        <w:t>participant.</w:t>
      </w:r>
    </w:p>
    <w:p w:rsidR="008C4476" w:rsidRDefault="00D837E6" w:rsidP="00E87223">
      <w:pPr>
        <w:spacing w:after="120" w:line="276" w:lineRule="auto"/>
        <w:jc w:val="both"/>
      </w:pPr>
      <w:r>
        <w:t>El veredicte dels jurats i el lliurament de guardons es durà a terme el dissabte 18 de juny de 2022</w:t>
      </w:r>
      <w:r w:rsidR="00BF3AC0">
        <w:t>,</w:t>
      </w:r>
      <w:r>
        <w:t xml:space="preserve"> a les 12 hores. Es comunicarà el lloc del certamen més endavant.</w:t>
      </w:r>
    </w:p>
    <w:p w:rsidR="008C4476" w:rsidRDefault="00D837E6" w:rsidP="00E87223">
      <w:pPr>
        <w:spacing w:after="120" w:line="276" w:lineRule="auto"/>
        <w:jc w:val="both"/>
      </w:pPr>
      <w:r>
        <w:lastRenderedPageBreak/>
        <w:t xml:space="preserve">Els treballs guardonats es penjaran al web de la XTEC. </w:t>
      </w:r>
      <w:r w:rsidR="00BF3AC0">
        <w:t xml:space="preserve">A fi de </w:t>
      </w:r>
      <w:r>
        <w:t xml:space="preserve">poder participar en el certamen, els centres s’han d’adreçar al </w:t>
      </w:r>
      <w:r w:rsidR="00BF3AC0">
        <w:t xml:space="preserve">serveis </w:t>
      </w:r>
      <w:r w:rsidR="00B309A4">
        <w:t>educatius</w:t>
      </w:r>
      <w:r w:rsidR="00BF3AC0">
        <w:t xml:space="preserve"> </w:t>
      </w:r>
      <w:r>
        <w:t xml:space="preserve">de </w:t>
      </w:r>
      <w:r w:rsidR="00BF3AC0">
        <w:t>z</w:t>
      </w:r>
      <w:bookmarkStart w:id="0" w:name="_GoBack"/>
      <w:bookmarkEnd w:id="0"/>
      <w:r w:rsidR="00BF3AC0">
        <w:t xml:space="preserve">ona </w:t>
      </w:r>
      <w:r>
        <w:t>(CRP) i lliurar</w:t>
      </w:r>
      <w:r w:rsidR="00BF3AC0">
        <w:t>-hi</w:t>
      </w:r>
      <w:r>
        <w:t xml:space="preserve"> els treballs en el termini establert, en suport digital i per correu electrònic.</w:t>
      </w:r>
    </w:p>
    <w:p w:rsidR="008C4476" w:rsidRDefault="00D837E6" w:rsidP="00E872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76" w:lineRule="auto"/>
        <w:jc w:val="both"/>
        <w:rPr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 </w:t>
      </w:r>
    </w:p>
    <w:p w:rsidR="00E87223" w:rsidRPr="007147AA" w:rsidRDefault="00E87223" w:rsidP="00E872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76" w:lineRule="auto"/>
        <w:jc w:val="both"/>
        <w:rPr>
          <w:color w:val="000000"/>
        </w:rPr>
      </w:pPr>
      <w:r w:rsidRPr="007147AA">
        <w:rPr>
          <w:color w:val="000000"/>
        </w:rPr>
        <w:t>Direcció General de Currículum i Personalització</w:t>
      </w:r>
    </w:p>
    <w:p w:rsidR="008C4476" w:rsidRPr="007147AA" w:rsidRDefault="00D837E6" w:rsidP="00E872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76" w:lineRule="auto"/>
        <w:jc w:val="both"/>
      </w:pPr>
      <w:r w:rsidRPr="007147AA">
        <w:rPr>
          <w:color w:val="000000"/>
        </w:rPr>
        <w:t>Barcelona,</w:t>
      </w:r>
      <w:r w:rsidRPr="007147AA">
        <w:t xml:space="preserve"> gener de 2022</w:t>
      </w:r>
    </w:p>
    <w:sectPr w:rsidR="008C4476" w:rsidRPr="007147AA">
      <w:headerReference w:type="default" r:id="rId9"/>
      <w:footerReference w:type="default" r:id="rId10"/>
      <w:pgSz w:w="11906" w:h="16838"/>
      <w:pgMar w:top="1021" w:right="1418" w:bottom="1418" w:left="1418" w:header="680" w:footer="90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030" w:rsidRDefault="00D67030">
      <w:r>
        <w:separator/>
      </w:r>
    </w:p>
  </w:endnote>
  <w:endnote w:type="continuationSeparator" w:id="0">
    <w:p w:rsidR="00D67030" w:rsidRDefault="00D6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76" w:rsidRDefault="00D837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53E52">
      <w:rPr>
        <w:noProof/>
        <w:color w:val="000000"/>
      </w:rPr>
      <w:t>3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030" w:rsidRDefault="00D67030">
      <w:r>
        <w:separator/>
      </w:r>
    </w:p>
  </w:footnote>
  <w:footnote w:type="continuationSeparator" w:id="0">
    <w:p w:rsidR="00D67030" w:rsidRDefault="00D67030">
      <w:r>
        <w:continuationSeparator/>
      </w:r>
    </w:p>
  </w:footnote>
  <w:footnote w:id="1">
    <w:p w:rsidR="008C4476" w:rsidRDefault="00D837E6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Per conèixer quin alumnat és considera que presenta necessitats específiques de suport educatiu</w:t>
      </w:r>
      <w:r w:rsidR="000139FC">
        <w:rPr>
          <w:sz w:val="20"/>
          <w:szCs w:val="20"/>
        </w:rPr>
        <w:t>,</w:t>
      </w:r>
      <w:r>
        <w:rPr>
          <w:sz w:val="20"/>
          <w:szCs w:val="20"/>
        </w:rPr>
        <w:t xml:space="preserve"> consulteu </w:t>
      </w:r>
      <w:r w:rsidR="000139FC">
        <w:rPr>
          <w:sz w:val="20"/>
          <w:szCs w:val="20"/>
        </w:rPr>
        <w:t xml:space="preserve">la pàgina </w:t>
      </w:r>
      <w:r>
        <w:rPr>
          <w:sz w:val="20"/>
          <w:szCs w:val="20"/>
        </w:rPr>
        <w:t xml:space="preserve">web </w:t>
      </w:r>
      <w:hyperlink r:id="rId1">
        <w:r>
          <w:rPr>
            <w:color w:val="1155CC"/>
            <w:sz w:val="20"/>
            <w:szCs w:val="20"/>
            <w:u w:val="single"/>
          </w:rPr>
          <w:t>Diversitat i inclusió</w:t>
        </w:r>
        <w:r w:rsidR="000139FC">
          <w:rPr>
            <w:color w:val="1155CC"/>
            <w:sz w:val="20"/>
            <w:szCs w:val="20"/>
            <w:u w:val="single"/>
          </w:rPr>
          <w:t xml:space="preserve">, </w:t>
        </w:r>
        <w:r w:rsidR="000139FC" w:rsidRPr="000139FC">
          <w:rPr>
            <w:color w:val="1155CC"/>
            <w:sz w:val="20"/>
            <w:szCs w:val="20"/>
            <w:u w:val="single"/>
          </w:rPr>
          <w:t>del portal XTEC</w:t>
        </w:r>
        <w:r w:rsidR="000139FC">
          <w:rPr>
            <w:color w:val="1155CC"/>
            <w:sz w:val="20"/>
            <w:szCs w:val="20"/>
            <w:u w:val="single"/>
          </w:rPr>
          <w:t>.</w:t>
        </w:r>
        <w:r>
          <w:rPr>
            <w:color w:val="1155CC"/>
            <w:sz w:val="20"/>
            <w:szCs w:val="20"/>
            <w:u w:val="single"/>
          </w:rPr>
          <w:t xml:space="preserve"> 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76" w:rsidRDefault="00D837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-86359</wp:posOffset>
          </wp:positionV>
          <wp:extent cx="2295525" cy="390525"/>
          <wp:effectExtent l="0" t="0" r="0" b="0"/>
          <wp:wrapSquare wrapText="bothSides" distT="0" distB="0" distL="114300" distR="114300"/>
          <wp:docPr id="2" name="image2.jpg" descr="Logo del Departament d'Educació amb escut amb les quatre barres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del Departament d'Educació amb escut amb les quatre barres&#10;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552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3978275</wp:posOffset>
          </wp:positionH>
          <wp:positionV relativeFrom="paragraph">
            <wp:posOffset>-345439</wp:posOffset>
          </wp:positionV>
          <wp:extent cx="1781175" cy="806450"/>
          <wp:effectExtent l="0" t="0" r="0" b="0"/>
          <wp:wrapSquare wrapText="bothSides" distT="0" distB="0" distL="114300" distR="114300"/>
          <wp:docPr id="1" name="image1.jpg" descr="Text que diu literalment &quot;Jocs florals escolars de Catalunya&quot; amb la imatge de la flor identificati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ext que diu literalment &quot;Jocs florals escolars de Catalunya&quot; amb la imatge de la flor identificativ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1175" cy="806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C4476" w:rsidRDefault="008C44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8C4476" w:rsidRDefault="008C44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8C4476" w:rsidRDefault="008C44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11546"/>
    <w:multiLevelType w:val="multilevel"/>
    <w:tmpl w:val="CB08976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304332"/>
    <w:multiLevelType w:val="multilevel"/>
    <w:tmpl w:val="43965F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76"/>
    <w:rsid w:val="000139FC"/>
    <w:rsid w:val="007147AA"/>
    <w:rsid w:val="008C4476"/>
    <w:rsid w:val="00B309A4"/>
    <w:rsid w:val="00B7513A"/>
    <w:rsid w:val="00BF3AC0"/>
    <w:rsid w:val="00C53E52"/>
    <w:rsid w:val="00D67030"/>
    <w:rsid w:val="00D837E6"/>
    <w:rsid w:val="00E87223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22F60-34BC-4E3C-B361-785F2DE8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F3AC0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F3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tec.gencat.cat/ca/centres/alscentres/premis/jocsflor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tec.gencat.cat/ca/centres/alscentres/premis/jocsflora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xtec.gencat.cat/ca/curriculum/diversitat-i-inclusio/atencio-educativa-als-alumnes/nes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Payes Marin, Montserrat</dc:creator>
  <cp:lastModifiedBy>Payes Marin, Montserrat</cp:lastModifiedBy>
  <cp:revision>8</cp:revision>
  <dcterms:created xsi:type="dcterms:W3CDTF">2022-01-25T16:14:00Z</dcterms:created>
  <dcterms:modified xsi:type="dcterms:W3CDTF">2022-01-26T18:40:00Z</dcterms:modified>
</cp:coreProperties>
</file>