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F91" w:rsidRDefault="00F44F91">
      <w:pPr>
        <w:rPr>
          <w:rFonts w:ascii="Verdana" w:hAnsi="Verdana"/>
          <w:b/>
        </w:rPr>
      </w:pPr>
      <w:bookmarkStart w:id="0" w:name="_GoBack"/>
      <w:bookmarkEnd w:id="0"/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6"/>
        <w:gridCol w:w="9820"/>
      </w:tblGrid>
      <w:tr w:rsidR="00F44F9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5206" w:type="dxa"/>
            <w:vMerge w:val="restart"/>
            <w:vAlign w:val="center"/>
          </w:tcPr>
          <w:p w:rsidR="00F44F91" w:rsidRDefault="00F44F91">
            <w:pPr>
              <w:pStyle w:val="Textoindependiente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NOM ALUME/A:</w:t>
            </w:r>
          </w:p>
          <w:p w:rsidR="00F44F91" w:rsidRDefault="00F44F91">
            <w:pPr>
              <w:pStyle w:val="Textoindependiente"/>
              <w:rPr>
                <w:rFonts w:ascii="Verdana" w:hAnsi="Verdana"/>
              </w:rPr>
            </w:pPr>
          </w:p>
          <w:p w:rsidR="00F44F91" w:rsidRDefault="00F44F91">
            <w:pPr>
              <w:pStyle w:val="Textoindependient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 de naixement: 7- 11- 2006</w:t>
            </w:r>
          </w:p>
          <w:p w:rsidR="00F44F91" w:rsidRDefault="00F44F91">
            <w:pPr>
              <w:pStyle w:val="Textoindependient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Nivell:   P4     Tutor/a : </w:t>
            </w:r>
          </w:p>
        </w:tc>
        <w:tc>
          <w:tcPr>
            <w:tcW w:w="9820" w:type="dxa"/>
            <w:vAlign w:val="center"/>
          </w:tcPr>
          <w:p w:rsidR="00F44F91" w:rsidRDefault="00F44F91">
            <w:pPr>
              <w:pStyle w:val="Textoindependient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TRETS SIGNIFICATIUS DE L’ALUMNE/A:</w:t>
            </w:r>
          </w:p>
        </w:tc>
      </w:tr>
      <w:tr w:rsidR="00F44F91">
        <w:tblPrEx>
          <w:tblCellMar>
            <w:top w:w="0" w:type="dxa"/>
            <w:bottom w:w="0" w:type="dxa"/>
          </w:tblCellMar>
        </w:tblPrEx>
        <w:trPr>
          <w:cantSplit/>
          <w:trHeight w:val="1505"/>
        </w:trPr>
        <w:tc>
          <w:tcPr>
            <w:tcW w:w="5206" w:type="dxa"/>
            <w:vMerge/>
          </w:tcPr>
          <w:p w:rsidR="00F44F91" w:rsidRDefault="00F44F91">
            <w:pPr>
              <w:pStyle w:val="Textoindependiente"/>
              <w:rPr>
                <w:rFonts w:ascii="Verdana" w:hAnsi="Verdana"/>
              </w:rPr>
            </w:pPr>
          </w:p>
        </w:tc>
        <w:tc>
          <w:tcPr>
            <w:tcW w:w="9820" w:type="dxa"/>
          </w:tcPr>
          <w:p w:rsidR="00F44F91" w:rsidRDefault="00F44F91">
            <w:pPr>
              <w:pStyle w:val="Textoindependient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Alumne diagnosticat d’autisme abans d’entrar a l’escola. Derivat al CESMIG on ha rebut tractament durant dos cursos. Des de la CAD es va decidir la repetició de P3 per donar-li més temps en la seva maduració. La repetició ha estat profitosa i la diferència amb els nens de la classe no és tan gran.</w:t>
            </w:r>
          </w:p>
          <w:p w:rsidR="00F44F91" w:rsidRDefault="00F44F91">
            <w:pPr>
              <w:pStyle w:val="Textoindependient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Actualment rep tractament psicològic al CARRILET.</w:t>
            </w:r>
          </w:p>
          <w:p w:rsidR="00F44F91" w:rsidRDefault="00F44F91">
            <w:pPr>
              <w:pStyle w:val="Textoindependiente"/>
              <w:ind w:left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</w:tc>
      </w:tr>
    </w:tbl>
    <w:p w:rsidR="00F44F91" w:rsidRDefault="00F44F91">
      <w:pPr>
        <w:pStyle w:val="Ttulo7"/>
        <w:rPr>
          <w:sz w:val="24"/>
        </w:rPr>
      </w:pPr>
    </w:p>
    <w:p w:rsidR="00F44F91" w:rsidRDefault="00F44F91"/>
    <w:p w:rsidR="00F44F91" w:rsidRDefault="00F44F91"/>
    <w:p w:rsidR="00F44F91" w:rsidRDefault="00F44F91"/>
    <w:p w:rsidR="00F44F91" w:rsidRDefault="00F44F91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JUSTIFICACIÓ.</w:t>
      </w:r>
    </w:p>
    <w:p w:rsidR="00F44F91" w:rsidRDefault="00F44F91"/>
    <w:p w:rsidR="00F44F91" w:rsidRDefault="00F44F91">
      <w:pPr>
        <w:pStyle w:val="Textoindependiente2"/>
        <w:tabs>
          <w:tab w:val="left" w:pos="3828"/>
        </w:tabs>
      </w:pPr>
      <w:r>
        <w:t xml:space="preserve">Les especials característiques de l’alumne fan que no pugui seguir el currículum del centre necessitant un </w:t>
      </w:r>
      <w:r>
        <w:rPr>
          <w:i/>
        </w:rPr>
        <w:t>pla individualitzat</w:t>
      </w:r>
      <w:r>
        <w:t xml:space="preserve"> que contempli els objectius educatius prioritaris a treballar a l’escola, així com els suports necessaris per dur-lo a terme, el quadre horari i els emplaçaments escolars.</w:t>
      </w:r>
    </w:p>
    <w:p w:rsidR="00F44F91" w:rsidRDefault="00F44F91">
      <w:pPr>
        <w:pStyle w:val="Textoindependiente2"/>
      </w:pPr>
    </w:p>
    <w:p w:rsidR="00F44F91" w:rsidRDefault="00F44F91">
      <w:pPr>
        <w:pStyle w:val="Textoindependiente2"/>
      </w:pPr>
      <w:r>
        <w:t>En el treball dins de l’àmbit de les llengües es farà èmfasi en la llengua Catalana per ser la llengua vehicular de l’escola</w:t>
      </w:r>
    </w:p>
    <w:p w:rsidR="00F44F91" w:rsidRDefault="00F44F91">
      <w:pPr>
        <w:pStyle w:val="Textoindependiente2"/>
      </w:pPr>
    </w:p>
    <w:p w:rsidR="00F44F91" w:rsidRDefault="00F44F91">
      <w:pPr>
        <w:pStyle w:val="Textoindependiente2"/>
      </w:pPr>
    </w:p>
    <w:p w:rsidR="00F44F91" w:rsidRDefault="00F44F91">
      <w:pPr>
        <w:pStyle w:val="Textoindependiente2"/>
      </w:pPr>
    </w:p>
    <w:p w:rsidR="00F44F91" w:rsidRDefault="00F44F91">
      <w:pPr>
        <w:pStyle w:val="Textoindependiente2"/>
      </w:pPr>
    </w:p>
    <w:p w:rsidR="00F44F91" w:rsidRDefault="00F44F91">
      <w:pPr>
        <w:pStyle w:val="Textoindependiente2"/>
      </w:pPr>
    </w:p>
    <w:p w:rsidR="00F44F91" w:rsidRDefault="00F44F91">
      <w:pPr>
        <w:pStyle w:val="Textoindependiente2"/>
      </w:pPr>
    </w:p>
    <w:p w:rsidR="00F44F91" w:rsidRDefault="00F44F91">
      <w:pPr>
        <w:pStyle w:val="Textoindependiente2"/>
      </w:pPr>
    </w:p>
    <w:p w:rsidR="00F44F91" w:rsidRDefault="00F44F91">
      <w:pPr>
        <w:pStyle w:val="Textoindependiente2"/>
      </w:pPr>
    </w:p>
    <w:p w:rsidR="00F44F91" w:rsidRDefault="00F44F91">
      <w:pPr>
        <w:pStyle w:val="Ttulo7"/>
        <w:rPr>
          <w:sz w:val="24"/>
        </w:rPr>
      </w:pPr>
      <w:r>
        <w:rPr>
          <w:sz w:val="24"/>
        </w:rPr>
        <w:lastRenderedPageBreak/>
        <w:t>AVALUACIÓ INICIAL</w:t>
      </w:r>
    </w:p>
    <w:p w:rsidR="00F44F91" w:rsidRDefault="00F44F91"/>
    <w:p w:rsidR="00F44F91" w:rsidRDefault="00F44F91">
      <w:pPr>
        <w:pStyle w:val="Ttulo5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Identificació de les habilitats de l’alumne/a en els diferents àmbits i àrees curriculars</w:t>
      </w:r>
    </w:p>
    <w:p w:rsidR="00F44F91" w:rsidRDefault="00F44F91">
      <w:pPr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1180"/>
        <w:gridCol w:w="12513"/>
      </w:tblGrid>
      <w:tr w:rsidR="00F44F91">
        <w:tblPrEx>
          <w:tblCellMar>
            <w:top w:w="0" w:type="dxa"/>
            <w:bottom w:w="0" w:type="dxa"/>
          </w:tblCellMar>
        </w:tblPrEx>
        <w:tc>
          <w:tcPr>
            <w:tcW w:w="2480" w:type="dxa"/>
            <w:gridSpan w:val="2"/>
          </w:tcPr>
          <w:p w:rsidR="00F44F91" w:rsidRDefault="00F44F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DESCOBERTA D’UN</w:t>
            </w:r>
          </w:p>
          <w:p w:rsidR="00F44F91" w:rsidRDefault="00F44F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MATEIX.</w:t>
            </w:r>
          </w:p>
          <w:p w:rsidR="00F44F91" w:rsidRDefault="00F44F91">
            <w:pPr>
              <w:rPr>
                <w:rFonts w:ascii="Verdana" w:hAnsi="Verdana"/>
              </w:rPr>
            </w:pPr>
          </w:p>
        </w:tc>
        <w:tc>
          <w:tcPr>
            <w:tcW w:w="12513" w:type="dxa"/>
          </w:tcPr>
          <w:p w:rsidR="00F44F91" w:rsidRDefault="00F44F91">
            <w:pPr>
              <w:pStyle w:val="Encabezado"/>
              <w:tabs>
                <w:tab w:val="clear" w:pos="4153"/>
                <w:tab w:val="clear" w:pos="8306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Coneix el seu nom. Respon al seu nom. Sap posar-se la bata i cordar-se els botons. Demana per anar al lavabo no sempre de forma correcta (Vaig a fer pipi)</w:t>
            </w:r>
          </w:p>
        </w:tc>
      </w:tr>
      <w:tr w:rsidR="00F44F91">
        <w:tblPrEx>
          <w:tblCellMar>
            <w:top w:w="0" w:type="dxa"/>
            <w:bottom w:w="0" w:type="dxa"/>
          </w:tblCellMar>
        </w:tblPrEx>
        <w:tc>
          <w:tcPr>
            <w:tcW w:w="2480" w:type="dxa"/>
            <w:gridSpan w:val="2"/>
          </w:tcPr>
          <w:p w:rsidR="00F44F91" w:rsidRDefault="00F44F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DESCOBERTA DE L’ENTORN NATURAL I SOCIAL.</w:t>
            </w:r>
          </w:p>
          <w:p w:rsidR="00F44F91" w:rsidRDefault="00F44F91">
            <w:pPr>
              <w:rPr>
                <w:rFonts w:ascii="Verdana" w:hAnsi="Verdana"/>
              </w:rPr>
            </w:pPr>
          </w:p>
        </w:tc>
        <w:tc>
          <w:tcPr>
            <w:tcW w:w="12513" w:type="dxa"/>
          </w:tcPr>
          <w:p w:rsidR="00F44F91" w:rsidRDefault="00F44F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Coneix els diferents llocs de l’escola on va: pati, aula d’EE ...</w:t>
            </w:r>
          </w:p>
          <w:p w:rsidR="00F44F91" w:rsidRDefault="00F44F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Sap comportar-se de manera adequada a cada lloc.</w:t>
            </w:r>
          </w:p>
        </w:tc>
      </w:tr>
      <w:tr w:rsidR="00F44F91">
        <w:tblPrEx>
          <w:tblCellMar>
            <w:top w:w="0" w:type="dxa"/>
            <w:bottom w:w="0" w:type="dxa"/>
          </w:tblCellMar>
        </w:tblPrEx>
        <w:tc>
          <w:tcPr>
            <w:tcW w:w="2480" w:type="dxa"/>
            <w:gridSpan w:val="2"/>
          </w:tcPr>
          <w:p w:rsidR="00F44F91" w:rsidRDefault="00F44F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INTERCOMUNICACIÓ I LLENGUATGES.</w:t>
            </w:r>
          </w:p>
          <w:p w:rsidR="00F44F91" w:rsidRDefault="00F44F91">
            <w:pPr>
              <w:rPr>
                <w:rFonts w:ascii="Verdana" w:hAnsi="Verdana"/>
              </w:rPr>
            </w:pPr>
          </w:p>
        </w:tc>
        <w:tc>
          <w:tcPr>
            <w:tcW w:w="12513" w:type="dxa"/>
          </w:tcPr>
          <w:p w:rsidR="00F44F91" w:rsidRDefault="00F44F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Té Llenguatge mecànic. Repeteix molt. La resposta a una pregunta es la repetició d’aquesta. EX: </w:t>
            </w:r>
          </w:p>
          <w:p w:rsidR="00F44F91" w:rsidRDefault="00F44F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Vols anar al pati?  Resposta : Volts anar al pati</w:t>
            </w:r>
          </w:p>
        </w:tc>
      </w:tr>
      <w:tr w:rsidR="00F44F91">
        <w:tblPrEx>
          <w:tblCellMar>
            <w:top w:w="0" w:type="dxa"/>
            <w:bottom w:w="0" w:type="dxa"/>
          </w:tblCellMar>
        </w:tblPrEx>
        <w:tc>
          <w:tcPr>
            <w:tcW w:w="2480" w:type="dxa"/>
            <w:gridSpan w:val="2"/>
          </w:tcPr>
          <w:p w:rsidR="00F44F91" w:rsidRDefault="00F44F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JOC SIMBÒLIC</w:t>
            </w:r>
          </w:p>
          <w:p w:rsidR="00F44F91" w:rsidRDefault="00F44F91">
            <w:pPr>
              <w:rPr>
                <w:rFonts w:ascii="Verdana" w:hAnsi="Verdana"/>
              </w:rPr>
            </w:pPr>
          </w:p>
        </w:tc>
        <w:tc>
          <w:tcPr>
            <w:tcW w:w="12513" w:type="dxa"/>
          </w:tcPr>
          <w:p w:rsidR="00F44F91" w:rsidRDefault="00F44F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Juga a construccions i a animals. Li agrada molt parlar quan juga.</w:t>
            </w:r>
          </w:p>
        </w:tc>
      </w:tr>
      <w:tr w:rsidR="00F44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dxa"/>
          </w:tcPr>
          <w:p w:rsidR="00F44F91" w:rsidRDefault="00F44F91">
            <w:pPr>
              <w:rPr>
                <w:rFonts w:ascii="Verdana" w:hAnsi="Verdana"/>
                <w:b/>
              </w:rPr>
            </w:pPr>
          </w:p>
        </w:tc>
        <w:tc>
          <w:tcPr>
            <w:tcW w:w="1180" w:type="dxa"/>
          </w:tcPr>
          <w:p w:rsidR="00F44F91" w:rsidRDefault="00F44F91">
            <w:pPr>
              <w:rPr>
                <w:rFonts w:ascii="Verdana" w:hAnsi="Verdana"/>
                <w:b/>
              </w:rPr>
            </w:pPr>
          </w:p>
          <w:p w:rsidR="00F44F91" w:rsidRDefault="00F44F91">
            <w:pPr>
              <w:pStyle w:val="Encabezado"/>
              <w:tabs>
                <w:tab w:val="clear" w:pos="4153"/>
                <w:tab w:val="clear" w:pos="8306"/>
              </w:tabs>
              <w:rPr>
                <w:rFonts w:ascii="Verdana" w:hAnsi="Verdana"/>
              </w:rPr>
            </w:pPr>
          </w:p>
        </w:tc>
        <w:tc>
          <w:tcPr>
            <w:tcW w:w="12513" w:type="dxa"/>
          </w:tcPr>
          <w:p w:rsidR="00F44F91" w:rsidRDefault="00F44F91">
            <w:pPr>
              <w:rPr>
                <w:rFonts w:ascii="Verdana" w:hAnsi="Verdana"/>
                <w:b/>
              </w:rPr>
            </w:pPr>
          </w:p>
        </w:tc>
      </w:tr>
    </w:tbl>
    <w:p w:rsidR="00F44F91" w:rsidRDefault="00F44F91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</w:p>
    <w:p w:rsidR="00F44F91" w:rsidRDefault="00F44F91">
      <w:pPr>
        <w:pStyle w:val="Ttulo5"/>
        <w:rPr>
          <w:rFonts w:ascii="Verdana" w:hAnsi="Verdana"/>
        </w:rPr>
      </w:pPr>
    </w:p>
    <w:p w:rsidR="00F44F91" w:rsidRDefault="00F44F91">
      <w:pPr>
        <w:pStyle w:val="Ttulo5"/>
        <w:rPr>
          <w:rFonts w:ascii="Verdana" w:hAnsi="Verdana"/>
        </w:rPr>
      </w:pPr>
    </w:p>
    <w:p w:rsidR="00F44F91" w:rsidRDefault="00F44F91">
      <w:pPr>
        <w:pStyle w:val="Ttulo5"/>
        <w:rPr>
          <w:rFonts w:ascii="Verdana" w:hAnsi="Verdana"/>
        </w:rPr>
      </w:pPr>
      <w:r>
        <w:rPr>
          <w:rFonts w:ascii="Verdana" w:hAnsi="Verdana"/>
        </w:rPr>
        <w:t>PROPOSTA EDUCATIVA</w:t>
      </w:r>
    </w:p>
    <w:p w:rsidR="00F44F91" w:rsidRDefault="00F44F91"/>
    <w:p w:rsidR="00F44F91" w:rsidRDefault="00F44F91">
      <w:pPr>
        <w:pStyle w:val="Ttulo7"/>
        <w:rPr>
          <w:sz w:val="22"/>
        </w:rPr>
      </w:pPr>
      <w:r>
        <w:rPr>
          <w:sz w:val="22"/>
        </w:rPr>
        <w:t>Objectius i competències prioritàries</w:t>
      </w:r>
    </w:p>
    <w:p w:rsidR="00F44F91" w:rsidRDefault="00F44F9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93"/>
      </w:tblGrid>
      <w:tr w:rsidR="00F44F91">
        <w:tblPrEx>
          <w:tblCellMar>
            <w:top w:w="0" w:type="dxa"/>
            <w:bottom w:w="0" w:type="dxa"/>
          </w:tblCellMar>
        </w:tblPrEx>
        <w:tc>
          <w:tcPr>
            <w:tcW w:w="14993" w:type="dxa"/>
          </w:tcPr>
          <w:p w:rsidR="00F44F91" w:rsidRDefault="00F44F91"/>
          <w:p w:rsidR="00F44F91" w:rsidRDefault="00F44F91">
            <w:pPr>
              <w:numPr>
                <w:ilvl w:val="0"/>
                <w:numId w:val="8"/>
              </w:num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Millorar l’escolta i atenció.</w:t>
            </w:r>
          </w:p>
          <w:p w:rsidR="00F44F91" w:rsidRDefault="00F44F91">
            <w:pPr>
              <w:numPr>
                <w:ilvl w:val="0"/>
                <w:numId w:val="8"/>
              </w:num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Millorar la intenció comunicativa.</w:t>
            </w:r>
          </w:p>
          <w:p w:rsidR="00F44F91" w:rsidRDefault="00F44F91">
            <w:pPr>
              <w:numPr>
                <w:ilvl w:val="0"/>
                <w:numId w:val="8"/>
              </w:num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Comprendre i respondre a consignes o preguntes senzilles.</w:t>
            </w:r>
          </w:p>
          <w:p w:rsidR="00F44F91" w:rsidRDefault="00F44F91">
            <w:pPr>
              <w:numPr>
                <w:ilvl w:val="0"/>
                <w:numId w:val="8"/>
              </w:num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Comunicar quan té necessitats o malestar.</w:t>
            </w:r>
          </w:p>
          <w:p w:rsidR="00F44F91" w:rsidRDefault="00F44F91">
            <w:pPr>
              <w:numPr>
                <w:ilvl w:val="0"/>
                <w:numId w:val="8"/>
              </w:num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Ampliar el seu món d’experiències pròpies aproximant-se a les inquietuts que l’entorn escolar demana.</w:t>
            </w:r>
          </w:p>
          <w:p w:rsidR="00F44F91" w:rsidRDefault="00F44F91"/>
          <w:p w:rsidR="00F44F91" w:rsidRDefault="00F44F91"/>
          <w:p w:rsidR="00F44F91" w:rsidRDefault="00F44F91"/>
        </w:tc>
      </w:tr>
    </w:tbl>
    <w:p w:rsidR="00F44F91" w:rsidRDefault="00F44F91">
      <w:pPr>
        <w:rPr>
          <w:rFonts w:ascii="Verdana" w:hAnsi="Verdana"/>
          <w:sz w:val="24"/>
        </w:rPr>
      </w:pPr>
    </w:p>
    <w:p w:rsidR="00F44F91" w:rsidRDefault="00F44F91">
      <w:pPr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lastRenderedPageBreak/>
        <w:t xml:space="preserve">Altres objectius d’aprenentatge(habilitats personals, socials i d’autonomia executiva...). </w:t>
      </w:r>
      <w:r>
        <w:rPr>
          <w:rFonts w:ascii="Verdana" w:hAnsi="Verdana"/>
          <w:sz w:val="22"/>
        </w:rPr>
        <w:t>Aquest apartat faria referència a aspectes relacionats amb l’assoliment dels hàbits de treball, rutines, hàbits de convivència bàsics, participació, estudi, deures, assistència, puntualitat...</w:t>
      </w:r>
    </w:p>
    <w:p w:rsidR="00F44F91" w:rsidRDefault="00F44F91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93"/>
      </w:tblGrid>
      <w:tr w:rsidR="00F44F91">
        <w:tblPrEx>
          <w:tblCellMar>
            <w:top w:w="0" w:type="dxa"/>
            <w:bottom w:w="0" w:type="dxa"/>
          </w:tblCellMar>
        </w:tblPrEx>
        <w:tc>
          <w:tcPr>
            <w:tcW w:w="14993" w:type="dxa"/>
          </w:tcPr>
          <w:p w:rsidR="00F44F91" w:rsidRDefault="00F44F91">
            <w:pPr>
              <w:rPr>
                <w:rFonts w:ascii="Verdana" w:hAnsi="Verdana"/>
                <w:sz w:val="24"/>
              </w:rPr>
            </w:pPr>
          </w:p>
          <w:p w:rsidR="00F44F91" w:rsidRDefault="00F44F91">
            <w:pPr>
              <w:numPr>
                <w:ilvl w:val="0"/>
                <w:numId w:val="8"/>
              </w:num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Sentir-se part del grup classe.</w:t>
            </w:r>
          </w:p>
          <w:p w:rsidR="00F44F91" w:rsidRDefault="00F44F91">
            <w:pPr>
              <w:numPr>
                <w:ilvl w:val="0"/>
                <w:numId w:val="8"/>
              </w:num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Participar com la resta de nens en les diferents activitats o situacions que es proposen.</w:t>
            </w:r>
          </w:p>
          <w:p w:rsidR="00F44F91" w:rsidRDefault="00F44F91">
            <w:pPr>
              <w:numPr>
                <w:ilvl w:val="0"/>
                <w:numId w:val="8"/>
              </w:num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Adquirir autonomia en la realització de tasques o activitats senzilles.</w:t>
            </w:r>
          </w:p>
          <w:p w:rsidR="00F44F91" w:rsidRDefault="00F44F91">
            <w:pPr>
              <w:rPr>
                <w:rFonts w:ascii="Verdana" w:hAnsi="Verdana"/>
                <w:sz w:val="24"/>
              </w:rPr>
            </w:pPr>
          </w:p>
          <w:p w:rsidR="00F44F91" w:rsidRDefault="00F44F91">
            <w:pPr>
              <w:rPr>
                <w:rFonts w:ascii="Verdana" w:hAnsi="Verdana"/>
                <w:sz w:val="24"/>
              </w:rPr>
            </w:pPr>
          </w:p>
        </w:tc>
      </w:tr>
    </w:tbl>
    <w:p w:rsidR="00F44F91" w:rsidRDefault="00F44F91">
      <w:pPr>
        <w:rPr>
          <w:rFonts w:ascii="Verdana" w:hAnsi="Verdana"/>
          <w:sz w:val="24"/>
        </w:rPr>
      </w:pPr>
    </w:p>
    <w:p w:rsidR="00F44F91" w:rsidRDefault="00F44F91">
      <w:pPr>
        <w:rPr>
          <w:rFonts w:ascii="Verdana" w:hAnsi="Verdana"/>
          <w:sz w:val="24"/>
        </w:rPr>
      </w:pPr>
    </w:p>
    <w:p w:rsidR="00F44F91" w:rsidRDefault="00F44F91">
      <w:pPr>
        <w:pStyle w:val="Ttulo8"/>
      </w:pPr>
      <w:r>
        <w:t>Acords en relació als aspectes a treballar en col·laboració amb l’entorn familiar i/o altres serveis</w:t>
      </w:r>
    </w:p>
    <w:p w:rsidR="00F44F91" w:rsidRDefault="00F44F9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93"/>
      </w:tblGrid>
      <w:tr w:rsidR="00F44F91">
        <w:tblPrEx>
          <w:tblCellMar>
            <w:top w:w="0" w:type="dxa"/>
            <w:bottom w:w="0" w:type="dxa"/>
          </w:tblCellMar>
        </w:tblPrEx>
        <w:tc>
          <w:tcPr>
            <w:tcW w:w="14993" w:type="dxa"/>
          </w:tcPr>
          <w:p w:rsidR="00F44F91" w:rsidRDefault="00F44F91">
            <w:pPr>
              <w:rPr>
                <w:rFonts w:ascii="Verdana" w:hAnsi="Verdana"/>
                <w:b/>
                <w:sz w:val="22"/>
              </w:rPr>
            </w:pPr>
          </w:p>
          <w:p w:rsidR="00F44F91" w:rsidRDefault="00F44F91">
            <w:pPr>
              <w:numPr>
                <w:ilvl w:val="0"/>
                <w:numId w:val="8"/>
              </w:num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Respecte al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  <w:r>
              <w:rPr>
                <w:rFonts w:ascii="Verdana" w:hAnsi="Verdana"/>
                <w:sz w:val="22"/>
              </w:rPr>
              <w:t>menjador es va acordar amb la família que s’iniciés mica en mica. Que comencés quedant-se al menjador un dia a la setmana per desprès anar ampliant.</w:t>
            </w:r>
          </w:p>
          <w:p w:rsidR="00F44F91" w:rsidRDefault="00F44F91">
            <w:pPr>
              <w:numPr>
                <w:ilvl w:val="0"/>
                <w:numId w:val="8"/>
              </w:num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El primer trimestre de P4 es va decidir que no faria servir llibres . Per Nadal es va comunicar a la família que ja els podia comprar.</w:t>
            </w:r>
          </w:p>
          <w:p w:rsidR="00F44F91" w:rsidRDefault="00F44F91">
            <w:pPr>
              <w:numPr>
                <w:ilvl w:val="0"/>
                <w:numId w:val="8"/>
              </w:num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Els llibres els fa servir no tant per treballar continguts ( que també )sinó per augmentar el temps d’atenció conjunta amb l’adult.</w:t>
            </w:r>
          </w:p>
          <w:p w:rsidR="00F44F91" w:rsidRDefault="00F44F91">
            <w:pPr>
              <w:rPr>
                <w:rFonts w:ascii="Verdana" w:hAnsi="Verdana"/>
                <w:b/>
                <w:sz w:val="22"/>
              </w:rPr>
            </w:pPr>
          </w:p>
          <w:p w:rsidR="00F44F91" w:rsidRDefault="00F44F91">
            <w:pPr>
              <w:rPr>
                <w:rFonts w:ascii="Verdana" w:hAnsi="Verdana"/>
                <w:b/>
                <w:sz w:val="22"/>
              </w:rPr>
            </w:pPr>
          </w:p>
        </w:tc>
      </w:tr>
    </w:tbl>
    <w:p w:rsidR="00F44F91" w:rsidRDefault="00F44F91">
      <w:pPr>
        <w:rPr>
          <w:rFonts w:ascii="Verdana" w:hAnsi="Verdana"/>
          <w:b/>
          <w:sz w:val="22"/>
        </w:rPr>
      </w:pPr>
    </w:p>
    <w:p w:rsidR="00F44F91" w:rsidRDefault="00F44F91">
      <w:pPr>
        <w:rPr>
          <w:rFonts w:ascii="Verdana" w:hAnsi="Verdana"/>
          <w:b/>
          <w:sz w:val="22"/>
        </w:rPr>
      </w:pPr>
    </w:p>
    <w:p w:rsidR="00F44F91" w:rsidRDefault="00F44F91">
      <w:pPr>
        <w:rPr>
          <w:rFonts w:ascii="Verdana" w:hAnsi="Verdana"/>
          <w:b/>
          <w:sz w:val="22"/>
        </w:rPr>
      </w:pPr>
    </w:p>
    <w:p w:rsidR="00F44F91" w:rsidRDefault="00F44F91">
      <w:pPr>
        <w:rPr>
          <w:rFonts w:ascii="Verdana" w:hAnsi="Verdana"/>
          <w:b/>
          <w:sz w:val="22"/>
        </w:rPr>
      </w:pPr>
    </w:p>
    <w:p w:rsidR="00F44F91" w:rsidRDefault="00F44F91">
      <w:pPr>
        <w:rPr>
          <w:rFonts w:ascii="Verdana" w:hAnsi="Verdana"/>
          <w:b/>
          <w:sz w:val="22"/>
        </w:rPr>
      </w:pPr>
    </w:p>
    <w:p w:rsidR="00F44F91" w:rsidRDefault="00F44F91">
      <w:pPr>
        <w:rPr>
          <w:rFonts w:ascii="Verdana" w:hAnsi="Verdana"/>
          <w:b/>
          <w:sz w:val="22"/>
        </w:rPr>
      </w:pPr>
    </w:p>
    <w:p w:rsidR="00F44F91" w:rsidRDefault="00F44F91">
      <w:pPr>
        <w:rPr>
          <w:rFonts w:ascii="Verdana" w:hAnsi="Verdana"/>
          <w:b/>
          <w:sz w:val="22"/>
        </w:rPr>
      </w:pPr>
    </w:p>
    <w:p w:rsidR="00F44F91" w:rsidRDefault="00F44F91">
      <w:pPr>
        <w:rPr>
          <w:rFonts w:ascii="Verdana" w:hAnsi="Verdana"/>
          <w:b/>
          <w:sz w:val="22"/>
        </w:rPr>
      </w:pPr>
    </w:p>
    <w:p w:rsidR="00F44F91" w:rsidRDefault="00F44F91">
      <w:pPr>
        <w:rPr>
          <w:rFonts w:ascii="Verdana" w:hAnsi="Verdana"/>
          <w:b/>
          <w:sz w:val="22"/>
        </w:rPr>
      </w:pPr>
    </w:p>
    <w:p w:rsidR="00F44F91" w:rsidRDefault="00F44F91">
      <w:pPr>
        <w:rPr>
          <w:rFonts w:ascii="Verdana" w:hAnsi="Verdana"/>
          <w:b/>
          <w:sz w:val="22"/>
        </w:rPr>
      </w:pPr>
    </w:p>
    <w:p w:rsidR="00F44F91" w:rsidRDefault="00F44F91">
      <w:pPr>
        <w:rPr>
          <w:rFonts w:ascii="Verdana" w:hAnsi="Verdana"/>
          <w:b/>
          <w:sz w:val="22"/>
        </w:rPr>
      </w:pPr>
    </w:p>
    <w:p w:rsidR="00F44F91" w:rsidRDefault="00F44F91">
      <w:pPr>
        <w:rPr>
          <w:rFonts w:ascii="Verdana" w:hAnsi="Verdana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268"/>
        <w:gridCol w:w="2268"/>
        <w:gridCol w:w="2268"/>
        <w:gridCol w:w="2268"/>
        <w:gridCol w:w="2126"/>
        <w:gridCol w:w="2026"/>
      </w:tblGrid>
      <w:tr w:rsidR="00F44F9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88" w:type="dxa"/>
          <w:wAfter w:w="2026" w:type="dxa"/>
          <w:cantSplit/>
        </w:trPr>
        <w:tc>
          <w:tcPr>
            <w:tcW w:w="11198" w:type="dxa"/>
            <w:gridSpan w:val="5"/>
            <w:shd w:val="clear" w:color="auto" w:fill="FFFFFF"/>
          </w:tcPr>
          <w:p w:rsidR="00F44F91" w:rsidRDefault="00F44F91">
            <w:pPr>
              <w:pStyle w:val="Textoindependiente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lastRenderedPageBreak/>
              <w:t>HORARI I ITINERARI</w:t>
            </w:r>
          </w:p>
        </w:tc>
      </w:tr>
      <w:tr w:rsidR="00F44F9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88" w:type="dxa"/>
          <w:wAfter w:w="2026" w:type="dxa"/>
        </w:trPr>
        <w:tc>
          <w:tcPr>
            <w:tcW w:w="2268" w:type="dxa"/>
            <w:tcBorders>
              <w:bottom w:val="single" w:sz="12" w:space="0" w:color="auto"/>
            </w:tcBorders>
          </w:tcPr>
          <w:p w:rsidR="00F44F91" w:rsidRDefault="00F44F91">
            <w:pPr>
              <w:pStyle w:val="Textoindependiente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DILLUNS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44F91" w:rsidRDefault="00F44F91">
            <w:pPr>
              <w:pStyle w:val="Textoindependiente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DIMARTS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44F91" w:rsidRDefault="00F44F91">
            <w:pPr>
              <w:pStyle w:val="Textoindependiente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DIMECRES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44F91" w:rsidRDefault="00F44F91">
            <w:pPr>
              <w:pStyle w:val="Textoindependiente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DIJOUS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F44F91" w:rsidRDefault="00F44F91">
            <w:pPr>
              <w:pStyle w:val="Textoindependiente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DIVENDRES</w:t>
            </w:r>
          </w:p>
        </w:tc>
      </w:tr>
      <w:tr w:rsidR="00F44F9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88" w:type="dxa"/>
          <w:wAfter w:w="2026" w:type="dxa"/>
          <w:trHeight w:val="380"/>
        </w:trPr>
        <w:tc>
          <w:tcPr>
            <w:tcW w:w="2268" w:type="dxa"/>
            <w:tcBorders>
              <w:top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T, V; AO, A, LLT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T,V AO, A, LLT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MEE, AEE, A,AM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T,V AO, A, LLT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T,V AO, A, LLT</w:t>
            </w:r>
          </w:p>
        </w:tc>
      </w:tr>
      <w:tr w:rsidR="00F44F9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88" w:type="dxa"/>
          <w:wAfter w:w="2026" w:type="dxa"/>
          <w:trHeight w:val="340"/>
        </w:trPr>
        <w:tc>
          <w:tcPr>
            <w:tcW w:w="2268" w:type="dxa"/>
            <w:tcBorders>
              <w:bottom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Ensenyament Globalitzat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Ensenyament Globalitzat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Educació especial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Informàtica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Ensenyament Globalitzat</w:t>
            </w:r>
          </w:p>
        </w:tc>
      </w:tr>
      <w:tr w:rsidR="00F44F9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88" w:type="dxa"/>
          <w:wAfter w:w="2026" w:type="dxa"/>
          <w:trHeight w:val="340"/>
        </w:trPr>
        <w:tc>
          <w:tcPr>
            <w:tcW w:w="2268" w:type="dxa"/>
            <w:tcBorders>
              <w:top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T,V AO, A, LLT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 ,V AO, A, LLT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T, V; AO, A, LLT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T,V AO, A, LLT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T,V AO, A, LLT</w:t>
            </w:r>
          </w:p>
        </w:tc>
      </w:tr>
      <w:tr w:rsidR="00F44F9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88" w:type="dxa"/>
          <w:wAfter w:w="2026" w:type="dxa"/>
          <w:trHeight w:val="380"/>
        </w:trPr>
        <w:tc>
          <w:tcPr>
            <w:tcW w:w="2268" w:type="dxa"/>
            <w:tcBorders>
              <w:bottom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Ensenyament Globalitzat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Ensenyament Globalitzat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Ensenyament Globalitzat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Ensenyament Globalitzat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Ensenyament Globalitzat</w:t>
            </w:r>
          </w:p>
        </w:tc>
      </w:tr>
      <w:tr w:rsidR="00F44F9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88" w:type="dxa"/>
          <w:wAfter w:w="2026" w:type="dxa"/>
          <w:trHeight w:val="300"/>
        </w:trPr>
        <w:tc>
          <w:tcPr>
            <w:tcW w:w="2268" w:type="dxa"/>
            <w:tcBorders>
              <w:top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T, V; AO, A, LLT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MEE, AEE, A,AM 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T, V; AO, A, LLT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R, AP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T, V; AO, A, LLT</w:t>
            </w:r>
          </w:p>
        </w:tc>
      </w:tr>
      <w:tr w:rsidR="00F44F9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88" w:type="dxa"/>
          <w:wAfter w:w="2026" w:type="dxa"/>
          <w:trHeight w:val="420"/>
        </w:trPr>
        <w:tc>
          <w:tcPr>
            <w:tcW w:w="2268" w:type="dxa"/>
            <w:tcBorders>
              <w:bottom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Ensenyament Globalitzat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Educació especial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Ensenyament Globalitzat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Psicomotricitat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Ensenyament globalitzat</w:t>
            </w:r>
          </w:p>
        </w:tc>
      </w:tr>
      <w:tr w:rsidR="00F44F9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88" w:type="dxa"/>
          <w:wAfter w:w="2026" w:type="dxa"/>
          <w:trHeight w:val="400"/>
        </w:trPr>
        <w:tc>
          <w:tcPr>
            <w:tcW w:w="2268" w:type="dxa"/>
            <w:tcBorders>
              <w:top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T, V; AO, A, LLT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T, V; AO, A, LLT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T, V; AO, A, LLT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MEE, AEE, A,AM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T, V; AO, A, LLT</w:t>
            </w:r>
          </w:p>
        </w:tc>
      </w:tr>
      <w:tr w:rsidR="00F44F9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88" w:type="dxa"/>
          <w:wAfter w:w="2026" w:type="dxa"/>
          <w:trHeight w:val="320"/>
        </w:trPr>
        <w:tc>
          <w:tcPr>
            <w:tcW w:w="2268" w:type="dxa"/>
            <w:tcBorders>
              <w:bottom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Ensenyament Globalitzat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Ensenyament Globalitzat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Ensenyament Globalitzat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Educació especial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Ensenyament Globalitzat</w:t>
            </w:r>
          </w:p>
        </w:tc>
      </w:tr>
      <w:tr w:rsidR="00F44F9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88" w:type="dxa"/>
          <w:wAfter w:w="2026" w:type="dxa"/>
          <w:trHeight w:val="340"/>
        </w:trPr>
        <w:tc>
          <w:tcPr>
            <w:tcW w:w="2268" w:type="dxa"/>
            <w:tcBorders>
              <w:top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DESCOBERTA de l’entorn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MUSICA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T, V; AO, A, LLT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 ANGLES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T, V; AO, A, LLT</w:t>
            </w:r>
          </w:p>
        </w:tc>
      </w:tr>
      <w:tr w:rsidR="00F44F9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88" w:type="dxa"/>
          <w:wAfter w:w="2026" w:type="dxa"/>
          <w:trHeight w:val="380"/>
        </w:trPr>
        <w:tc>
          <w:tcPr>
            <w:tcW w:w="2268" w:type="dxa"/>
            <w:tcBorders>
              <w:bottom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R. AC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ME. AM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Ensenyament Globalitzat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ME. AAngles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Ensenyament Globalitzat</w:t>
            </w:r>
          </w:p>
        </w:tc>
      </w:tr>
      <w:tr w:rsidR="00F44F91">
        <w:tblPrEx>
          <w:tblCellMar>
            <w:top w:w="0" w:type="dxa"/>
            <w:bottom w:w="0" w:type="dxa"/>
          </w:tblCellMar>
        </w:tblPrEx>
        <w:tc>
          <w:tcPr>
            <w:tcW w:w="14712" w:type="dxa"/>
            <w:gridSpan w:val="7"/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PROFESSIONALS</w:t>
            </w:r>
            <w:r>
              <w:rPr>
                <w:rFonts w:ascii="Tahoma" w:hAnsi="Tahoma"/>
                <w:sz w:val="18"/>
              </w:rPr>
              <w:t xml:space="preserve">: </w:t>
            </w:r>
            <w:r>
              <w:rPr>
                <w:rFonts w:ascii="Tahoma" w:hAnsi="Tahoma"/>
                <w:b/>
                <w:sz w:val="18"/>
              </w:rPr>
              <w:t>T</w:t>
            </w:r>
            <w:r>
              <w:rPr>
                <w:rFonts w:ascii="Tahoma" w:hAnsi="Tahoma"/>
                <w:sz w:val="18"/>
              </w:rPr>
              <w:t xml:space="preserve">(tutor/a), </w:t>
            </w:r>
            <w:r>
              <w:rPr>
                <w:rFonts w:ascii="Tahoma" w:hAnsi="Tahoma"/>
                <w:b/>
                <w:sz w:val="18"/>
              </w:rPr>
              <w:t>ME</w:t>
            </w:r>
            <w:r>
              <w:rPr>
                <w:rFonts w:ascii="Tahoma" w:hAnsi="Tahoma"/>
                <w:sz w:val="18"/>
              </w:rPr>
              <w:t xml:space="preserve">(Mestre especialista), </w:t>
            </w:r>
            <w:r>
              <w:rPr>
                <w:rFonts w:ascii="Tahoma" w:hAnsi="Tahoma"/>
                <w:b/>
                <w:sz w:val="18"/>
              </w:rPr>
              <w:t>MEE</w:t>
            </w:r>
            <w:r>
              <w:rPr>
                <w:rFonts w:ascii="Tahoma" w:hAnsi="Tahoma"/>
                <w:sz w:val="18"/>
              </w:rPr>
              <w:t xml:space="preserve">(mestre EE), </w:t>
            </w:r>
            <w:r>
              <w:rPr>
                <w:rFonts w:ascii="Tahoma" w:hAnsi="Tahoma"/>
                <w:b/>
                <w:sz w:val="18"/>
              </w:rPr>
              <w:t>MA</w:t>
            </w:r>
            <w:r>
              <w:rPr>
                <w:rFonts w:ascii="Tahoma" w:hAnsi="Tahoma"/>
                <w:sz w:val="18"/>
              </w:rPr>
              <w:t xml:space="preserve">(mestre Acollida), </w:t>
            </w:r>
            <w:r>
              <w:rPr>
                <w:rFonts w:ascii="Tahoma" w:hAnsi="Tahoma"/>
                <w:b/>
                <w:sz w:val="18"/>
              </w:rPr>
              <w:t>V</w:t>
            </w:r>
            <w:r>
              <w:rPr>
                <w:rFonts w:ascii="Tahoma" w:hAnsi="Tahoma"/>
                <w:sz w:val="18"/>
              </w:rPr>
              <w:t xml:space="preserve">(vetllador/a), </w:t>
            </w:r>
            <w:r>
              <w:rPr>
                <w:rFonts w:ascii="Tahoma" w:hAnsi="Tahoma"/>
                <w:b/>
                <w:sz w:val="18"/>
              </w:rPr>
              <w:t>R</w:t>
            </w:r>
            <w:r>
              <w:rPr>
                <w:rFonts w:ascii="Tahoma" w:hAnsi="Tahoma"/>
                <w:sz w:val="18"/>
              </w:rPr>
              <w:t>(mestre/a reforç)</w:t>
            </w:r>
          </w:p>
        </w:tc>
      </w:tr>
      <w:tr w:rsidR="00F44F91">
        <w:tblPrEx>
          <w:tblCellMar>
            <w:top w:w="0" w:type="dxa"/>
            <w:bottom w:w="0" w:type="dxa"/>
          </w:tblCellMar>
        </w:tblPrEx>
        <w:tc>
          <w:tcPr>
            <w:tcW w:w="14712" w:type="dxa"/>
            <w:gridSpan w:val="7"/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ESPAIS</w:t>
            </w:r>
            <w:r>
              <w:rPr>
                <w:rFonts w:ascii="Tahoma" w:hAnsi="Tahoma"/>
                <w:sz w:val="18"/>
              </w:rPr>
              <w:t xml:space="preserve">: </w:t>
            </w:r>
            <w:r>
              <w:rPr>
                <w:rFonts w:ascii="Tahoma" w:hAnsi="Tahoma"/>
                <w:b/>
                <w:sz w:val="18"/>
              </w:rPr>
              <w:t>AO</w:t>
            </w:r>
            <w:r>
              <w:rPr>
                <w:rFonts w:ascii="Tahoma" w:hAnsi="Tahoma"/>
                <w:sz w:val="18"/>
              </w:rPr>
              <w:t xml:space="preserve"> (aula ordinària), </w:t>
            </w:r>
            <w:r>
              <w:rPr>
                <w:rFonts w:ascii="Tahoma" w:hAnsi="Tahoma"/>
                <w:b/>
                <w:sz w:val="18"/>
              </w:rPr>
              <w:t>AA</w:t>
            </w:r>
            <w:r>
              <w:rPr>
                <w:rFonts w:ascii="Tahoma" w:hAnsi="Tahoma"/>
                <w:sz w:val="18"/>
              </w:rPr>
              <w:t xml:space="preserve"> (aula d’acollida), </w:t>
            </w:r>
            <w:r>
              <w:rPr>
                <w:rFonts w:ascii="Tahoma" w:hAnsi="Tahoma"/>
                <w:b/>
                <w:sz w:val="18"/>
              </w:rPr>
              <w:t xml:space="preserve">AEE </w:t>
            </w:r>
            <w:r>
              <w:rPr>
                <w:rFonts w:ascii="Tahoma" w:hAnsi="Tahoma"/>
                <w:sz w:val="18"/>
              </w:rPr>
              <w:t>(aula d’Eespecial), Altres llocs</w:t>
            </w:r>
          </w:p>
        </w:tc>
      </w:tr>
      <w:tr w:rsidR="00F44F91">
        <w:tblPrEx>
          <w:tblCellMar>
            <w:top w:w="0" w:type="dxa"/>
            <w:bottom w:w="0" w:type="dxa"/>
          </w:tblCellMar>
        </w:tblPrEx>
        <w:tc>
          <w:tcPr>
            <w:tcW w:w="14712" w:type="dxa"/>
            <w:gridSpan w:val="7"/>
          </w:tcPr>
          <w:p w:rsidR="00F44F91" w:rsidRDefault="00F44F91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 xml:space="preserve">ACTIVITATS; O </w:t>
            </w:r>
            <w:r>
              <w:rPr>
                <w:rFonts w:ascii="Tahoma" w:hAnsi="Tahoma"/>
                <w:sz w:val="18"/>
              </w:rPr>
              <w:t xml:space="preserve">(ordinàries), </w:t>
            </w:r>
            <w:r>
              <w:rPr>
                <w:rFonts w:ascii="Tahoma" w:hAnsi="Tahoma"/>
                <w:b/>
                <w:sz w:val="18"/>
              </w:rPr>
              <w:t>A</w:t>
            </w:r>
            <w:r>
              <w:rPr>
                <w:rFonts w:ascii="Tahoma" w:hAnsi="Tahoma"/>
                <w:sz w:val="18"/>
              </w:rPr>
              <w:t xml:space="preserve"> (Adaptades)</w:t>
            </w:r>
          </w:p>
        </w:tc>
      </w:tr>
      <w:tr w:rsidR="00F44F91">
        <w:tblPrEx>
          <w:tblCellMar>
            <w:top w:w="0" w:type="dxa"/>
            <w:bottom w:w="0" w:type="dxa"/>
          </w:tblCellMar>
        </w:tblPrEx>
        <w:tc>
          <w:tcPr>
            <w:tcW w:w="14712" w:type="dxa"/>
            <w:gridSpan w:val="7"/>
          </w:tcPr>
          <w:p w:rsidR="00F44F91" w:rsidRDefault="00F44F91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MATERIAL: LLT (</w:t>
            </w:r>
            <w:r>
              <w:rPr>
                <w:rFonts w:ascii="Tahoma" w:hAnsi="Tahoma"/>
                <w:sz w:val="18"/>
              </w:rPr>
              <w:t xml:space="preserve">Llibres de text del seu curs), </w:t>
            </w:r>
            <w:r>
              <w:rPr>
                <w:rFonts w:ascii="Tahoma" w:hAnsi="Tahoma"/>
                <w:b/>
                <w:sz w:val="18"/>
              </w:rPr>
              <w:t>AM</w:t>
            </w:r>
            <w:r>
              <w:rPr>
                <w:rFonts w:ascii="Tahoma" w:hAnsi="Tahoma"/>
                <w:sz w:val="18"/>
              </w:rPr>
              <w:t xml:space="preserve"> (Altres materials)</w:t>
            </w:r>
          </w:p>
        </w:tc>
      </w:tr>
    </w:tbl>
    <w:p w:rsidR="00F44F91" w:rsidRDefault="00F44F91">
      <w:pPr>
        <w:rPr>
          <w:rFonts w:ascii="Verdana" w:hAnsi="Verdana"/>
          <w:b/>
          <w:sz w:val="22"/>
        </w:rPr>
      </w:pPr>
    </w:p>
    <w:sectPr w:rsidR="00F44F91">
      <w:headerReference w:type="default" r:id="rId7"/>
      <w:pgSz w:w="16838" w:h="11906" w:orient="landscape" w:code="9"/>
      <w:pgMar w:top="851" w:right="1134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4CB" w:rsidRDefault="00E724CB">
      <w:r>
        <w:separator/>
      </w:r>
    </w:p>
  </w:endnote>
  <w:endnote w:type="continuationSeparator" w:id="0">
    <w:p w:rsidR="00E724CB" w:rsidRDefault="00E7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4CB" w:rsidRDefault="00E724CB">
      <w:r>
        <w:separator/>
      </w:r>
    </w:p>
  </w:footnote>
  <w:footnote w:type="continuationSeparator" w:id="0">
    <w:p w:rsidR="00E724CB" w:rsidRDefault="00E72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1"/>
      <w:gridCol w:w="10916"/>
    </w:tblGrid>
    <w:tr w:rsidR="00F44F91">
      <w:tblPrEx>
        <w:tblCellMar>
          <w:top w:w="0" w:type="dxa"/>
          <w:bottom w:w="0" w:type="dxa"/>
        </w:tblCellMar>
      </w:tblPrEx>
      <w:trPr>
        <w:trHeight w:val="913"/>
      </w:trPr>
      <w:tc>
        <w:tcPr>
          <w:tcW w:w="891" w:type="dxa"/>
          <w:tcBorders>
            <w:top w:val="nil"/>
            <w:left w:val="nil"/>
            <w:bottom w:val="nil"/>
            <w:right w:val="nil"/>
          </w:tcBorders>
        </w:tcPr>
        <w:p w:rsidR="00F44F91" w:rsidRDefault="00F44F91">
          <w:pPr>
            <w:ind w:left="-353"/>
            <w:jc w:val="right"/>
            <w:rPr>
              <w:sz w:val="24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0.25pt;height:22.5pt" fillcolor="window">
                <v:imagedata r:id="rId1" o:title="LOGOGC"/>
              </v:shape>
            </w:pict>
          </w:r>
        </w:p>
      </w:tc>
      <w:tc>
        <w:tcPr>
          <w:tcW w:w="10916" w:type="dxa"/>
          <w:tcBorders>
            <w:top w:val="nil"/>
            <w:left w:val="nil"/>
            <w:bottom w:val="nil"/>
            <w:right w:val="nil"/>
          </w:tcBorders>
        </w:tcPr>
        <w:p w:rsidR="00F44F91" w:rsidRDefault="00F44F91">
          <w:pPr>
            <w:pStyle w:val="Encabezado"/>
            <w:tabs>
              <w:tab w:val="clear" w:pos="4153"/>
              <w:tab w:val="clear" w:pos="8306"/>
            </w:tabs>
            <w:spacing w:line="240" w:lineRule="exact"/>
            <w:rPr>
              <w:rFonts w:ascii="Helvetica" w:hAnsi="Helvetica"/>
            </w:rPr>
          </w:pPr>
          <w:r>
            <w:rPr>
              <w:rFonts w:ascii="Helvetica" w:hAnsi="Helvetica"/>
            </w:rPr>
            <w:t>Generalitat de Catalunya</w:t>
          </w:r>
        </w:p>
        <w:p w:rsidR="00F44F91" w:rsidRDefault="00F44F91">
          <w:pPr>
            <w:spacing w:line="240" w:lineRule="exact"/>
            <w:rPr>
              <w:rFonts w:ascii="Helvetica" w:hAnsi="Helvetica"/>
            </w:rPr>
          </w:pPr>
          <w:r>
            <w:rPr>
              <w:rFonts w:ascii="Helvetica" w:hAnsi="Helvetica"/>
            </w:rPr>
            <w:t>Departament d’Educació</w:t>
          </w:r>
        </w:p>
        <w:p w:rsidR="00F44F91" w:rsidRDefault="00F44F91">
          <w:pPr>
            <w:pStyle w:val="Ttulo5"/>
          </w:pPr>
          <w:r>
            <w:rPr>
              <w:sz w:val="20"/>
            </w:rPr>
            <w:t xml:space="preserve">CEIP </w:t>
          </w:r>
          <w:r w:rsidR="00280C1F">
            <w:rPr>
              <w:sz w:val="20"/>
            </w:rPr>
            <w:t xml:space="preserve">xxxxxxxxxx  </w:t>
          </w:r>
          <w:r>
            <w:t xml:space="preserve">                                            </w:t>
          </w:r>
          <w:r>
            <w:rPr>
              <w:sz w:val="28"/>
            </w:rPr>
            <w:t xml:space="preserve">PLA INDIVIDUALITZAT </w:t>
          </w:r>
        </w:p>
        <w:p w:rsidR="00F44F91" w:rsidRDefault="00F44F91">
          <w:pPr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 xml:space="preserve"> </w:t>
          </w:r>
        </w:p>
      </w:tc>
    </w:tr>
  </w:tbl>
  <w:p w:rsidR="00F44F91" w:rsidRDefault="00F44F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>
        <v:imagedata r:id="rId1" o:title="msoA2F"/>
      </v:shape>
    </w:pict>
  </w:numPicBullet>
  <w:abstractNum w:abstractNumId="0" w15:restartNumberingAfterBreak="0">
    <w:nsid w:val="0093275E"/>
    <w:multiLevelType w:val="singleLevel"/>
    <w:tmpl w:val="C2A0F94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2E82F2B"/>
    <w:multiLevelType w:val="singleLevel"/>
    <w:tmpl w:val="C2A0F94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F811BD1"/>
    <w:multiLevelType w:val="singleLevel"/>
    <w:tmpl w:val="C2A0F94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729061B"/>
    <w:multiLevelType w:val="singleLevel"/>
    <w:tmpl w:val="C4B0252E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7437488"/>
    <w:multiLevelType w:val="singleLevel"/>
    <w:tmpl w:val="4B1AA812"/>
    <w:lvl w:ilvl="0">
      <w:start w:val="1"/>
      <w:numFmt w:val="bullet"/>
      <w:lvlText w:val="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5" w15:restartNumberingAfterBreak="0">
    <w:nsid w:val="7E153F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E7E03D2"/>
    <w:multiLevelType w:val="multilevel"/>
    <w:tmpl w:val="04FA5C4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01542"/>
    <w:multiLevelType w:val="singleLevel"/>
    <w:tmpl w:val="87AA2E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0C1F"/>
    <w:rsid w:val="00280C1F"/>
    <w:rsid w:val="00BF09B0"/>
    <w:rsid w:val="00E724CB"/>
    <w:rsid w:val="00F4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CDE1C-8926-443C-B8A4-DD1DF457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Comic Sans MS" w:hAnsi="Comic Sans MS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24"/>
    </w:rPr>
  </w:style>
  <w:style w:type="paragraph" w:styleId="Ttulo3">
    <w:name w:val="heading 3"/>
    <w:basedOn w:val="Normal"/>
    <w:next w:val="Normal"/>
    <w:qFormat/>
    <w:pPr>
      <w:keepNext/>
      <w:ind w:right="-569" w:hanging="284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Helvetica" w:hAnsi="Helvetica"/>
      <w:b/>
      <w:bCs/>
      <w:sz w:val="1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Helvetica" w:hAnsi="Helvetica"/>
      <w:b/>
      <w:bCs/>
      <w:sz w:val="24"/>
    </w:rPr>
  </w:style>
  <w:style w:type="paragraph" w:styleId="Ttulo6">
    <w:name w:val="heading 6"/>
    <w:basedOn w:val="Normal"/>
    <w:next w:val="Normal"/>
    <w:qFormat/>
    <w:pPr>
      <w:keepNext/>
      <w:ind w:right="-569" w:hanging="284"/>
      <w:jc w:val="both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Verdana" w:hAnsi="Verdana"/>
      <w:b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Verdana" w:hAnsi="Verdana"/>
      <w:b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spacing w:before="120" w:after="120"/>
      <w:jc w:val="both"/>
    </w:pPr>
    <w:rPr>
      <w:rFonts w:ascii="Comic Sans MS" w:hAnsi="Comic Sans MS"/>
      <w:sz w:val="24"/>
    </w:rPr>
  </w:style>
  <w:style w:type="paragraph" w:styleId="Textodebloque">
    <w:name w:val="Block Text"/>
    <w:basedOn w:val="Normal"/>
    <w:pPr>
      <w:spacing w:before="120" w:after="120"/>
      <w:ind w:left="-284" w:right="-567"/>
      <w:jc w:val="both"/>
    </w:pPr>
    <w:rPr>
      <w:sz w:val="24"/>
    </w:rPr>
  </w:style>
  <w:style w:type="paragraph" w:styleId="Sangradetextonormal">
    <w:name w:val="Body Text Indent"/>
    <w:basedOn w:val="Normal"/>
    <w:pPr>
      <w:ind w:right="-569" w:hanging="284"/>
      <w:jc w:val="both"/>
    </w:pPr>
    <w:rPr>
      <w:sz w:val="24"/>
    </w:rPr>
  </w:style>
  <w:style w:type="paragraph" w:styleId="Textoindependiente2">
    <w:name w:val="Body Text 2"/>
    <w:basedOn w:val="Normal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nagram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Anagrama.dot</Template>
  <TotalTime>0</TotalTime>
  <Pages>4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Anagrama Oficial</vt:lpstr>
    </vt:vector>
  </TitlesOfParts>
  <Company>SGTI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Anagrama Oficial</dc:title>
  <dc:subject>SSGP1_02</dc:subject>
  <dc:creator>sjdr</dc:creator>
  <cp:keywords/>
  <dc:description/>
  <cp:lastModifiedBy>eap</cp:lastModifiedBy>
  <cp:revision>2</cp:revision>
  <cp:lastPrinted>2009-02-06T14:52:00Z</cp:lastPrinted>
  <dcterms:created xsi:type="dcterms:W3CDTF">2021-04-03T15:21:00Z</dcterms:created>
  <dcterms:modified xsi:type="dcterms:W3CDTF">2021-04-03T15:21:00Z</dcterms:modified>
</cp:coreProperties>
</file>