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2438" w:rsidRPr="00D72438" w:rsidRDefault="00D72438" w:rsidP="00D7243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ca-ES" w:eastAsia="ca-ES"/>
        </w:rPr>
      </w:pPr>
      <w:r w:rsidRPr="00D72438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ca-ES" w:eastAsia="ca-ES"/>
        </w:rPr>
        <w:t>3 de juliol, Dia internacional sense bosses de plàstic</w:t>
      </w:r>
    </w:p>
    <w:p w:rsidR="00D72438" w:rsidRDefault="00D72438" w:rsidP="00D7243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ca-ES" w:eastAsia="ca-ES"/>
        </w:rPr>
      </w:pPr>
      <w:r w:rsidRPr="00D72438">
        <w:rPr>
          <w:rFonts w:ascii="Times New Roman" w:eastAsia="Times New Roman" w:hAnsi="Times New Roman" w:cs="Times New Roman"/>
          <w:b/>
          <w:bCs/>
          <w:sz w:val="24"/>
          <w:szCs w:val="24"/>
          <w:lang w:val="ca-ES" w:eastAsia="ca-ES"/>
        </w:rPr>
        <w:t>El 3 de juliol se celebra el Dia Internacional Sense Bosses de Plàstic. A banda de portar cistell o bossa de roba quan anem al supermercat, hi ha altres maneres de lluitar per eliminar aquest residu tan perillós.</w:t>
      </w:r>
      <w:r w:rsidRPr="00D72438">
        <w:rPr>
          <w:rFonts w:ascii="Times New Roman" w:eastAsia="Times New Roman" w:hAnsi="Times New Roman" w:cs="Times New Roman"/>
          <w:b/>
          <w:bCs/>
          <w:sz w:val="24"/>
          <w:szCs w:val="24"/>
          <w:lang w:val="ca-ES" w:eastAsia="ca-ES"/>
        </w:rPr>
        <w:br/>
      </w:r>
      <w:r w:rsidRPr="00D72438">
        <w:rPr>
          <w:rFonts w:ascii="Times New Roman" w:eastAsia="Times New Roman" w:hAnsi="Times New Roman" w:cs="Times New Roman"/>
          <w:b/>
          <w:bCs/>
          <w:sz w:val="24"/>
          <w:szCs w:val="24"/>
          <w:lang w:val="ca-ES" w:eastAsia="ca-ES"/>
        </w:rPr>
        <w:br/>
      </w:r>
      <w:r w:rsidRPr="00D72438"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  <w:t>És difícil anar a comprar i no sortir d'una botiga sense una bossa de plàstic. Aquest és un dels escenaris que vol combatre la campanya que promou evitar les bosses d'un sol ús:</w:t>
      </w:r>
      <w:r w:rsidRPr="00D72438"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  <w:br/>
      </w:r>
      <w:r w:rsidRPr="00D72438"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  <w:br/>
      </w:r>
      <w:hyperlink r:id="rId5" w:history="1">
        <w:r w:rsidRPr="00D7243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ca-ES" w:eastAsia="ca-ES"/>
          </w:rPr>
          <w:t>https://www.youtube.com/watch?v=1-blPIQVzBE</w:t>
        </w:r>
      </w:hyperlink>
      <w:r w:rsidRPr="00D72438"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  <w:br/>
      </w:r>
      <w:r w:rsidRPr="00D72438"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  <w:br/>
        <w:t xml:space="preserve">Segons </w:t>
      </w:r>
      <w:r w:rsidRPr="00D72438">
        <w:rPr>
          <w:rFonts w:ascii="Times New Roman" w:eastAsia="Times New Roman" w:hAnsi="Times New Roman" w:cs="Times New Roman"/>
          <w:b/>
          <w:bCs/>
          <w:sz w:val="24"/>
          <w:szCs w:val="24"/>
          <w:lang w:val="ca-ES" w:eastAsia="ca-ES"/>
        </w:rPr>
        <w:t>Ecologistes en Acció</w:t>
      </w:r>
      <w:r w:rsidRPr="00D72438"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  <w:t xml:space="preserve">, la vida útil d'una bossa de plàstic és de 12 minuts de mitjana i la seva producció i distribució consumeix aigua, energia i el cost ambiental del petroli. Un cop convertida en residu triga entre 150 i 1000 anys en </w:t>
      </w:r>
      <w:proofErr w:type="spellStart"/>
      <w:r w:rsidRPr="00D72438"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  <w:t>descomposar-se</w:t>
      </w:r>
      <w:proofErr w:type="spellEnd"/>
      <w:r w:rsidRPr="00D72438"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  <w:t>. El seu reciclatge no és rentable (costa 100 vegades més recuperar-les que fabricar-les de nou) i la majoria acaba en incineradores o al mar afectant la fauna terrestre i aquàtica.</w:t>
      </w:r>
      <w:r w:rsidRPr="00D72438">
        <w:rPr>
          <w:rFonts w:ascii="Times New Roman" w:eastAsia="Times New Roman" w:hAnsi="Times New Roman" w:cs="Times New Roman"/>
          <w:b/>
          <w:bCs/>
          <w:sz w:val="24"/>
          <w:szCs w:val="24"/>
          <w:lang w:val="ca-ES" w:eastAsia="ca-ES"/>
        </w:rPr>
        <w:br/>
      </w:r>
      <w:r w:rsidRPr="00D72438">
        <w:rPr>
          <w:rFonts w:ascii="Times New Roman" w:eastAsia="Times New Roman" w:hAnsi="Times New Roman" w:cs="Times New Roman"/>
          <w:b/>
          <w:bCs/>
          <w:sz w:val="24"/>
          <w:szCs w:val="24"/>
          <w:lang w:val="ca-ES" w:eastAsia="ca-ES"/>
        </w:rPr>
        <w:br/>
        <w:t xml:space="preserve">A Catalunya es consumeixen cada setmana </w:t>
      </w:r>
      <w:hyperlink r:id="rId6" w:history="1">
        <w:r w:rsidRPr="00D72438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ca-ES" w:eastAsia="ca-ES"/>
          </w:rPr>
          <w:t>36 milions de bosses de plàstic</w:t>
        </w:r>
      </w:hyperlink>
      <w:r w:rsidRPr="00D72438">
        <w:rPr>
          <w:rFonts w:ascii="Times New Roman" w:eastAsia="Times New Roman" w:hAnsi="Times New Roman" w:cs="Times New Roman"/>
          <w:b/>
          <w:bCs/>
          <w:sz w:val="24"/>
          <w:szCs w:val="24"/>
          <w:lang w:val="ca-ES" w:eastAsia="ca-ES"/>
        </w:rPr>
        <w:t xml:space="preserve">. </w:t>
      </w:r>
    </w:p>
    <w:p w:rsidR="00D72438" w:rsidRDefault="00D72438" w:rsidP="00D7243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ca-ES" w:eastAsia="ca-ES"/>
        </w:rPr>
      </w:pPr>
      <w:r w:rsidRPr="00D72438">
        <w:rPr>
          <w:rFonts w:ascii="Times New Roman" w:eastAsia="Times New Roman" w:hAnsi="Times New Roman" w:cs="Times New Roman"/>
          <w:b/>
          <w:bCs/>
          <w:sz w:val="24"/>
          <w:szCs w:val="24"/>
          <w:lang w:val="ca-ES" w:eastAsia="ca-ES"/>
        </w:rPr>
        <w:br/>
      </w:r>
      <w:r w:rsidRPr="00D72438">
        <w:rPr>
          <w:rFonts w:ascii="Times New Roman" w:eastAsia="Times New Roman" w:hAnsi="Times New Roman" w:cs="Times New Roman"/>
          <w:b/>
          <w:bCs/>
          <w:sz w:val="24"/>
          <w:szCs w:val="24"/>
          <w:lang w:val="ca-ES" w:eastAsia="ca-ES"/>
        </w:rPr>
        <w:br/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ca-ES" w:eastAsia="ca-ES"/>
        </w:rPr>
        <w:lastRenderedPageBreak/>
        <w:drawing>
          <wp:inline distT="0" distB="0" distL="0" distR="0">
            <wp:extent cx="5710555" cy="8074025"/>
            <wp:effectExtent l="19050" t="0" r="4445" b="0"/>
            <wp:docPr id="2" name="Imagen 2" descr="http://image.slidesharecdn.com/posterespeciesmesperillosesmar-110930053423-phpapp01/95/slide-1-728.jpg?cb=1317378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.slidesharecdn.com/posterespeciesmesperillosesmar-110930053423-phpapp01/95/slide-1-728.jpg?cb=131737894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807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438">
        <w:rPr>
          <w:rFonts w:ascii="Times New Roman" w:eastAsia="Times New Roman" w:hAnsi="Times New Roman" w:cs="Times New Roman"/>
          <w:b/>
          <w:bCs/>
          <w:sz w:val="24"/>
          <w:szCs w:val="24"/>
          <w:lang w:val="ca-ES" w:eastAsia="ca-ES"/>
        </w:rPr>
        <w:br/>
      </w:r>
      <w:r w:rsidRPr="00D72438">
        <w:rPr>
          <w:rFonts w:ascii="Times New Roman" w:eastAsia="Times New Roman" w:hAnsi="Times New Roman" w:cs="Times New Roman"/>
          <w:b/>
          <w:bCs/>
          <w:sz w:val="24"/>
          <w:szCs w:val="24"/>
          <w:lang w:val="ca-ES" w:eastAsia="ca-ES"/>
        </w:rPr>
        <w:br/>
        <w:t>Com convertir una samarreta vella en una bossa per anar a comprar:</w:t>
      </w:r>
      <w:r w:rsidRPr="00D72438">
        <w:rPr>
          <w:rFonts w:ascii="Times New Roman" w:eastAsia="Times New Roman" w:hAnsi="Times New Roman" w:cs="Times New Roman"/>
          <w:b/>
          <w:bCs/>
          <w:sz w:val="24"/>
          <w:szCs w:val="24"/>
          <w:lang w:val="ca-ES" w:eastAsia="ca-ES"/>
        </w:rPr>
        <w:br/>
      </w:r>
      <w:r w:rsidRPr="00D72438">
        <w:rPr>
          <w:rFonts w:ascii="Times New Roman" w:eastAsia="Times New Roman" w:hAnsi="Times New Roman" w:cs="Times New Roman"/>
          <w:b/>
          <w:bCs/>
          <w:sz w:val="24"/>
          <w:szCs w:val="24"/>
          <w:lang w:val="ca-ES" w:eastAsia="ca-ES"/>
        </w:rPr>
        <w:br/>
      </w:r>
      <w:hyperlink r:id="rId8" w:history="1">
        <w:r w:rsidRPr="00D7243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ca-ES" w:eastAsia="ca-ES"/>
          </w:rPr>
          <w:t>http://ecologistes.net/converteix-una-samarreta-vella-en-una-bossa-ecologica/</w:t>
        </w:r>
      </w:hyperlink>
      <w:r w:rsidRPr="00D72438">
        <w:rPr>
          <w:rFonts w:ascii="Times New Roman" w:eastAsia="Times New Roman" w:hAnsi="Times New Roman" w:cs="Times New Roman"/>
          <w:b/>
          <w:bCs/>
          <w:sz w:val="24"/>
          <w:szCs w:val="24"/>
          <w:lang w:val="ca-ES" w:eastAsia="ca-ES"/>
        </w:rPr>
        <w:br/>
      </w:r>
      <w:r w:rsidRPr="00D72438">
        <w:rPr>
          <w:rFonts w:ascii="Times New Roman" w:eastAsia="Times New Roman" w:hAnsi="Times New Roman" w:cs="Times New Roman"/>
          <w:b/>
          <w:bCs/>
          <w:sz w:val="24"/>
          <w:szCs w:val="24"/>
          <w:lang w:val="ca-ES" w:eastAsia="ca-ES"/>
        </w:rPr>
        <w:br/>
        <w:t xml:space="preserve">Quan t'ofereixin una bossa de plàstic per només quatre coses, pensa si realment et fa falta... Digues NO! </w:t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ca-ES" w:eastAsia="ca-ES"/>
        </w:rPr>
        <w:drawing>
          <wp:inline distT="0" distB="0" distL="0" distR="0">
            <wp:extent cx="224155" cy="189865"/>
            <wp:effectExtent l="0" t="0" r="4445" b="0"/>
            <wp:docPr id="3" name="Imagen 3" descr="https://www.racocatala.cat/imatges/smileys/dacor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racocatala.cat/imatges/smileys/dacord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" cy="18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438">
        <w:rPr>
          <w:rFonts w:ascii="Times New Roman" w:eastAsia="Times New Roman" w:hAnsi="Times New Roman" w:cs="Times New Roman"/>
          <w:b/>
          <w:bCs/>
          <w:sz w:val="24"/>
          <w:szCs w:val="24"/>
          <w:lang w:val="ca-ES" w:eastAsia="ca-ES"/>
        </w:rPr>
        <w:br/>
      </w:r>
    </w:p>
    <w:p w:rsidR="00D72438" w:rsidRDefault="00D72438" w:rsidP="00D7243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ca-ES" w:eastAsia="ca-ES"/>
        </w:rPr>
      </w:pPr>
    </w:p>
    <w:p w:rsidR="00D72438" w:rsidRPr="00D72438" w:rsidRDefault="00222C4A" w:rsidP="00D724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  <w:hyperlink r:id="rId10" w:history="1">
        <w:r w:rsidR="00D72438" w:rsidRPr="00D7243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ca-ES" w:eastAsia="ca-ES"/>
          </w:rPr>
          <w:t>Ambiental</w:t>
        </w:r>
      </w:hyperlink>
    </w:p>
    <w:p w:rsidR="00D72438" w:rsidRPr="00D72438" w:rsidRDefault="00D72438" w:rsidP="00D7243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ca-ES" w:eastAsia="ca-ES"/>
        </w:rPr>
      </w:pPr>
      <w:r w:rsidRPr="00D72438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ca-ES" w:eastAsia="ca-ES"/>
        </w:rPr>
        <w:t>Que no te l'endossin, 3 de juliol Dia Lliure de Bosses de plàstic</w:t>
      </w:r>
    </w:p>
    <w:p w:rsidR="00D72438" w:rsidRPr="00D72438" w:rsidRDefault="00222C4A" w:rsidP="00D724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  <w:hyperlink r:id="rId11" w:tgtFrame="_blank" w:history="1">
        <w:r w:rsidRPr="00222C4A">
          <w:rPr>
            <w:rFonts w:ascii="Times New Roman" w:eastAsia="Times New Roman" w:hAnsi="Times New Roman" w:cs="Times New Roman"/>
            <w:color w:val="0000FF"/>
            <w:sz w:val="24"/>
            <w:szCs w:val="24"/>
            <w:lang w:val="ca-ES" w:eastAsia="ca-ES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alt="facebook icon" href="http://www.addtoany.com/add_to/facebook?linkurl=http://xarxanet.org/ambiental/noticies/que-no-te-l-endossin-3-de-juliol-dia-lliure-de-bosses-de-plastic" target="&quot;_blank&quot;" style="width:23.75pt;height:23.75pt" o:button="t"/>
          </w:pict>
        </w:r>
      </w:hyperlink>
      <w:hyperlink r:id="rId12" w:tgtFrame="_blank" w:history="1">
        <w:r w:rsidRPr="00222C4A">
          <w:rPr>
            <w:rFonts w:ascii="Times New Roman" w:eastAsia="Times New Roman" w:hAnsi="Times New Roman" w:cs="Times New Roman"/>
            <w:color w:val="0000FF"/>
            <w:sz w:val="24"/>
            <w:szCs w:val="24"/>
            <w:lang w:val="ca-ES" w:eastAsia="ca-ES"/>
          </w:rPr>
          <w:pict>
            <v:shape id="_x0000_i1026" type="#_x0000_t75" alt="twitter icon" href="http://www.addtoany.com/add_to/twitter?linkurl=http://xarxanet.org/ambiental/noticies/que-no-te-l-endossin-3-de-juliol-dia-lliure-de-bosses-de-plastic" target="&quot;_blank&quot;" style="width:23.75pt;height:23.75pt" o:button="t"/>
          </w:pict>
        </w:r>
      </w:hyperlink>
      <w:hyperlink r:id="rId13" w:anchor="url=http://xarxanet.org/ambiental/noticies/que-no-te-l-endossin-3-de-juliol-dia-lliure-de-bosses-de-plastic" w:tgtFrame="_blank" w:history="1">
        <w:r w:rsidRPr="00222C4A">
          <w:rPr>
            <w:rFonts w:ascii="Times New Roman" w:eastAsia="Times New Roman" w:hAnsi="Times New Roman" w:cs="Times New Roman"/>
            <w:color w:val="0000FF"/>
            <w:sz w:val="24"/>
            <w:szCs w:val="24"/>
            <w:lang w:val="ca-ES" w:eastAsia="ca-ES"/>
          </w:rPr>
          <w:pict>
            <v:shape id="_x0000_i1027" type="#_x0000_t75" alt="share icon" href="http://www.addtoany.com/share#url=http://xarxanet.org/ambiental/noticies/que-no-te-l-endossin-3-de-juliol-dia-lliure-de-bosses-de-plastic" target="&quot;_blank&quot;" style="width:23.75pt;height:23.75pt" o:button="t"/>
          </w:pict>
        </w:r>
      </w:hyperlink>
    </w:p>
    <w:p w:rsidR="00D72438" w:rsidRPr="00D72438" w:rsidRDefault="00D72438" w:rsidP="00D724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  <w:r w:rsidRPr="00D72438"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  <w:t>03/07/2012</w:t>
      </w:r>
    </w:p>
    <w:p w:rsidR="00D72438" w:rsidRPr="00D72438" w:rsidRDefault="00D72438" w:rsidP="00D724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ca-ES" w:eastAsia="ca-ES"/>
        </w:rPr>
        <w:drawing>
          <wp:inline distT="0" distB="0" distL="0" distR="0">
            <wp:extent cx="6573520" cy="3847465"/>
            <wp:effectExtent l="19050" t="0" r="0" b="0"/>
            <wp:docPr id="97" name="Imagen 97" descr=" Font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 Font: 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520" cy="3847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438" w:rsidRPr="00D72438" w:rsidRDefault="00D72438" w:rsidP="00D724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  <w:r w:rsidRPr="00D72438"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  <w:t xml:space="preserve">Font: </w:t>
      </w:r>
    </w:p>
    <w:p w:rsidR="00D72438" w:rsidRPr="00D72438" w:rsidRDefault="00D72438" w:rsidP="00D724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  <w:r w:rsidRPr="00D72438"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  <w:t xml:space="preserve">Deixar d'utilitzar bosses de plàstic, substituint-les per bosses de més d'un ús és un dels gestos que pots fer per tenir més cura amb el teu entorn i avançar cap a un consum responsable. </w:t>
      </w:r>
    </w:p>
    <w:p w:rsidR="00D72438" w:rsidRPr="00D72438" w:rsidRDefault="00D72438" w:rsidP="00D724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  <w:r w:rsidRPr="00D72438"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  <w:t xml:space="preserve">Per fomentar aquest canvi, el 3 de juliol se celebra el </w:t>
      </w:r>
      <w:r w:rsidRPr="00D72438">
        <w:rPr>
          <w:rFonts w:ascii="Times New Roman" w:eastAsia="Times New Roman" w:hAnsi="Times New Roman" w:cs="Times New Roman"/>
          <w:b/>
          <w:bCs/>
          <w:sz w:val="24"/>
          <w:szCs w:val="24"/>
          <w:lang w:val="ca-ES" w:eastAsia="ca-ES"/>
        </w:rPr>
        <w:t>Dia Internacional Lliure de Bosses</w:t>
      </w:r>
      <w:r w:rsidRPr="00D72438"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  <w:t>.</w:t>
      </w:r>
    </w:p>
    <w:p w:rsidR="00D72438" w:rsidRPr="00D72438" w:rsidRDefault="00D72438" w:rsidP="00D724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  <w:r w:rsidRPr="00D72438"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  <w:t xml:space="preserve">A Catalunya, es consumeixen 36 milions de bosses de plàstic cada setmana i al planeta s’estima que n'hi ha un consum de 500 milers de milions. Aquestes bosses, però, es </w:t>
      </w:r>
      <w:r w:rsidRPr="00D72438"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  <w:lastRenderedPageBreak/>
        <w:t>podrien substituir fàcilment per</w:t>
      </w:r>
      <w:r w:rsidRPr="00D72438">
        <w:rPr>
          <w:rFonts w:ascii="Times New Roman" w:eastAsia="Times New Roman" w:hAnsi="Times New Roman" w:cs="Times New Roman"/>
          <w:b/>
          <w:bCs/>
          <w:sz w:val="24"/>
          <w:szCs w:val="24"/>
          <w:lang w:val="ca-ES" w:eastAsia="ca-ES"/>
        </w:rPr>
        <w:t xml:space="preserve"> </w:t>
      </w:r>
      <w:r w:rsidRPr="00D72438"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  <w:t xml:space="preserve">bosses de tela, cabassos o carretons d'anar a comprar, evitant </w:t>
      </w:r>
      <w:proofErr w:type="spellStart"/>
      <w:r w:rsidRPr="00D72438"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  <w:t>l'</w:t>
      </w:r>
      <w:r w:rsidRPr="00D72438">
        <w:rPr>
          <w:rFonts w:ascii="Times New Roman" w:eastAsia="Times New Roman" w:hAnsi="Times New Roman" w:cs="Times New Roman"/>
          <w:b/>
          <w:bCs/>
          <w:sz w:val="24"/>
          <w:szCs w:val="24"/>
          <w:lang w:val="ca-ES" w:eastAsia="ca-ES"/>
        </w:rPr>
        <w:t>impacte</w:t>
      </w:r>
      <w:proofErr w:type="spellEnd"/>
      <w:r w:rsidRPr="00D72438">
        <w:rPr>
          <w:rFonts w:ascii="Times New Roman" w:eastAsia="Times New Roman" w:hAnsi="Times New Roman" w:cs="Times New Roman"/>
          <w:b/>
          <w:bCs/>
          <w:sz w:val="24"/>
          <w:szCs w:val="24"/>
          <w:lang w:val="ca-ES" w:eastAsia="ca-ES"/>
        </w:rPr>
        <w:t xml:space="preserve"> ambiental</w:t>
      </w:r>
      <w:r w:rsidRPr="00D72438"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  <w:t xml:space="preserve"> que produeixen les bosses de plàstic: </w:t>
      </w:r>
      <w:r w:rsidRPr="00D72438">
        <w:rPr>
          <w:rFonts w:ascii="Times New Roman" w:eastAsia="Times New Roman" w:hAnsi="Times New Roman" w:cs="Times New Roman"/>
          <w:b/>
          <w:bCs/>
          <w:sz w:val="24"/>
          <w:szCs w:val="24"/>
          <w:lang w:val="ca-ES" w:eastAsia="ca-ES"/>
        </w:rPr>
        <w:t>consum innecessari de recursos limitats</w:t>
      </w:r>
      <w:r w:rsidRPr="00D72438"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  <w:t xml:space="preserve">, com són el petroli o l’energia que s'utilitza per fabricar-les i distribuir-les, així com els </w:t>
      </w:r>
      <w:r w:rsidRPr="00D72438">
        <w:rPr>
          <w:rFonts w:ascii="Times New Roman" w:eastAsia="Times New Roman" w:hAnsi="Times New Roman" w:cs="Times New Roman"/>
          <w:b/>
          <w:bCs/>
          <w:sz w:val="24"/>
          <w:szCs w:val="24"/>
          <w:lang w:val="ca-ES" w:eastAsia="ca-ES"/>
        </w:rPr>
        <w:t>efectes sobre la fauna i el medi natural</w:t>
      </w:r>
      <w:r w:rsidRPr="00D72438"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  <w:t>, ja que poden trigar 500 anys en descompondre's.</w:t>
      </w:r>
    </w:p>
    <w:p w:rsidR="00D72438" w:rsidRPr="00D72438" w:rsidRDefault="00D72438" w:rsidP="00D724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  <w:r w:rsidRPr="00D72438"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  <w:t xml:space="preserve">Amb la voluntat de conscienciar i seguir avançant amb la reducció de bosses d'un sol ús, des de fa quatre anys la </w:t>
      </w:r>
      <w:hyperlink r:id="rId15" w:tooltip="Fundació Catalana per a la Prevenció de Residus i el Consum Responsable" w:history="1">
        <w:r w:rsidRPr="00D7243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ca-ES" w:eastAsia="ca-ES"/>
          </w:rPr>
          <w:t>Fundació Catalana per a la Prevenció de Residus i el Consum Responsable</w:t>
        </w:r>
      </w:hyperlink>
      <w:r w:rsidRPr="00D72438"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  <w:t xml:space="preserve"> juntament amb entitats, empreses i administracions públiques impulsa el Dia Lliure de Bosses, en el marc de la campanya </w:t>
      </w:r>
      <w:hyperlink r:id="rId16" w:tooltip="Catalunya Lliure de Bosses" w:history="1">
        <w:r w:rsidRPr="00D7243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ca-ES" w:eastAsia="ca-ES"/>
          </w:rPr>
          <w:t>Catalunya Lliure de Bosses</w:t>
        </w:r>
      </w:hyperlink>
      <w:r w:rsidRPr="00D72438"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  <w:t>.</w:t>
      </w:r>
    </w:p>
    <w:p w:rsidR="00D72438" w:rsidRPr="00D72438" w:rsidRDefault="00D72438" w:rsidP="00D72438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  <w:r w:rsidRPr="00D72438"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  <w:t>La bossa de plàstic és el símbol emblemàtic de la cultura d’un sol ús, del malbaratament i la demostració d’un consum abusiu i innecessari.</w:t>
      </w:r>
    </w:p>
    <w:p w:rsidR="00D72438" w:rsidRPr="00D72438" w:rsidRDefault="00D72438" w:rsidP="00D724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  <w:r w:rsidRPr="00D72438"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  <w:t xml:space="preserve">Fa un any l'Estat espanyol va incorporar en la </w:t>
      </w:r>
      <w:proofErr w:type="spellStart"/>
      <w:r w:rsidRPr="00D72438">
        <w:rPr>
          <w:rFonts w:ascii="Times New Roman" w:eastAsia="Times New Roman" w:hAnsi="Times New Roman" w:cs="Times New Roman"/>
          <w:i/>
          <w:iCs/>
          <w:sz w:val="24"/>
          <w:szCs w:val="24"/>
          <w:lang w:val="ca-ES" w:eastAsia="ca-ES"/>
        </w:rPr>
        <w:t>Ley</w:t>
      </w:r>
      <w:proofErr w:type="spellEnd"/>
      <w:r w:rsidRPr="00D72438">
        <w:rPr>
          <w:rFonts w:ascii="Times New Roman" w:eastAsia="Times New Roman" w:hAnsi="Times New Roman" w:cs="Times New Roman"/>
          <w:i/>
          <w:iCs/>
          <w:sz w:val="24"/>
          <w:szCs w:val="24"/>
          <w:lang w:val="ca-ES" w:eastAsia="ca-ES"/>
        </w:rPr>
        <w:t xml:space="preserve"> de </w:t>
      </w:r>
      <w:proofErr w:type="spellStart"/>
      <w:r w:rsidRPr="00D72438">
        <w:rPr>
          <w:rFonts w:ascii="Times New Roman" w:eastAsia="Times New Roman" w:hAnsi="Times New Roman" w:cs="Times New Roman"/>
          <w:i/>
          <w:iCs/>
          <w:sz w:val="24"/>
          <w:szCs w:val="24"/>
          <w:lang w:val="ca-ES" w:eastAsia="ca-ES"/>
        </w:rPr>
        <w:t>Residuos</w:t>
      </w:r>
      <w:proofErr w:type="spellEnd"/>
      <w:r w:rsidRPr="00D72438">
        <w:rPr>
          <w:rFonts w:ascii="Times New Roman" w:eastAsia="Times New Roman" w:hAnsi="Times New Roman" w:cs="Times New Roman"/>
          <w:i/>
          <w:iCs/>
          <w:sz w:val="24"/>
          <w:szCs w:val="24"/>
          <w:lang w:val="ca-ES" w:eastAsia="ca-ES"/>
        </w:rPr>
        <w:t xml:space="preserve"> y </w:t>
      </w:r>
      <w:proofErr w:type="spellStart"/>
      <w:r w:rsidRPr="00D72438">
        <w:rPr>
          <w:rFonts w:ascii="Times New Roman" w:eastAsia="Times New Roman" w:hAnsi="Times New Roman" w:cs="Times New Roman"/>
          <w:i/>
          <w:iCs/>
          <w:sz w:val="24"/>
          <w:szCs w:val="24"/>
          <w:lang w:val="ca-ES" w:eastAsia="ca-ES"/>
        </w:rPr>
        <w:t>Suelos</w:t>
      </w:r>
      <w:proofErr w:type="spellEnd"/>
      <w:r w:rsidRPr="00D72438">
        <w:rPr>
          <w:rFonts w:ascii="Times New Roman" w:eastAsia="Times New Roman" w:hAnsi="Times New Roman" w:cs="Times New Roman"/>
          <w:i/>
          <w:iCs/>
          <w:sz w:val="24"/>
          <w:szCs w:val="24"/>
          <w:lang w:val="ca-ES" w:eastAsia="ca-ES"/>
        </w:rPr>
        <w:t xml:space="preserve"> </w:t>
      </w:r>
      <w:proofErr w:type="spellStart"/>
      <w:r w:rsidRPr="00D72438">
        <w:rPr>
          <w:rFonts w:ascii="Times New Roman" w:eastAsia="Times New Roman" w:hAnsi="Times New Roman" w:cs="Times New Roman"/>
          <w:i/>
          <w:iCs/>
          <w:sz w:val="24"/>
          <w:szCs w:val="24"/>
          <w:lang w:val="ca-ES" w:eastAsia="ca-ES"/>
        </w:rPr>
        <w:t>contaminados</w:t>
      </w:r>
      <w:proofErr w:type="spellEnd"/>
      <w:r w:rsidRPr="00D72438"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  <w:t xml:space="preserve"> l'eliminació de les bosses de plàstic de forma progressiva per l’any 2018, proposant substituir-les per </w:t>
      </w:r>
      <w:r w:rsidRPr="00D72438">
        <w:rPr>
          <w:rFonts w:ascii="Times New Roman" w:eastAsia="Times New Roman" w:hAnsi="Times New Roman" w:cs="Times New Roman"/>
          <w:b/>
          <w:bCs/>
          <w:sz w:val="24"/>
          <w:szCs w:val="24"/>
          <w:lang w:val="ca-ES" w:eastAsia="ca-ES"/>
        </w:rPr>
        <w:t>bosses biodegradables</w:t>
      </w:r>
      <w:r w:rsidRPr="00D72438"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  <w:t>. Algunes cadenes de supermercats han deixat d'oferir bosses de plàstic de manera gratuïta, fent pagar per elles o bé substituint-les per bosses biodegradables.</w:t>
      </w:r>
    </w:p>
    <w:p w:rsidR="00D72438" w:rsidRPr="00D72438" w:rsidRDefault="00D72438" w:rsidP="00D724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  <w:r w:rsidRPr="00D72438"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  <w:t xml:space="preserve">El Dia Lliure de Bosses, però, vol anar més enllà: reivindica un </w:t>
      </w:r>
      <w:r w:rsidRPr="00D72438">
        <w:rPr>
          <w:rFonts w:ascii="Times New Roman" w:eastAsia="Times New Roman" w:hAnsi="Times New Roman" w:cs="Times New Roman"/>
          <w:b/>
          <w:bCs/>
          <w:sz w:val="24"/>
          <w:szCs w:val="24"/>
          <w:lang w:val="ca-ES" w:eastAsia="ca-ES"/>
        </w:rPr>
        <w:t>ús responsable de les bosses</w:t>
      </w:r>
      <w:r w:rsidRPr="00D72438"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  <w:t xml:space="preserve"> siguin del material que siguin i subratlla que la bossa biodegradable no justifica que cada vegada que anem a comprar agafem una nova bossa. Utilitzar la mateixa bossa/cabàs/carretó durant setmanes i setmanes seria el més desitjable.</w:t>
      </w:r>
    </w:p>
    <w:p w:rsidR="00D72438" w:rsidRPr="00D72438" w:rsidRDefault="00D72438" w:rsidP="00D724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  <w:r w:rsidRPr="00D72438"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  <w:t xml:space="preserve">Per celebrar el </w:t>
      </w:r>
      <w:r w:rsidRPr="00D72438">
        <w:rPr>
          <w:rFonts w:ascii="Times New Roman" w:eastAsia="Times New Roman" w:hAnsi="Times New Roman" w:cs="Times New Roman"/>
          <w:b/>
          <w:bCs/>
          <w:sz w:val="24"/>
          <w:szCs w:val="24"/>
          <w:lang w:val="ca-ES" w:eastAsia="ca-ES"/>
        </w:rPr>
        <w:t>Dia Internacional Lliure de Bosses</w:t>
      </w:r>
      <w:r w:rsidRPr="00D72438"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  <w:t xml:space="preserve"> la Fundació Catalana per a la Prevenció de Residus i el Consum Responsable ha realitzat una </w:t>
      </w:r>
      <w:r w:rsidRPr="00D72438">
        <w:rPr>
          <w:rFonts w:ascii="Times New Roman" w:eastAsia="Times New Roman" w:hAnsi="Times New Roman" w:cs="Times New Roman"/>
          <w:b/>
          <w:bCs/>
          <w:sz w:val="24"/>
          <w:szCs w:val="24"/>
          <w:lang w:val="ca-ES" w:eastAsia="ca-ES"/>
        </w:rPr>
        <w:t>acció de sensibilització</w:t>
      </w:r>
      <w:r w:rsidRPr="00D72438"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  <w:t xml:space="preserve"> diumenge passat, 1 de juliol: una recollida lúdica de residus (bosses, envasos, papers...) abandonats a la platja de la </w:t>
      </w:r>
      <w:proofErr w:type="spellStart"/>
      <w:r w:rsidRPr="00D72438"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  <w:t>Barceloneta</w:t>
      </w:r>
      <w:proofErr w:type="spellEnd"/>
      <w:r w:rsidRPr="00D72438"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  <w:t xml:space="preserve"> de Barcelona i un taller de reciclatge artístic amb alguns dels elements recollits.</w:t>
      </w:r>
    </w:p>
    <w:p w:rsidR="00D72438" w:rsidRPr="00D72438" w:rsidRDefault="00D72438" w:rsidP="00D724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  <w:r w:rsidRPr="00D72438"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  <w:t xml:space="preserve">Si amb la teva entitat vols organitzar alguna activitat relacionada amb aquesta diada a la </w:t>
      </w:r>
      <w:hyperlink r:id="rId17" w:tooltip="Plana web de la Fundació" w:history="1">
        <w:r w:rsidRPr="00D7243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ca-ES" w:eastAsia="ca-ES"/>
          </w:rPr>
          <w:t>plana web</w:t>
        </w:r>
      </w:hyperlink>
      <w:r w:rsidRPr="00D72438"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  <w:t xml:space="preserve"> de la Fundació Catalana per a la Prevenció de Residus i el Consum Responsable trobaràs més informació i materials que et podran donar un cop de mà. A més, podràs informar-te també sobre d'altres iniciatives que fomenten la reducció de residus, com ara el </w:t>
      </w:r>
      <w:r w:rsidRPr="00D72438">
        <w:rPr>
          <w:rFonts w:ascii="Times New Roman" w:eastAsia="Times New Roman" w:hAnsi="Times New Roman" w:cs="Times New Roman"/>
          <w:b/>
          <w:bCs/>
          <w:sz w:val="24"/>
          <w:szCs w:val="24"/>
          <w:lang w:val="ca-ES" w:eastAsia="ca-ES"/>
        </w:rPr>
        <w:t>projecte Retorna o Residu Zero</w:t>
      </w:r>
      <w:r w:rsidRPr="00D72438"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  <w:t>.</w:t>
      </w:r>
    </w:p>
    <w:p w:rsidR="00D72438" w:rsidRPr="00D72438" w:rsidRDefault="00D72438" w:rsidP="00D724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  <w:r w:rsidRPr="00D72438"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  <w:t>Per posar-hi una mica d'humor, a l'</w:t>
      </w:r>
      <w:hyperlink r:id="rId18" w:tooltip="Fundació Prevenció Residus a Facebook" w:history="1">
        <w:r w:rsidRPr="00D7243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ca-ES" w:eastAsia="ca-ES"/>
          </w:rPr>
          <w:t xml:space="preserve">espai de </w:t>
        </w:r>
        <w:proofErr w:type="spellStart"/>
        <w:r w:rsidRPr="00D7243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ca-ES" w:eastAsia="ca-ES"/>
          </w:rPr>
          <w:t>Facebook</w:t>
        </w:r>
        <w:proofErr w:type="spellEnd"/>
        <w:r w:rsidRPr="00D7243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ca-ES" w:eastAsia="ca-ES"/>
          </w:rPr>
          <w:t xml:space="preserve"> de la Fundació</w:t>
        </w:r>
      </w:hyperlink>
      <w:r w:rsidRPr="00D72438"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  <w:t xml:space="preserve">, recomanen aquest monòleg </w:t>
      </w:r>
      <w:proofErr w:type="spellStart"/>
      <w:r w:rsidRPr="00D72438"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  <w:t>d'Amigos</w:t>
      </w:r>
      <w:proofErr w:type="spellEnd"/>
      <w:r w:rsidRPr="00D72438"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  <w:t xml:space="preserve"> de la </w:t>
      </w:r>
      <w:proofErr w:type="spellStart"/>
      <w:r w:rsidRPr="00D72438"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  <w:t>Tierra</w:t>
      </w:r>
      <w:proofErr w:type="spellEnd"/>
      <w:r w:rsidRPr="00D72438"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  <w:t xml:space="preserve"> sobre l'absurditat de les bosses d'un sol ús:</w:t>
      </w:r>
    </w:p>
    <w:p w:rsidR="00AC1C2B" w:rsidRDefault="00AC1C2B" w:rsidP="00AC1C2B">
      <w:pPr>
        <w:pStyle w:val="Ttulo2"/>
      </w:pPr>
      <w:hyperlink r:id="rId19" w:history="1">
        <w:r>
          <w:rPr>
            <w:rStyle w:val="Hipervnculo"/>
          </w:rPr>
          <w:t xml:space="preserve">El 3 de </w:t>
        </w:r>
        <w:proofErr w:type="spellStart"/>
        <w:proofErr w:type="gramStart"/>
        <w:r>
          <w:rPr>
            <w:rStyle w:val="Hipervnculo"/>
          </w:rPr>
          <w:t>juliol</w:t>
        </w:r>
        <w:proofErr w:type="spellEnd"/>
        <w:r>
          <w:rPr>
            <w:rStyle w:val="Hipervnculo"/>
          </w:rPr>
          <w:t xml:space="preserve"> ,</w:t>
        </w:r>
        <w:proofErr w:type="gramEnd"/>
        <w:r>
          <w:rPr>
            <w:rStyle w:val="Hipervnculo"/>
          </w:rPr>
          <w:t xml:space="preserve"> </w:t>
        </w:r>
        <w:proofErr w:type="spellStart"/>
        <w:r>
          <w:rPr>
            <w:rStyle w:val="Hipervnculo"/>
          </w:rPr>
          <w:t>Dia</w:t>
        </w:r>
        <w:proofErr w:type="spellEnd"/>
        <w:r>
          <w:rPr>
            <w:rStyle w:val="Hipervnculo"/>
          </w:rPr>
          <w:t xml:space="preserve"> Internacional </w:t>
        </w:r>
        <w:proofErr w:type="spellStart"/>
        <w:r>
          <w:rPr>
            <w:rStyle w:val="Hipervnculo"/>
          </w:rPr>
          <w:t>lliure</w:t>
        </w:r>
        <w:proofErr w:type="spellEnd"/>
        <w:r>
          <w:rPr>
            <w:rStyle w:val="Hipervnculo"/>
          </w:rPr>
          <w:t xml:space="preserve"> de </w:t>
        </w:r>
        <w:proofErr w:type="spellStart"/>
        <w:r>
          <w:rPr>
            <w:rStyle w:val="Hipervnculo"/>
          </w:rPr>
          <w:t>bosses</w:t>
        </w:r>
        <w:proofErr w:type="spellEnd"/>
        <w:r>
          <w:rPr>
            <w:rStyle w:val="Hipervnculo"/>
          </w:rPr>
          <w:t xml:space="preserve"> de </w:t>
        </w:r>
        <w:proofErr w:type="spellStart"/>
        <w:r>
          <w:rPr>
            <w:rStyle w:val="Hipervnculo"/>
          </w:rPr>
          <w:t>plàstic</w:t>
        </w:r>
        <w:proofErr w:type="spellEnd"/>
        <w:r>
          <w:rPr>
            <w:rStyle w:val="Hipervnculo"/>
          </w:rPr>
          <w:t xml:space="preserve">, </w:t>
        </w:r>
        <w:proofErr w:type="spellStart"/>
        <w:r>
          <w:rPr>
            <w:rStyle w:val="Hipervnculo"/>
          </w:rPr>
          <w:t>més</w:t>
        </w:r>
        <w:proofErr w:type="spellEnd"/>
        <w:r>
          <w:rPr>
            <w:rStyle w:val="Hipervnculo"/>
          </w:rPr>
          <w:t xml:space="preserve"> </w:t>
        </w:r>
        <w:proofErr w:type="spellStart"/>
        <w:r>
          <w:rPr>
            <w:rStyle w:val="Hipervnculo"/>
          </w:rPr>
          <w:t>reivindicatiu</w:t>
        </w:r>
        <w:proofErr w:type="spellEnd"/>
        <w:r>
          <w:rPr>
            <w:rStyle w:val="Hipervnculo"/>
          </w:rPr>
          <w:t xml:space="preserve"> que </w:t>
        </w:r>
        <w:proofErr w:type="spellStart"/>
        <w:r>
          <w:rPr>
            <w:rStyle w:val="Hipervnculo"/>
          </w:rPr>
          <w:t>mai</w:t>
        </w:r>
        <w:proofErr w:type="spellEnd"/>
      </w:hyperlink>
      <w:r>
        <w:t xml:space="preserve"> </w:t>
      </w:r>
    </w:p>
    <w:p w:rsidR="00AC1C2B" w:rsidRDefault="00AC1C2B" w:rsidP="00AC1C2B">
      <w:pPr>
        <w:numPr>
          <w:ilvl w:val="0"/>
          <w:numId w:val="2"/>
        </w:numPr>
        <w:spacing w:before="100" w:beforeAutospacing="1" w:after="100" w:afterAutospacing="1" w:line="240" w:lineRule="auto"/>
      </w:pPr>
    </w:p>
    <w:p w:rsidR="00AC1C2B" w:rsidRDefault="00AC1C2B" w:rsidP="00AC1C2B">
      <w:pPr>
        <w:numPr>
          <w:ilvl w:val="0"/>
          <w:numId w:val="2"/>
        </w:numPr>
        <w:spacing w:before="100" w:beforeAutospacing="1" w:after="100" w:afterAutospacing="1" w:line="240" w:lineRule="auto"/>
      </w:pPr>
    </w:p>
    <w:p w:rsidR="00AC1C2B" w:rsidRDefault="00AC1C2B" w:rsidP="00AC1C2B">
      <w:pPr>
        <w:spacing w:after="0"/>
        <w:ind w:left="720"/>
      </w:pPr>
      <w:proofErr w:type="spellStart"/>
      <w:r>
        <w:t>Categoria</w:t>
      </w:r>
      <w:proofErr w:type="spellEnd"/>
      <w:r>
        <w:t xml:space="preserve"> principal o </w:t>
      </w:r>
      <w:proofErr w:type="spellStart"/>
      <w:r>
        <w:t>arrel</w:t>
      </w:r>
      <w:proofErr w:type="spellEnd"/>
      <w:r>
        <w:t xml:space="preserve">: </w:t>
      </w:r>
      <w:proofErr w:type="spellStart"/>
      <w:r>
        <w:t>Actualitat</w:t>
      </w:r>
      <w:proofErr w:type="spellEnd"/>
      <w:r>
        <w:t xml:space="preserve"> </w:t>
      </w:r>
    </w:p>
    <w:p w:rsidR="00AC1C2B" w:rsidRDefault="00AC1C2B" w:rsidP="00AC1C2B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2216785" cy="3131185"/>
            <wp:effectExtent l="19050" t="0" r="0" b="0"/>
            <wp:docPr id="5" name="Imagen 5" descr="cartell 3juliol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rtell 3juliol20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85" cy="313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Textoennegrita"/>
        </w:rPr>
        <w:t>A Catalunya s'estan fent esforços per reduir l'ús de la bossa de plàstic, però la voluntarietat ara per ara no està sent suficient i necessitem una llei específica catalana de limitació de les bosses que ja fa mesos que esperem.</w:t>
      </w:r>
    </w:p>
    <w:p w:rsidR="00AC1C2B" w:rsidRDefault="00AC1C2B" w:rsidP="00AC1C2B">
      <w:pPr>
        <w:pStyle w:val="NormalWeb"/>
      </w:pPr>
      <w:r>
        <w:t xml:space="preserve">El 28 d'abril de 2015 el Parlament Europeu va donar llum verda a la nova regulació que obliga els governs dels Estats de la Unió Europea a aplicar mesures que redueixin dràsticament el consum de bosses de plàstic de nanses d'un sol ús (ara xifrat en 176 </w:t>
      </w:r>
      <w:r>
        <w:softHyphen/>
        <w:t>bosses per persona i any).</w:t>
      </w:r>
    </w:p>
    <w:p w:rsidR="00AC1C2B" w:rsidRDefault="00AC1C2B" w:rsidP="00AC1C2B">
      <w:pPr>
        <w:pStyle w:val="NormalWeb"/>
      </w:pPr>
      <w:r>
        <w:t xml:space="preserve">Els països han d'adoptar com a mínim una d'aquestes dues mesures: garantir que l'ús d'aquestes bosses cau a 90 unitats a l'any per persona pel 2019 (i a 40 pel 2025) i/o introduir instruments -com prohibicions, impostos o </w:t>
      </w:r>
      <w:proofErr w:type="spellStart"/>
      <w:r>
        <w:t>gravàments</w:t>
      </w:r>
      <w:proofErr w:type="spellEnd"/>
      <w:r>
        <w:t>- per restringir la distribució gratuïta de bosses en tots els punts de venda pel 2018. En el primer cas, els països l'hauran de reduir gairebé un 50% pel 2019, i a un 80% pel 2025 (amb relació a les dades del 2010).</w:t>
      </w:r>
    </w:p>
    <w:p w:rsidR="00AC1C2B" w:rsidRDefault="00AC1C2B" w:rsidP="00AC1C2B">
      <w:pPr>
        <w:pStyle w:val="NormalWeb"/>
      </w:pPr>
      <w:r>
        <w:t>A Catalunya s'estan fent esforços per reduir-ne l'ús, però la voluntarietat ara per ara no està sent suficient i necessitem una llei específica catalana de limitació de les bosses que ja fa mesos que esperem.</w:t>
      </w:r>
    </w:p>
    <w:p w:rsidR="00AC1C2B" w:rsidRDefault="00AC1C2B" w:rsidP="00AC1C2B">
      <w:pPr>
        <w:pStyle w:val="NormalWeb"/>
      </w:pPr>
      <w:r>
        <w:t xml:space="preserve">El 3 de juliol, Dia Internacional lliure de bosses, centenars de persones de tot el món tornarem a reivindicar mesures més dràstiques per </w:t>
      </w:r>
      <w:proofErr w:type="spellStart"/>
      <w:r>
        <w:t>erradicar</w:t>
      </w:r>
      <w:proofErr w:type="spellEnd"/>
      <w:r>
        <w:t xml:space="preserve"> l'ús d'elements amb tan poc sentit per la societat i el medi ambient com les bosses de plàstic. Hi esteu tots convocats i convocades i us convidem a fer volar la imaginació per aquest any, definitivament, treure'ns la bossa del cap.</w:t>
      </w:r>
    </w:p>
    <w:p w:rsidR="00AC1C2B" w:rsidRDefault="00AC1C2B" w:rsidP="00AC1C2B">
      <w:pPr>
        <w:pStyle w:val="NormalWeb"/>
      </w:pPr>
      <w:r>
        <w:t xml:space="preserve">La Fundació per a la Prevenció de Residus i Consum ja fa 7 anys que organitza el Dia Internacional Lliure de Bosses i any rere any són més associacions que </w:t>
      </w:r>
      <w:proofErr w:type="spellStart"/>
      <w:r>
        <w:t>s'uniexen</w:t>
      </w:r>
      <w:proofErr w:type="spellEnd"/>
      <w:r>
        <w:t xml:space="preserve"> a la coordinació a nivell català, estatal i internacional: Zero Waste Europe, </w:t>
      </w:r>
      <w:proofErr w:type="spellStart"/>
      <w:r>
        <w:t>Amigos</w:t>
      </w:r>
      <w:proofErr w:type="spellEnd"/>
      <w:r>
        <w:t xml:space="preserve"> de la </w:t>
      </w:r>
      <w:proofErr w:type="spellStart"/>
      <w:r>
        <w:t>Tierra</w:t>
      </w:r>
      <w:proofErr w:type="spellEnd"/>
      <w:r>
        <w:t xml:space="preserve">, </w:t>
      </w:r>
      <w:proofErr w:type="spellStart"/>
      <w:r>
        <w:t>Surfriders</w:t>
      </w:r>
      <w:proofErr w:type="spellEnd"/>
      <w:r>
        <w:t xml:space="preserve">, l'Estratègia Catalana Residu Zero, GAIA, Ecologistes de Catalunya, el </w:t>
      </w:r>
      <w:proofErr w:type="spellStart"/>
      <w:r>
        <w:t>Bureau</w:t>
      </w:r>
      <w:proofErr w:type="spellEnd"/>
      <w:r>
        <w:t xml:space="preserve"> Europeu, etc.</w:t>
      </w:r>
    </w:p>
    <w:p w:rsidR="00D72438" w:rsidRPr="00D72438" w:rsidRDefault="00222C4A" w:rsidP="00D724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  <w:r w:rsidRPr="00222C4A">
        <w:rPr>
          <w:rFonts w:ascii="Times New Roman" w:eastAsia="Times New Roman" w:hAnsi="Times New Roman" w:cs="Times New Roman"/>
          <w:b/>
          <w:bCs/>
          <w:sz w:val="24"/>
          <w:szCs w:val="24"/>
          <w:lang w:val="ca-ES" w:eastAsia="ca-ES"/>
        </w:rPr>
        <w:lastRenderedPageBreak/>
        <w:pict>
          <v:shape id="_x0000_i1028" type="#_x0000_t75" alt="" style="width:374.95pt;height:181.35pt"/>
        </w:pict>
      </w:r>
    </w:p>
    <w:p w:rsidR="00C5194B" w:rsidRDefault="00C5194B"/>
    <w:sectPr w:rsidR="00C5194B" w:rsidSect="00C5194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27A9B"/>
    <w:multiLevelType w:val="multilevel"/>
    <w:tmpl w:val="FE8E2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56A42E8"/>
    <w:multiLevelType w:val="multilevel"/>
    <w:tmpl w:val="10002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D72438"/>
    <w:rsid w:val="00222C4A"/>
    <w:rsid w:val="00AC1C2B"/>
    <w:rsid w:val="00C5194B"/>
    <w:rsid w:val="00D724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194B"/>
  </w:style>
  <w:style w:type="paragraph" w:styleId="Ttulo1">
    <w:name w:val="heading 1"/>
    <w:basedOn w:val="Normal"/>
    <w:link w:val="Ttulo1Car"/>
    <w:uiPriority w:val="9"/>
    <w:qFormat/>
    <w:rsid w:val="00D7243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ca-ES" w:eastAsia="ca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C1C2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72438"/>
    <w:rPr>
      <w:rFonts w:ascii="Times New Roman" w:eastAsia="Times New Roman" w:hAnsi="Times New Roman" w:cs="Times New Roman"/>
      <w:b/>
      <w:bCs/>
      <w:kern w:val="36"/>
      <w:sz w:val="48"/>
      <w:szCs w:val="48"/>
      <w:lang w:val="ca-ES" w:eastAsia="ca-ES"/>
    </w:rPr>
  </w:style>
  <w:style w:type="character" w:styleId="Hipervnculo">
    <w:name w:val="Hyperlink"/>
    <w:basedOn w:val="Fuentedeprrafopredeter"/>
    <w:uiPriority w:val="99"/>
    <w:semiHidden/>
    <w:unhideWhenUsed/>
    <w:rsid w:val="00D72438"/>
    <w:rPr>
      <w:color w:val="0000FF"/>
      <w:u w:val="single"/>
    </w:rPr>
  </w:style>
  <w:style w:type="character" w:customStyle="1" w:styleId="picto-social">
    <w:name w:val="picto-social"/>
    <w:basedOn w:val="Fuentedeprrafopredeter"/>
    <w:rsid w:val="00D72438"/>
  </w:style>
  <w:style w:type="character" w:customStyle="1" w:styleId="pictogram">
    <w:name w:val="pictogram"/>
    <w:basedOn w:val="Fuentedeprrafopredeter"/>
    <w:rsid w:val="00D72438"/>
  </w:style>
  <w:style w:type="character" w:customStyle="1" w:styleId="dades-usuari">
    <w:name w:val="dades-usuari"/>
    <w:basedOn w:val="Fuentedeprrafopredeter"/>
    <w:rsid w:val="00D72438"/>
  </w:style>
  <w:style w:type="character" w:customStyle="1" w:styleId="nummessages">
    <w:name w:val="num_messages"/>
    <w:basedOn w:val="Fuentedeprrafopredeter"/>
    <w:rsid w:val="00D72438"/>
  </w:style>
  <w:style w:type="character" w:customStyle="1" w:styleId="media-antiguitat-usuari">
    <w:name w:val="media-antiguitat-usuari"/>
    <w:basedOn w:val="Fuentedeprrafopredeter"/>
    <w:rsid w:val="00D72438"/>
  </w:style>
  <w:style w:type="character" w:customStyle="1" w:styleId="media-ranquing-usuari">
    <w:name w:val="media-ranquing-usuari"/>
    <w:basedOn w:val="Fuentedeprrafopredeter"/>
    <w:rsid w:val="00D72438"/>
  </w:style>
  <w:style w:type="character" w:customStyle="1" w:styleId="media-vots-usuari">
    <w:name w:val="media-vots-usuari"/>
    <w:basedOn w:val="Fuentedeprrafopredeter"/>
    <w:rsid w:val="00D72438"/>
  </w:style>
  <w:style w:type="character" w:customStyle="1" w:styleId="comentari-plega">
    <w:name w:val="comentari-plega"/>
    <w:basedOn w:val="Fuentedeprrafopredeter"/>
    <w:rsid w:val="00D72438"/>
  </w:style>
  <w:style w:type="character" w:styleId="Textoennegrita">
    <w:name w:val="Strong"/>
    <w:basedOn w:val="Fuentedeprrafopredeter"/>
    <w:uiPriority w:val="22"/>
    <w:qFormat/>
    <w:rsid w:val="00D72438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724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7243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724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a-ES" w:eastAsia="ca-ES"/>
    </w:rPr>
  </w:style>
  <w:style w:type="character" w:styleId="nfasis">
    <w:name w:val="Emphasis"/>
    <w:basedOn w:val="Fuentedeprrafopredeter"/>
    <w:uiPriority w:val="20"/>
    <w:qFormat/>
    <w:rsid w:val="00D72438"/>
    <w:rPr>
      <w:i/>
      <w:i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C1C2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387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43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5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587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077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70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687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081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86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21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0073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640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7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39280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774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355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95885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791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475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6301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52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768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944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2487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4790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626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1770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1200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9841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0493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56023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30775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74478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851708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50488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186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8247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420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9785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068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834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1495604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885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06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14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42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29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938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652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93213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3511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303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28549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327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655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16349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799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859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2461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174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64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779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5833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5170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3196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8900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7582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4931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26345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73187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30119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9773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794817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46521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8421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600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835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02610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24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971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599739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600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01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07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38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5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575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199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607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729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9889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654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508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67294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352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981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8032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191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893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8845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332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050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342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375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9811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7258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57616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47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52980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45149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54573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66217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54541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699106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6113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1121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231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1991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14929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598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798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6032729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cologistes.net/converteix-una-samarreta-vella-en-una-bossa-ecologica/" TargetMode="External"/><Relationship Id="rId13" Type="http://schemas.openxmlformats.org/officeDocument/2006/relationships/hyperlink" Target="http://www.addtoany.com/share" TargetMode="External"/><Relationship Id="rId18" Type="http://schemas.openxmlformats.org/officeDocument/2006/relationships/hyperlink" Target="https://www.facebook.com/residusiconsum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://www.addtoany.com/add_to/twitter?linkurl=http://xarxanet.org/ambiental/noticies/que-no-te-l-endossin-3-de-juliol-dia-lliure-de-bosses-de-plastic" TargetMode="External"/><Relationship Id="rId17" Type="http://schemas.openxmlformats.org/officeDocument/2006/relationships/hyperlink" Target="http://www.residusiconsum.org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residusiconsum.org/catlliurebosses/" TargetMode="External"/><Relationship Id="rId20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hyperlink" Target="http://xarxanet.org/ambiental/noticies/que-no-te-lendossin-3-de-juliol-dia-lliure-de-bosses-de-plastic" TargetMode="External"/><Relationship Id="rId11" Type="http://schemas.openxmlformats.org/officeDocument/2006/relationships/hyperlink" Target="http://www.addtoany.com/add_to/facebook?linkurl=http://xarxanet.org/ambiental/noticies/que-no-te-l-endossin-3-de-juliol-dia-lliure-de-bosses-de-plastic" TargetMode="External"/><Relationship Id="rId5" Type="http://schemas.openxmlformats.org/officeDocument/2006/relationships/hyperlink" Target="https://www.youtube.com/watch?v=1-blPIQVzBE" TargetMode="External"/><Relationship Id="rId15" Type="http://schemas.openxmlformats.org/officeDocument/2006/relationships/hyperlink" Target="http://www.residusiconsum.org/" TargetMode="External"/><Relationship Id="rId10" Type="http://schemas.openxmlformats.org/officeDocument/2006/relationships/hyperlink" Target="http://xarxanet.org/ambit-de-la-noticia/ambiental" TargetMode="External"/><Relationship Id="rId19" Type="http://schemas.openxmlformats.org/officeDocument/2006/relationships/hyperlink" Target="http://rezero.cat/noties-mainmenu-2/176-actualitat-2016/525-el-3-de-juliol-dia-internacional-lliure-de-bosses-de-plastic-mes-reivindicatiu-que-ma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gif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1158</Words>
  <Characters>6607</Characters>
  <Application>Microsoft Office Word</Application>
  <DocSecurity>0</DocSecurity>
  <Lines>55</Lines>
  <Paragraphs>15</Paragraphs>
  <ScaleCrop>false</ScaleCrop>
  <Company>HP</Company>
  <LinksUpToDate>false</LinksUpToDate>
  <CharactersWithSpaces>7750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2019-05-16T05:42:00Z</dcterms:created>
  <dcterms:modified xsi:type="dcterms:W3CDTF">2019-05-16T06:19:00Z</dcterms:modified>
</cp:coreProperties>
</file>