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36618" w14:textId="77777777" w:rsidR="00084F01" w:rsidRDefault="00000000">
      <w:pPr>
        <w:keepNext/>
        <w:keepLines/>
        <w:spacing w:before="240" w:after="0"/>
        <w:jc w:val="center"/>
        <w:rPr>
          <w:color w:val="FF0000"/>
        </w:rPr>
      </w:pPr>
      <w:r>
        <w:rPr>
          <w:b/>
          <w:sz w:val="32"/>
          <w:szCs w:val="32"/>
        </w:rPr>
        <w:t xml:space="preserve">A309: TEMPS DE CERCLE </w:t>
      </w:r>
      <w:r>
        <w:rPr>
          <w:b/>
          <w:color w:val="FF0000"/>
          <w:sz w:val="32"/>
          <w:szCs w:val="32"/>
        </w:rPr>
        <w:t xml:space="preserve">       </w:t>
      </w:r>
    </w:p>
    <w:tbl>
      <w:tblPr>
        <w:tblStyle w:val="a6"/>
        <w:tblW w:w="9858" w:type="dxa"/>
        <w:tblInd w:w="-113" w:type="dxa"/>
        <w:tblLayout w:type="fixed"/>
        <w:tblLook w:val="0000" w:firstRow="0" w:lastRow="0" w:firstColumn="0" w:lastColumn="0" w:noHBand="0" w:noVBand="0"/>
      </w:tblPr>
      <w:tblGrid>
        <w:gridCol w:w="3523"/>
        <w:gridCol w:w="711"/>
        <w:gridCol w:w="3980"/>
        <w:gridCol w:w="1644"/>
      </w:tblGrid>
      <w:tr w:rsidR="00084F01" w14:paraId="6EC4AEDB" w14:textId="77777777">
        <w:tc>
          <w:tcPr>
            <w:tcW w:w="8214" w:type="dxa"/>
            <w:gridSpan w:val="3"/>
            <w:tcBorders>
              <w:top w:val="single" w:sz="4" w:space="0" w:color="000000"/>
              <w:left w:val="single" w:sz="4" w:space="0" w:color="000000"/>
              <w:bottom w:val="single" w:sz="4" w:space="0" w:color="000000"/>
              <w:right w:val="single" w:sz="4" w:space="0" w:color="000000"/>
            </w:tcBorders>
            <w:shd w:val="clear" w:color="auto" w:fill="A8D08D"/>
          </w:tcPr>
          <w:p w14:paraId="75D09755" w14:textId="77777777" w:rsidR="00084F01" w:rsidRDefault="00000000">
            <w:pPr>
              <w:widowControl w:val="0"/>
              <w:ind w:hanging="2"/>
              <w:rPr>
                <w:color w:val="1F3864"/>
              </w:rPr>
            </w:pPr>
            <w:r>
              <w:rPr>
                <w:b/>
                <w:color w:val="1F3864"/>
              </w:rPr>
              <w:t xml:space="preserve">Centre:                                                                  </w:t>
            </w:r>
          </w:p>
        </w:tc>
        <w:tc>
          <w:tcPr>
            <w:tcW w:w="1644" w:type="dxa"/>
            <w:tcBorders>
              <w:top w:val="single" w:sz="4" w:space="0" w:color="000000"/>
              <w:left w:val="single" w:sz="4" w:space="0" w:color="000000"/>
              <w:bottom w:val="single" w:sz="4" w:space="0" w:color="000000"/>
              <w:right w:val="single" w:sz="4" w:space="0" w:color="000000"/>
            </w:tcBorders>
            <w:shd w:val="clear" w:color="auto" w:fill="A8D08D"/>
          </w:tcPr>
          <w:p w14:paraId="5E4A9861" w14:textId="77777777" w:rsidR="00084F01" w:rsidRDefault="00000000">
            <w:pPr>
              <w:widowControl w:val="0"/>
              <w:rPr>
                <w:color w:val="1F3864"/>
              </w:rPr>
            </w:pPr>
            <w:r>
              <w:rPr>
                <w:b/>
                <w:color w:val="1F3864"/>
              </w:rPr>
              <w:t>Curs:</w:t>
            </w:r>
          </w:p>
        </w:tc>
      </w:tr>
      <w:tr w:rsidR="00084F01" w14:paraId="453946DD" w14:textId="77777777">
        <w:tc>
          <w:tcPr>
            <w:tcW w:w="9858" w:type="dxa"/>
            <w:gridSpan w:val="4"/>
            <w:tcBorders>
              <w:top w:val="single" w:sz="4" w:space="0" w:color="000000"/>
              <w:left w:val="single" w:sz="4" w:space="0" w:color="000000"/>
              <w:bottom w:val="single" w:sz="4" w:space="0" w:color="000000"/>
              <w:right w:val="single" w:sz="4" w:space="0" w:color="000000"/>
            </w:tcBorders>
            <w:shd w:val="clear" w:color="auto" w:fill="E2EFD9"/>
          </w:tcPr>
          <w:p w14:paraId="0A74FDCD" w14:textId="77777777" w:rsidR="00084F01" w:rsidRDefault="00000000">
            <w:pPr>
              <w:widowControl w:val="0"/>
              <w:ind w:hanging="2"/>
              <w:rPr>
                <w:color w:val="1F3864"/>
              </w:rPr>
            </w:pPr>
            <w:r>
              <w:rPr>
                <w:b/>
                <w:color w:val="1F3864"/>
              </w:rPr>
              <w:t xml:space="preserve">Objectiu estratègic del centre que es vol aconseguir </w:t>
            </w:r>
          </w:p>
        </w:tc>
      </w:tr>
      <w:tr w:rsidR="00084F01" w14:paraId="2826E339" w14:textId="77777777">
        <w:tc>
          <w:tcPr>
            <w:tcW w:w="9858" w:type="dxa"/>
            <w:gridSpan w:val="4"/>
            <w:tcBorders>
              <w:top w:val="single" w:sz="4" w:space="0" w:color="000000"/>
              <w:left w:val="single" w:sz="4" w:space="0" w:color="000000"/>
              <w:bottom w:val="single" w:sz="4" w:space="0" w:color="000000"/>
              <w:right w:val="single" w:sz="4" w:space="0" w:color="000000"/>
            </w:tcBorders>
          </w:tcPr>
          <w:p w14:paraId="41605843" w14:textId="77777777" w:rsidR="00084F01" w:rsidRDefault="00000000">
            <w:pPr>
              <w:widowControl w:val="0"/>
              <w:ind w:hanging="2"/>
              <w:rPr>
                <w:color w:val="FF0000"/>
              </w:rPr>
            </w:pPr>
            <w:r>
              <w:rPr>
                <w:i/>
                <w:color w:val="FF0000"/>
              </w:rPr>
              <w:t>Definir l’objectiu o objectius estratègics del centre</w:t>
            </w:r>
          </w:p>
        </w:tc>
      </w:tr>
      <w:tr w:rsidR="00084F01" w14:paraId="371244B7" w14:textId="77777777">
        <w:tc>
          <w:tcPr>
            <w:tcW w:w="9858" w:type="dxa"/>
            <w:gridSpan w:val="4"/>
            <w:tcBorders>
              <w:top w:val="single" w:sz="4" w:space="0" w:color="000000"/>
              <w:left w:val="single" w:sz="4" w:space="0" w:color="000000"/>
              <w:bottom w:val="single" w:sz="4" w:space="0" w:color="000000"/>
              <w:right w:val="single" w:sz="4" w:space="0" w:color="000000"/>
            </w:tcBorders>
            <w:shd w:val="clear" w:color="auto" w:fill="A8D08D"/>
          </w:tcPr>
          <w:p w14:paraId="76E7D639" w14:textId="77777777" w:rsidR="00084F01" w:rsidRDefault="00000000">
            <w:pPr>
              <w:widowControl w:val="0"/>
              <w:ind w:hanging="2"/>
              <w:rPr>
                <w:color w:val="1F3864"/>
              </w:rPr>
            </w:pPr>
            <w:r>
              <w:rPr>
                <w:b/>
                <w:color w:val="1F3864"/>
              </w:rPr>
              <w:t>ALINEACIÓ AMB PROA+</w:t>
            </w:r>
          </w:p>
        </w:tc>
      </w:tr>
      <w:tr w:rsidR="00084F01" w14:paraId="667686CF" w14:textId="77777777">
        <w:tc>
          <w:tcPr>
            <w:tcW w:w="9858" w:type="dxa"/>
            <w:gridSpan w:val="4"/>
            <w:tcBorders>
              <w:top w:val="single" w:sz="4" w:space="0" w:color="000000"/>
              <w:left w:val="single" w:sz="4" w:space="0" w:color="000000"/>
              <w:bottom w:val="single" w:sz="4" w:space="0" w:color="000000"/>
              <w:right w:val="single" w:sz="4" w:space="0" w:color="000000"/>
            </w:tcBorders>
            <w:shd w:val="clear" w:color="auto" w:fill="E2EFD9"/>
          </w:tcPr>
          <w:p w14:paraId="52E2EBA2" w14:textId="77777777" w:rsidR="00084F01" w:rsidRDefault="00000000">
            <w:pPr>
              <w:widowControl w:val="0"/>
              <w:ind w:hanging="2"/>
              <w:rPr>
                <w:color w:val="1F3864"/>
              </w:rPr>
            </w:pPr>
            <w:r>
              <w:rPr>
                <w:b/>
                <w:color w:val="1F3864"/>
              </w:rPr>
              <w:t xml:space="preserve">Objectiu PROA+ que afavoreix </w:t>
            </w:r>
          </w:p>
        </w:tc>
      </w:tr>
      <w:tr w:rsidR="00084F01" w14:paraId="73140918" w14:textId="77777777">
        <w:tc>
          <w:tcPr>
            <w:tcW w:w="9858" w:type="dxa"/>
            <w:gridSpan w:val="4"/>
            <w:tcBorders>
              <w:top w:val="single" w:sz="4" w:space="0" w:color="000000"/>
              <w:left w:val="single" w:sz="4" w:space="0" w:color="000000"/>
              <w:bottom w:val="single" w:sz="4" w:space="0" w:color="000000"/>
              <w:right w:val="single" w:sz="4" w:space="0" w:color="000000"/>
            </w:tcBorders>
          </w:tcPr>
          <w:p w14:paraId="6C1E8EAF" w14:textId="77777777" w:rsidR="00084F01" w:rsidRDefault="00000000">
            <w:pPr>
              <w:widowControl w:val="0"/>
              <w:pBdr>
                <w:top w:val="nil"/>
                <w:left w:val="nil"/>
                <w:bottom w:val="nil"/>
                <w:right w:val="nil"/>
                <w:between w:val="nil"/>
              </w:pBdr>
              <w:tabs>
                <w:tab w:val="left" w:pos="856"/>
              </w:tabs>
              <w:spacing w:before="33" w:line="266" w:lineRule="auto"/>
              <w:rPr>
                <w:color w:val="000000"/>
              </w:rPr>
            </w:pPr>
            <w:r>
              <w:rPr>
                <w:color w:val="000000"/>
              </w:rPr>
              <w:t>b) Reduir l’absentisme escolar i millorar les fases del procés d’aprenentatge.</w:t>
            </w:r>
          </w:p>
          <w:p w14:paraId="6B54C775" w14:textId="77777777" w:rsidR="00084F01" w:rsidRDefault="00000000">
            <w:pPr>
              <w:widowControl w:val="0"/>
              <w:pBdr>
                <w:top w:val="nil"/>
                <w:left w:val="nil"/>
                <w:bottom w:val="nil"/>
                <w:right w:val="nil"/>
                <w:between w:val="nil"/>
              </w:pBdr>
              <w:tabs>
                <w:tab w:val="left" w:pos="856"/>
              </w:tabs>
              <w:spacing w:before="33" w:line="266" w:lineRule="auto"/>
              <w:rPr>
                <w:color w:val="000000"/>
              </w:rPr>
            </w:pPr>
            <w:r>
              <w:rPr>
                <w:color w:val="000000"/>
              </w:rPr>
              <w:t xml:space="preserve">c) Incrementar els resultats escolars cognitius i </w:t>
            </w:r>
            <w:proofErr w:type="spellStart"/>
            <w:r>
              <w:rPr>
                <w:color w:val="000000"/>
              </w:rPr>
              <w:t>socioemocionals</w:t>
            </w:r>
            <w:proofErr w:type="spellEnd"/>
            <w:r>
              <w:rPr>
                <w:color w:val="000000"/>
              </w:rPr>
              <w:t>.</w:t>
            </w:r>
          </w:p>
          <w:p w14:paraId="2E74C552" w14:textId="77777777" w:rsidR="00084F01" w:rsidRDefault="00000000">
            <w:pPr>
              <w:widowControl w:val="0"/>
              <w:pBdr>
                <w:top w:val="nil"/>
                <w:left w:val="nil"/>
                <w:bottom w:val="nil"/>
                <w:right w:val="nil"/>
                <w:between w:val="nil"/>
              </w:pBdr>
              <w:tabs>
                <w:tab w:val="left" w:pos="856"/>
              </w:tabs>
              <w:spacing w:before="33" w:line="266" w:lineRule="auto"/>
              <w:rPr>
                <w:color w:val="000000"/>
              </w:rPr>
            </w:pPr>
            <w:r>
              <w:rPr>
                <w:color w:val="000000"/>
              </w:rPr>
              <w:t>g) Aconseguir i mantenir un bon clima al centre d’educació.</w:t>
            </w:r>
          </w:p>
          <w:p w14:paraId="50C2B155" w14:textId="77777777" w:rsidR="00084F01" w:rsidRDefault="00000000">
            <w:pPr>
              <w:widowControl w:val="0"/>
              <w:pBdr>
                <w:top w:val="nil"/>
                <w:left w:val="nil"/>
                <w:bottom w:val="nil"/>
                <w:right w:val="nil"/>
                <w:between w:val="nil"/>
              </w:pBdr>
              <w:tabs>
                <w:tab w:val="left" w:pos="856"/>
              </w:tabs>
              <w:spacing w:before="33" w:line="266" w:lineRule="auto"/>
              <w:rPr>
                <w:color w:val="000000"/>
              </w:rPr>
            </w:pPr>
            <w:r>
              <w:rPr>
                <w:color w:val="000000"/>
              </w:rPr>
              <w:t>j) Avançar cap a una escola inclusiva i sense segregació interna al centre.</w:t>
            </w:r>
          </w:p>
          <w:p w14:paraId="5819DBD9" w14:textId="77777777" w:rsidR="00084F01" w:rsidRDefault="00000000">
            <w:pPr>
              <w:widowControl w:val="0"/>
              <w:pBdr>
                <w:top w:val="nil"/>
                <w:left w:val="nil"/>
                <w:bottom w:val="nil"/>
                <w:right w:val="nil"/>
                <w:between w:val="nil"/>
              </w:pBdr>
              <w:tabs>
                <w:tab w:val="left" w:pos="877"/>
              </w:tabs>
              <w:spacing w:before="37" w:line="235" w:lineRule="auto"/>
              <w:ind w:right="438"/>
              <w:rPr>
                <w:color w:val="000000"/>
              </w:rPr>
            </w:pPr>
            <w:r>
              <w:rPr>
                <w:color w:val="000000"/>
              </w:rPr>
              <w:t>o) Col·laborar per assegurar unes condicions mínimes d’educabilitat en l’alumnat (condició necessària per a l’alumnat vulnerable).</w:t>
            </w:r>
          </w:p>
        </w:tc>
      </w:tr>
      <w:tr w:rsidR="00084F01" w14:paraId="3EF188E7" w14:textId="77777777">
        <w:tc>
          <w:tcPr>
            <w:tcW w:w="9858" w:type="dxa"/>
            <w:gridSpan w:val="4"/>
            <w:tcBorders>
              <w:top w:val="single" w:sz="4" w:space="0" w:color="000000"/>
              <w:left w:val="single" w:sz="4" w:space="0" w:color="000000"/>
              <w:bottom w:val="single" w:sz="4" w:space="0" w:color="000000"/>
              <w:right w:val="single" w:sz="4" w:space="0" w:color="000000"/>
            </w:tcBorders>
            <w:shd w:val="clear" w:color="auto" w:fill="E2EFD9"/>
          </w:tcPr>
          <w:p w14:paraId="62ADC1D2" w14:textId="77777777" w:rsidR="00084F01" w:rsidRDefault="00000000">
            <w:pPr>
              <w:widowControl w:val="0"/>
              <w:ind w:hanging="2"/>
              <w:rPr>
                <w:color w:val="1F3864"/>
              </w:rPr>
            </w:pPr>
            <w:r>
              <w:rPr>
                <w:b/>
                <w:color w:val="1F3864"/>
              </w:rPr>
              <w:t>Estratègia PROA+ que impulsa</w:t>
            </w:r>
          </w:p>
        </w:tc>
      </w:tr>
      <w:tr w:rsidR="00084F01" w14:paraId="1BE7B694" w14:textId="77777777">
        <w:tc>
          <w:tcPr>
            <w:tcW w:w="9858" w:type="dxa"/>
            <w:gridSpan w:val="4"/>
            <w:tcBorders>
              <w:top w:val="single" w:sz="4" w:space="0" w:color="000000"/>
              <w:left w:val="single" w:sz="4" w:space="0" w:color="000000"/>
              <w:bottom w:val="single" w:sz="4" w:space="0" w:color="000000"/>
              <w:right w:val="single" w:sz="4" w:space="0" w:color="000000"/>
            </w:tcBorders>
          </w:tcPr>
          <w:p w14:paraId="531DEA2C" w14:textId="77777777" w:rsidR="00084F01" w:rsidRDefault="00000000">
            <w:pPr>
              <w:widowControl w:val="0"/>
              <w:spacing w:before="1" w:line="235" w:lineRule="auto"/>
              <w:ind w:right="352"/>
              <w:jc w:val="both"/>
            </w:pPr>
            <w:r>
              <w:t>E1 Accions per seguir i assegurar les condicions d’educabilitat.</w:t>
            </w:r>
          </w:p>
          <w:p w14:paraId="3DAD752C" w14:textId="77777777" w:rsidR="00084F01" w:rsidRDefault="00000000">
            <w:pPr>
              <w:widowControl w:val="0"/>
              <w:spacing w:before="1" w:line="235" w:lineRule="auto"/>
              <w:ind w:right="352"/>
              <w:jc w:val="both"/>
            </w:pPr>
            <w:r>
              <w:t>E2 Accions per donar suport a l’alumnat amb dificultats per a l’aprenentatge.</w:t>
            </w:r>
          </w:p>
          <w:p w14:paraId="4274F4FF" w14:textId="77777777" w:rsidR="00084F01" w:rsidRDefault="00000000">
            <w:pPr>
              <w:widowControl w:val="0"/>
              <w:spacing w:before="1" w:line="235" w:lineRule="auto"/>
              <w:ind w:right="352"/>
              <w:jc w:val="both"/>
            </w:pPr>
            <w:r>
              <w:t>E3 Accions per desenvolupar les actituds positives al centre.</w:t>
            </w:r>
          </w:p>
        </w:tc>
      </w:tr>
      <w:tr w:rsidR="00084F01" w14:paraId="67B8E799" w14:textId="77777777">
        <w:trPr>
          <w:trHeight w:val="323"/>
        </w:trPr>
        <w:tc>
          <w:tcPr>
            <w:tcW w:w="9858" w:type="dxa"/>
            <w:gridSpan w:val="4"/>
            <w:tcBorders>
              <w:top w:val="single" w:sz="4" w:space="0" w:color="000000"/>
              <w:left w:val="single" w:sz="4" w:space="0" w:color="000000"/>
              <w:bottom w:val="single" w:sz="4" w:space="0" w:color="000000"/>
              <w:right w:val="single" w:sz="4" w:space="0" w:color="000000"/>
            </w:tcBorders>
            <w:shd w:val="clear" w:color="auto" w:fill="E2EFD9"/>
          </w:tcPr>
          <w:p w14:paraId="2353FA60" w14:textId="77777777" w:rsidR="00084F01" w:rsidRDefault="00000000">
            <w:pPr>
              <w:widowControl w:val="0"/>
              <w:ind w:hanging="2"/>
              <w:rPr>
                <w:color w:val="1F3864"/>
              </w:rPr>
            </w:pPr>
            <w:r>
              <w:rPr>
                <w:b/>
                <w:color w:val="1F3864"/>
              </w:rPr>
              <w:t>Requisits PROA+ que compleix i justificació</w:t>
            </w:r>
          </w:p>
        </w:tc>
      </w:tr>
      <w:tr w:rsidR="00084F01" w14:paraId="19BDCC7D"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3B99D7A9" w14:textId="77777777" w:rsidR="00084F01" w:rsidRDefault="00000000">
            <w:pPr>
              <w:widowControl w:val="0"/>
              <w:ind w:hanging="2"/>
            </w:pPr>
            <w:r>
              <w:t>Requisits</w:t>
            </w:r>
          </w:p>
        </w:tc>
        <w:tc>
          <w:tcPr>
            <w:tcW w:w="711" w:type="dxa"/>
            <w:tcBorders>
              <w:top w:val="single" w:sz="4" w:space="0" w:color="000000"/>
              <w:left w:val="single" w:sz="4" w:space="0" w:color="000000"/>
              <w:bottom w:val="single" w:sz="4" w:space="0" w:color="000000"/>
              <w:right w:val="single" w:sz="4" w:space="0" w:color="000000"/>
            </w:tcBorders>
          </w:tcPr>
          <w:p w14:paraId="17F34AA2" w14:textId="77777777" w:rsidR="00084F01" w:rsidRDefault="00000000">
            <w:pPr>
              <w:widowControl w:val="0"/>
            </w:pPr>
            <w:r>
              <w:t>Grau</w:t>
            </w:r>
          </w:p>
        </w:tc>
        <w:tc>
          <w:tcPr>
            <w:tcW w:w="5624" w:type="dxa"/>
            <w:gridSpan w:val="2"/>
            <w:tcBorders>
              <w:top w:val="single" w:sz="4" w:space="0" w:color="000000"/>
              <w:left w:val="single" w:sz="4" w:space="0" w:color="000000"/>
              <w:bottom w:val="single" w:sz="4" w:space="0" w:color="000000"/>
              <w:right w:val="single" w:sz="4" w:space="0" w:color="000000"/>
            </w:tcBorders>
          </w:tcPr>
          <w:p w14:paraId="6B82F354" w14:textId="77777777" w:rsidR="00084F01" w:rsidRDefault="00000000">
            <w:pPr>
              <w:widowControl w:val="0"/>
            </w:pPr>
            <w:r>
              <w:t>Explicar</w:t>
            </w:r>
          </w:p>
        </w:tc>
      </w:tr>
      <w:tr w:rsidR="00084F01" w14:paraId="6A562B40"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215A8B56" w14:textId="77777777" w:rsidR="00084F01" w:rsidRDefault="00000000">
            <w:pPr>
              <w:widowControl w:val="0"/>
              <w:ind w:hanging="2"/>
              <w:jc w:val="right"/>
            </w:pPr>
            <w:r>
              <w:t>Equitat, igualtat equitativa d’oportunitats</w:t>
            </w:r>
          </w:p>
        </w:tc>
        <w:tc>
          <w:tcPr>
            <w:tcW w:w="711" w:type="dxa"/>
            <w:tcBorders>
              <w:top w:val="single" w:sz="4" w:space="0" w:color="000000"/>
              <w:left w:val="single" w:sz="4" w:space="0" w:color="000000"/>
              <w:bottom w:val="single" w:sz="4" w:space="0" w:color="000000"/>
              <w:right w:val="single" w:sz="4" w:space="0" w:color="000000"/>
            </w:tcBorders>
          </w:tcPr>
          <w:p w14:paraId="29A0375D" w14:textId="77777777" w:rsidR="00084F01" w:rsidRDefault="00000000">
            <w:pPr>
              <w:widowControl w:val="0"/>
              <w:rPr>
                <w:sz w:val="20"/>
                <w:szCs w:val="20"/>
              </w:rPr>
            </w:pPr>
            <w:r>
              <w:rPr>
                <w:sz w:val="20"/>
                <w:szCs w:val="20"/>
              </w:rPr>
              <w:t>T</w:t>
            </w:r>
          </w:p>
        </w:tc>
        <w:tc>
          <w:tcPr>
            <w:tcW w:w="5624" w:type="dxa"/>
            <w:gridSpan w:val="2"/>
            <w:tcBorders>
              <w:top w:val="single" w:sz="4" w:space="0" w:color="000000"/>
              <w:left w:val="single" w:sz="4" w:space="0" w:color="000000"/>
              <w:bottom w:val="single" w:sz="4" w:space="0" w:color="000000"/>
              <w:right w:val="single" w:sz="4" w:space="0" w:color="000000"/>
            </w:tcBorders>
          </w:tcPr>
          <w:p w14:paraId="0278AB74" w14:textId="77777777" w:rsidR="00084F01" w:rsidRDefault="00000000">
            <w:pPr>
              <w:widowControl w:val="0"/>
              <w:pBdr>
                <w:top w:val="nil"/>
                <w:left w:val="nil"/>
                <w:bottom w:val="nil"/>
                <w:right w:val="nil"/>
                <w:between w:val="nil"/>
              </w:pBdr>
              <w:tabs>
                <w:tab w:val="left" w:pos="5158"/>
              </w:tabs>
              <w:spacing w:before="41" w:line="235" w:lineRule="auto"/>
              <w:ind w:left="57" w:right="397"/>
              <w:jc w:val="both"/>
              <w:rPr>
                <w:color w:val="000000"/>
                <w:sz w:val="20"/>
                <w:szCs w:val="20"/>
              </w:rPr>
            </w:pPr>
            <w:r>
              <w:rPr>
                <w:color w:val="000000"/>
              </w:rPr>
              <w:t>L'activitat palanca promou l'equitat perquè en el cercle totes les persones són iguals. No n'hi ha una més important que altra. No hi ha espai per a la jerarquia ni la subordinació. Totes les persones que integren el cercle tenen el mateix dret i la mateixa oportunitat de parlar, ser escoltades, expressar sentiments i necessitats, i compartir idees i opinions sobre temes i situacions particulars. El cercle crea un sentit d’igualtat que entén i accepta les diferències com una qualitat d'aportació al grup sencer.</w:t>
            </w:r>
          </w:p>
        </w:tc>
      </w:tr>
      <w:tr w:rsidR="00084F01" w14:paraId="19CDF60B"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06C6133E" w14:textId="77777777" w:rsidR="00084F01" w:rsidRDefault="00000000">
            <w:pPr>
              <w:widowControl w:val="0"/>
              <w:ind w:hanging="2"/>
              <w:jc w:val="right"/>
            </w:pPr>
            <w:r>
              <w:t>Educació inclusiva, tots aprenen junts i s’atén la diversitat de necessitats</w:t>
            </w:r>
          </w:p>
        </w:tc>
        <w:tc>
          <w:tcPr>
            <w:tcW w:w="711" w:type="dxa"/>
            <w:tcBorders>
              <w:top w:val="single" w:sz="4" w:space="0" w:color="000000"/>
              <w:left w:val="single" w:sz="4" w:space="0" w:color="000000"/>
              <w:bottom w:val="single" w:sz="4" w:space="0" w:color="000000"/>
              <w:right w:val="single" w:sz="4" w:space="0" w:color="000000"/>
            </w:tcBorders>
          </w:tcPr>
          <w:p w14:paraId="77DCE598" w14:textId="77777777" w:rsidR="00084F01" w:rsidRDefault="00000000">
            <w:pPr>
              <w:widowControl w:val="0"/>
              <w:rPr>
                <w:color w:val="1F3864"/>
                <w:sz w:val="20"/>
                <w:szCs w:val="20"/>
              </w:rPr>
            </w:pPr>
            <w:r>
              <w:rPr>
                <w:color w:val="1F3864"/>
                <w:sz w:val="20"/>
                <w:szCs w:val="20"/>
              </w:rPr>
              <w:t>T</w:t>
            </w:r>
          </w:p>
        </w:tc>
        <w:tc>
          <w:tcPr>
            <w:tcW w:w="5624" w:type="dxa"/>
            <w:gridSpan w:val="2"/>
            <w:tcBorders>
              <w:top w:val="single" w:sz="4" w:space="0" w:color="000000"/>
              <w:left w:val="single" w:sz="4" w:space="0" w:color="000000"/>
              <w:bottom w:val="single" w:sz="4" w:space="0" w:color="000000"/>
              <w:right w:val="single" w:sz="4" w:space="0" w:color="000000"/>
            </w:tcBorders>
          </w:tcPr>
          <w:p w14:paraId="706101A2" w14:textId="77777777" w:rsidR="00084F01" w:rsidRDefault="00000000">
            <w:pPr>
              <w:widowControl w:val="0"/>
              <w:pBdr>
                <w:top w:val="nil"/>
                <w:left w:val="nil"/>
                <w:bottom w:val="nil"/>
                <w:right w:val="nil"/>
                <w:between w:val="nil"/>
              </w:pBdr>
              <w:spacing w:before="41" w:line="235" w:lineRule="auto"/>
              <w:ind w:left="80" w:right="274"/>
              <w:jc w:val="both"/>
              <w:rPr>
                <w:color w:val="000000"/>
              </w:rPr>
            </w:pPr>
            <w:r>
              <w:rPr>
                <w:color w:val="000000"/>
              </w:rPr>
              <w:t>La proposta de la pràctica del cercle va adreçada a la totalitat de l'alumnat, del professorat i de les famílies. El pla s'implantarà de manera transversal i als diferents sectors de la comunitat educativa. Cada membre que participi a la dinàmica se sentirà part del grup i això li produirà emocions positives com ara felicitat, alegria i calma. Les diferents propostes de cercle, així com la seva dinàmica, s’adaptaran a la diversitat de necessitats i les atendran.</w:t>
            </w:r>
          </w:p>
          <w:p w14:paraId="5488A926" w14:textId="77777777" w:rsidR="00084F01" w:rsidRDefault="00000000">
            <w:pPr>
              <w:widowControl w:val="0"/>
              <w:pBdr>
                <w:top w:val="nil"/>
                <w:left w:val="nil"/>
                <w:bottom w:val="nil"/>
                <w:right w:val="nil"/>
                <w:between w:val="nil"/>
              </w:pBdr>
              <w:spacing w:before="1" w:line="235" w:lineRule="auto"/>
              <w:ind w:left="113" w:right="227"/>
              <w:jc w:val="both"/>
              <w:rPr>
                <w:color w:val="000000"/>
              </w:rPr>
            </w:pPr>
            <w:r>
              <w:rPr>
                <w:color w:val="000000"/>
              </w:rPr>
              <w:t>L'objectiu final és comú per a tothom: constituir el sentiment de comunitat educativa i desenvolupar un sentiment de pertinença i col·laboració per enriquir i, per tant, millorar el procés d’ensenyament-aprenentatge.</w:t>
            </w:r>
          </w:p>
        </w:tc>
      </w:tr>
      <w:tr w:rsidR="00084F01" w14:paraId="49A4BAF9"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0D64B24E" w14:textId="77777777" w:rsidR="00084F01" w:rsidRDefault="00000000">
            <w:pPr>
              <w:widowControl w:val="0"/>
              <w:ind w:hanging="2"/>
              <w:jc w:val="right"/>
            </w:pPr>
            <w:r>
              <w:t>Expectatives positives, tots poden</w:t>
            </w:r>
          </w:p>
        </w:tc>
        <w:tc>
          <w:tcPr>
            <w:tcW w:w="711" w:type="dxa"/>
            <w:tcBorders>
              <w:top w:val="single" w:sz="4" w:space="0" w:color="000000"/>
              <w:left w:val="single" w:sz="4" w:space="0" w:color="000000"/>
              <w:bottom w:val="single" w:sz="4" w:space="0" w:color="000000"/>
              <w:right w:val="single" w:sz="4" w:space="0" w:color="000000"/>
            </w:tcBorders>
          </w:tcPr>
          <w:p w14:paraId="6B19178D" w14:textId="77777777" w:rsidR="00084F01" w:rsidRDefault="00000000">
            <w:pPr>
              <w:widowControl w:val="0"/>
              <w:rPr>
                <w:color w:val="1F3864"/>
                <w:sz w:val="20"/>
                <w:szCs w:val="20"/>
              </w:rPr>
            </w:pPr>
            <w:r>
              <w:rPr>
                <w:color w:val="1F3864"/>
                <w:sz w:val="20"/>
                <w:szCs w:val="20"/>
              </w:rPr>
              <w:t>T</w:t>
            </w:r>
          </w:p>
        </w:tc>
        <w:tc>
          <w:tcPr>
            <w:tcW w:w="5624" w:type="dxa"/>
            <w:gridSpan w:val="2"/>
            <w:tcBorders>
              <w:top w:val="single" w:sz="4" w:space="0" w:color="000000"/>
              <w:left w:val="single" w:sz="4" w:space="0" w:color="000000"/>
              <w:bottom w:val="single" w:sz="4" w:space="0" w:color="000000"/>
              <w:right w:val="single" w:sz="4" w:space="0" w:color="000000"/>
            </w:tcBorders>
          </w:tcPr>
          <w:p w14:paraId="3CA9656C" w14:textId="77777777" w:rsidR="00084F01" w:rsidRDefault="00000000">
            <w:pPr>
              <w:widowControl w:val="0"/>
              <w:pBdr>
                <w:top w:val="nil"/>
                <w:left w:val="nil"/>
                <w:bottom w:val="nil"/>
                <w:right w:val="nil"/>
                <w:between w:val="nil"/>
              </w:pBdr>
              <w:spacing w:before="41" w:line="235" w:lineRule="auto"/>
              <w:ind w:left="80" w:right="115"/>
              <w:jc w:val="both"/>
              <w:rPr>
                <w:color w:val="000000"/>
              </w:rPr>
            </w:pPr>
            <w:r>
              <w:rPr>
                <w:color w:val="000000"/>
              </w:rPr>
              <w:t xml:space="preserve">Un principi fonamental de la dinàmica del cercle és que ningú controla el cercle. El cercle contribueix a </w:t>
            </w:r>
            <w:proofErr w:type="spellStart"/>
            <w:r>
              <w:rPr>
                <w:color w:val="000000"/>
              </w:rPr>
              <w:t>l'empoderament</w:t>
            </w:r>
            <w:proofErr w:type="spellEnd"/>
            <w:r>
              <w:rPr>
                <w:color w:val="000000"/>
              </w:rPr>
              <w:t xml:space="preserve"> tant individual com grupal. Amb la seva pràctica, els participants i el grup que constitueix prenen consciència de l'oportunitat i de les possibilitats que com a grup tenen per expressar-se, dialogar, compartir, intercanviar, prendre decisions importants i fer compromisos. En poques paraules: el cercle permet que els seus integrants siguin protagonistes responsables del seu propi desenvolupament, cosa que repercutirà en el benefici de totes les persones i cadascuna </w:t>
            </w:r>
            <w:r>
              <w:rPr>
                <w:color w:val="000000"/>
              </w:rPr>
              <w:lastRenderedPageBreak/>
              <w:t>d’elles d’acord al seu rol educatiu.</w:t>
            </w:r>
          </w:p>
        </w:tc>
      </w:tr>
      <w:tr w:rsidR="00084F01" w14:paraId="6A17F5A3"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4FA5BB06" w14:textId="77777777" w:rsidR="00084F01" w:rsidRDefault="00000000">
            <w:pPr>
              <w:widowControl w:val="0"/>
              <w:ind w:hanging="2"/>
              <w:jc w:val="right"/>
            </w:pPr>
            <w:r>
              <w:lastRenderedPageBreak/>
              <w:t>Prevenció i detecció de les dificultats d’aprenentatge, mecanismes de reforç, suport i acompanyament</w:t>
            </w:r>
          </w:p>
        </w:tc>
        <w:tc>
          <w:tcPr>
            <w:tcW w:w="711" w:type="dxa"/>
            <w:tcBorders>
              <w:top w:val="single" w:sz="4" w:space="0" w:color="000000"/>
              <w:left w:val="single" w:sz="4" w:space="0" w:color="000000"/>
              <w:bottom w:val="single" w:sz="4" w:space="0" w:color="000000"/>
              <w:right w:val="single" w:sz="4" w:space="0" w:color="000000"/>
            </w:tcBorders>
          </w:tcPr>
          <w:p w14:paraId="2404A37B" w14:textId="77777777" w:rsidR="00084F01" w:rsidRDefault="00000000">
            <w:pPr>
              <w:widowControl w:val="0"/>
              <w:rPr>
                <w:color w:val="1F3864"/>
                <w:sz w:val="20"/>
                <w:szCs w:val="20"/>
              </w:rPr>
            </w:pPr>
            <w:r>
              <w:rPr>
                <w:color w:val="1F3864"/>
                <w:sz w:val="20"/>
                <w:szCs w:val="20"/>
              </w:rPr>
              <w:t>T</w:t>
            </w:r>
          </w:p>
        </w:tc>
        <w:tc>
          <w:tcPr>
            <w:tcW w:w="5624" w:type="dxa"/>
            <w:gridSpan w:val="2"/>
            <w:tcBorders>
              <w:top w:val="single" w:sz="4" w:space="0" w:color="000000"/>
              <w:left w:val="single" w:sz="4" w:space="0" w:color="000000"/>
              <w:bottom w:val="single" w:sz="4" w:space="0" w:color="000000"/>
              <w:right w:val="single" w:sz="4" w:space="0" w:color="000000"/>
            </w:tcBorders>
          </w:tcPr>
          <w:p w14:paraId="61007867" w14:textId="77777777" w:rsidR="00084F01" w:rsidRDefault="00000000">
            <w:pPr>
              <w:widowControl w:val="0"/>
              <w:pBdr>
                <w:top w:val="nil"/>
                <w:left w:val="nil"/>
                <w:bottom w:val="nil"/>
                <w:right w:val="nil"/>
                <w:between w:val="nil"/>
              </w:pBdr>
              <w:spacing w:before="41" w:line="235" w:lineRule="auto"/>
              <w:ind w:left="80" w:right="109"/>
              <w:jc w:val="both"/>
              <w:rPr>
                <w:color w:val="000000"/>
                <w:sz w:val="20"/>
                <w:szCs w:val="20"/>
              </w:rPr>
            </w:pPr>
            <w:r>
              <w:rPr>
                <w:color w:val="000000"/>
              </w:rPr>
              <w:t>El temps de cercle és una estratègia per afavorir el procés d’ensenyament-aprenentatge de tot l'alumnat. Quan els participants d'un cercle senten que són tractats amb igualtat i respecte, el nivell de confiança creix i, amb ell, la comunicació és fàcil, instantània i efectiva. La qualitat de treball del conjunt de participants també és positiva i constructiva. L’espai o temps de cercle és també adequat per reforçar i donar suport a l'alumnat amb dificultats d'aprenentatge, fent servir metodologies cooperatives en les seves activitats centrals.</w:t>
            </w:r>
          </w:p>
        </w:tc>
      </w:tr>
      <w:tr w:rsidR="00084F01" w14:paraId="1465C338" w14:textId="77777777">
        <w:trPr>
          <w:trHeight w:val="323"/>
        </w:trPr>
        <w:tc>
          <w:tcPr>
            <w:tcW w:w="3523" w:type="dxa"/>
            <w:tcBorders>
              <w:top w:val="single" w:sz="4" w:space="0" w:color="000000"/>
              <w:left w:val="single" w:sz="4" w:space="0" w:color="000000"/>
              <w:bottom w:val="single" w:sz="4" w:space="0" w:color="000000"/>
              <w:right w:val="single" w:sz="4" w:space="0" w:color="000000"/>
            </w:tcBorders>
          </w:tcPr>
          <w:p w14:paraId="34374F79" w14:textId="77777777" w:rsidR="00084F01" w:rsidRDefault="00000000">
            <w:pPr>
              <w:widowControl w:val="0"/>
              <w:ind w:hanging="2"/>
              <w:jc w:val="right"/>
            </w:pPr>
            <w:r>
              <w:t xml:space="preserve">Educació no cognitiva, habilitats </w:t>
            </w:r>
          </w:p>
          <w:p w14:paraId="48F0A5F4" w14:textId="77777777" w:rsidR="00084F01" w:rsidRDefault="00000000">
            <w:pPr>
              <w:widowControl w:val="0"/>
              <w:jc w:val="right"/>
            </w:pPr>
            <w:proofErr w:type="spellStart"/>
            <w:r>
              <w:t>socioemocionals</w:t>
            </w:r>
            <w:proofErr w:type="spellEnd"/>
          </w:p>
        </w:tc>
        <w:tc>
          <w:tcPr>
            <w:tcW w:w="711" w:type="dxa"/>
            <w:tcBorders>
              <w:top w:val="single" w:sz="4" w:space="0" w:color="000000"/>
              <w:left w:val="single" w:sz="4" w:space="0" w:color="000000"/>
              <w:bottom w:val="single" w:sz="4" w:space="0" w:color="000000"/>
              <w:right w:val="single" w:sz="4" w:space="0" w:color="000000"/>
            </w:tcBorders>
          </w:tcPr>
          <w:p w14:paraId="531B690A" w14:textId="77777777" w:rsidR="00084F01" w:rsidRDefault="00000000">
            <w:pPr>
              <w:widowControl w:val="0"/>
              <w:rPr>
                <w:color w:val="1F3864"/>
                <w:sz w:val="20"/>
                <w:szCs w:val="20"/>
              </w:rPr>
            </w:pPr>
            <w:r>
              <w:rPr>
                <w:color w:val="1F3864"/>
                <w:sz w:val="20"/>
                <w:szCs w:val="20"/>
              </w:rPr>
              <w:t>T</w:t>
            </w:r>
          </w:p>
        </w:tc>
        <w:tc>
          <w:tcPr>
            <w:tcW w:w="5624" w:type="dxa"/>
            <w:gridSpan w:val="2"/>
            <w:tcBorders>
              <w:top w:val="single" w:sz="4" w:space="0" w:color="000000"/>
              <w:left w:val="single" w:sz="4" w:space="0" w:color="000000"/>
              <w:bottom w:val="single" w:sz="4" w:space="0" w:color="000000"/>
              <w:right w:val="single" w:sz="4" w:space="0" w:color="000000"/>
            </w:tcBorders>
          </w:tcPr>
          <w:p w14:paraId="5D9997F2" w14:textId="77777777" w:rsidR="00084F01" w:rsidRDefault="00000000">
            <w:pPr>
              <w:widowControl w:val="0"/>
              <w:pBdr>
                <w:top w:val="nil"/>
                <w:left w:val="nil"/>
                <w:bottom w:val="nil"/>
                <w:right w:val="nil"/>
                <w:between w:val="nil"/>
              </w:pBdr>
              <w:spacing w:before="41" w:line="235" w:lineRule="auto"/>
              <w:ind w:left="80" w:right="82"/>
              <w:jc w:val="both"/>
              <w:rPr>
                <w:color w:val="000000"/>
              </w:rPr>
            </w:pPr>
            <w:r>
              <w:rPr>
                <w:color w:val="000000"/>
              </w:rPr>
              <w:t>Quan un grup de persones s'asseu en cercle per conversar, cada persona pot veure i observar el rostre de totes les altres. El cercle estableix un enllaç de manera espontània entre els seus integrants. Mirar als ulls afavoreix la connexió, crea relació, transmet missatges, de vegades sense necessitat d'emetre una sola paraula. El cercle facilita la relació grupal a través del temps i de les activitats que realitzen els seus integrants.</w:t>
            </w:r>
          </w:p>
          <w:p w14:paraId="68670DA8" w14:textId="77777777" w:rsidR="00084F01" w:rsidRDefault="00000000">
            <w:pPr>
              <w:widowControl w:val="0"/>
              <w:pBdr>
                <w:top w:val="nil"/>
                <w:left w:val="nil"/>
                <w:bottom w:val="nil"/>
                <w:right w:val="nil"/>
                <w:between w:val="nil"/>
              </w:pBdr>
              <w:tabs>
                <w:tab w:val="left" w:pos="167"/>
              </w:tabs>
              <w:spacing w:before="1" w:line="235" w:lineRule="auto"/>
              <w:ind w:left="113"/>
              <w:jc w:val="both"/>
              <w:rPr>
                <w:color w:val="000000"/>
              </w:rPr>
            </w:pPr>
            <w:r>
              <w:rPr>
                <w:color w:val="000000"/>
              </w:rPr>
              <w:t>En aquesta AP es desenvolupa l’equilibri emocional de tot l’alumnat, especialment del més vulnerable, i, en concret, es potencien les següents habilitats:</w:t>
            </w:r>
          </w:p>
          <w:p w14:paraId="5483D1B4" w14:textId="77777777" w:rsidR="00084F01" w:rsidRDefault="00000000">
            <w:pPr>
              <w:widowControl w:val="0"/>
              <w:numPr>
                <w:ilvl w:val="0"/>
                <w:numId w:val="3"/>
              </w:numPr>
              <w:pBdr>
                <w:top w:val="nil"/>
                <w:left w:val="nil"/>
                <w:bottom w:val="nil"/>
                <w:right w:val="nil"/>
                <w:between w:val="nil"/>
              </w:pBdr>
              <w:tabs>
                <w:tab w:val="left" w:pos="188"/>
              </w:tabs>
              <w:spacing w:line="235" w:lineRule="auto"/>
              <w:ind w:left="57" w:right="57" w:firstLine="0"/>
              <w:jc w:val="both"/>
              <w:rPr>
                <w:color w:val="000000"/>
              </w:rPr>
            </w:pPr>
            <w:r>
              <w:rPr>
                <w:color w:val="000000"/>
              </w:rPr>
              <w:t xml:space="preserve">Habilitats personals (iniciativa, resiliència, responsabilitat, assumpció de risc, creativitat, autoregulació, adaptabilitat, gestió del temps, </w:t>
            </w:r>
            <w:proofErr w:type="spellStart"/>
            <w:r>
              <w:rPr>
                <w:color w:val="000000"/>
              </w:rPr>
              <w:t>autodesenvolupament</w:t>
            </w:r>
            <w:proofErr w:type="spellEnd"/>
            <w:r>
              <w:rPr>
                <w:color w:val="000000"/>
              </w:rPr>
              <w:t>).</w:t>
            </w:r>
          </w:p>
          <w:p w14:paraId="6010C0E7" w14:textId="77777777" w:rsidR="00084F01" w:rsidRDefault="00000000">
            <w:pPr>
              <w:widowControl w:val="0"/>
              <w:numPr>
                <w:ilvl w:val="0"/>
                <w:numId w:val="3"/>
              </w:numPr>
              <w:pBdr>
                <w:top w:val="nil"/>
                <w:left w:val="nil"/>
                <w:bottom w:val="nil"/>
                <w:right w:val="nil"/>
                <w:between w:val="nil"/>
              </w:pBdr>
              <w:tabs>
                <w:tab w:val="left" w:pos="188"/>
              </w:tabs>
              <w:spacing w:line="235" w:lineRule="auto"/>
              <w:ind w:left="57" w:right="113" w:firstLine="0"/>
              <w:jc w:val="both"/>
              <w:rPr>
                <w:color w:val="000000"/>
              </w:rPr>
            </w:pPr>
            <w:r>
              <w:rPr>
                <w:color w:val="000000"/>
              </w:rPr>
              <w:t>Habilitats socials (treball en equip, empatia, compassió, sensibilitat cultural, habilitats comunicatives, habilitats socials i de lideratge).</w:t>
            </w:r>
          </w:p>
          <w:p w14:paraId="7DC547F0" w14:textId="77777777" w:rsidR="00084F01" w:rsidRDefault="00000000">
            <w:pPr>
              <w:widowControl w:val="0"/>
              <w:numPr>
                <w:ilvl w:val="0"/>
                <w:numId w:val="3"/>
              </w:numPr>
              <w:pBdr>
                <w:top w:val="nil"/>
                <w:left w:val="nil"/>
                <w:bottom w:val="nil"/>
                <w:right w:val="nil"/>
                <w:between w:val="nil"/>
              </w:pBdr>
              <w:tabs>
                <w:tab w:val="left" w:pos="188"/>
              </w:tabs>
              <w:spacing w:before="1" w:line="235" w:lineRule="auto"/>
              <w:ind w:left="57" w:right="113" w:firstLine="0"/>
              <w:jc w:val="both"/>
              <w:rPr>
                <w:color w:val="000000"/>
              </w:rPr>
            </w:pPr>
            <w:r>
              <w:rPr>
                <w:color w:val="000000"/>
              </w:rPr>
              <w:t>Habilitats d’aprenentatge (organització, resolució de conflictes i pensament crític).</w:t>
            </w:r>
          </w:p>
        </w:tc>
      </w:tr>
    </w:tbl>
    <w:p w14:paraId="1EFEE6BB" w14:textId="77777777" w:rsidR="00084F01" w:rsidRDefault="00000000">
      <w:pPr>
        <w:rPr>
          <w:b/>
        </w:rPr>
      </w:pPr>
      <w:r>
        <w:rPr>
          <w:b/>
          <w:sz w:val="18"/>
          <w:szCs w:val="18"/>
        </w:rPr>
        <w:t>Graus d’acompliment: Total (T), Majoritari (M), Parcial (P), Nul (N).</w:t>
      </w:r>
    </w:p>
    <w:p w14:paraId="33E64DEE" w14:textId="77777777" w:rsidR="00084F01" w:rsidRDefault="00000000">
      <w:pPr>
        <w:rPr>
          <w:i/>
          <w:sz w:val="18"/>
          <w:szCs w:val="18"/>
        </w:rPr>
      </w:pPr>
      <w:r>
        <w:rPr>
          <w:i/>
          <w:sz w:val="18"/>
          <w:szCs w:val="18"/>
        </w:rPr>
        <w:t xml:space="preserve">Observacions: </w:t>
      </w:r>
    </w:p>
    <w:p w14:paraId="25486D91" w14:textId="77777777" w:rsidR="00084F01" w:rsidRDefault="00000000">
      <w:pPr>
        <w:rPr>
          <w:i/>
          <w:sz w:val="24"/>
          <w:szCs w:val="24"/>
        </w:rPr>
      </w:pPr>
      <w:r>
        <w:rPr>
          <w:i/>
          <w:sz w:val="18"/>
          <w:szCs w:val="18"/>
        </w:rPr>
        <w:t>El centre té com a referència per desenvolupar l’activitat palanca el disseny realitzat pel MEFP i les CCAA per a les activitats del catàleg, i va complimentant la plantilla a mesura que va dissenyant, aplicant i avaluant, de manera que estigui integrada en el funcionament ordinari del centre i no representi un esforç addicional.</w:t>
      </w:r>
    </w:p>
    <w:p w14:paraId="66A01FCD" w14:textId="77777777" w:rsidR="00084F01" w:rsidRDefault="00084F01">
      <w:pPr>
        <w:rPr>
          <w:i/>
          <w:sz w:val="24"/>
          <w:szCs w:val="24"/>
        </w:rPr>
      </w:pPr>
    </w:p>
    <w:p w14:paraId="27F0EA4B" w14:textId="77777777" w:rsidR="00084F01" w:rsidRDefault="00084F01">
      <w:pPr>
        <w:rPr>
          <w:i/>
          <w:sz w:val="24"/>
          <w:szCs w:val="24"/>
        </w:rPr>
      </w:pPr>
    </w:p>
    <w:p w14:paraId="60590B85" w14:textId="77777777" w:rsidR="00084F01" w:rsidRDefault="00084F01">
      <w:pPr>
        <w:rPr>
          <w:i/>
          <w:sz w:val="24"/>
          <w:szCs w:val="24"/>
        </w:rPr>
      </w:pPr>
    </w:p>
    <w:p w14:paraId="531BEA12" w14:textId="77777777" w:rsidR="00084F01" w:rsidRDefault="00084F01">
      <w:pPr>
        <w:rPr>
          <w:i/>
          <w:sz w:val="24"/>
          <w:szCs w:val="24"/>
        </w:rPr>
      </w:pPr>
    </w:p>
    <w:tbl>
      <w:tblPr>
        <w:tblStyle w:val="a7"/>
        <w:tblW w:w="9521" w:type="dxa"/>
        <w:tblInd w:w="149" w:type="dxa"/>
        <w:tblLayout w:type="fixed"/>
        <w:tblLook w:val="0000" w:firstRow="0" w:lastRow="0" w:firstColumn="0" w:lastColumn="0" w:noHBand="0" w:noVBand="0"/>
      </w:tblPr>
      <w:tblGrid>
        <w:gridCol w:w="2603"/>
        <w:gridCol w:w="4725"/>
        <w:gridCol w:w="815"/>
        <w:gridCol w:w="647"/>
        <w:gridCol w:w="731"/>
      </w:tblGrid>
      <w:tr w:rsidR="00084F01" w14:paraId="30315DF2"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auto"/>
          </w:tcPr>
          <w:p w14:paraId="70EF9EEF" w14:textId="77777777" w:rsidR="00084F01" w:rsidRDefault="00000000">
            <w:pPr>
              <w:widowControl w:val="0"/>
              <w:spacing w:line="276" w:lineRule="auto"/>
              <w:ind w:hanging="2"/>
            </w:pPr>
            <w:r>
              <w:t xml:space="preserve">Activitat palanca </w:t>
            </w:r>
          </w:p>
        </w:tc>
        <w:tc>
          <w:tcPr>
            <w:tcW w:w="6918" w:type="dxa"/>
            <w:gridSpan w:val="4"/>
            <w:tcBorders>
              <w:top w:val="single" w:sz="4" w:space="0" w:color="000000"/>
              <w:left w:val="single" w:sz="4" w:space="0" w:color="000000"/>
              <w:bottom w:val="single" w:sz="4" w:space="0" w:color="000000"/>
              <w:right w:val="single" w:sz="4" w:space="0" w:color="000000"/>
            </w:tcBorders>
            <w:shd w:val="clear" w:color="auto" w:fill="FFF2CC"/>
          </w:tcPr>
          <w:p w14:paraId="33B13455" w14:textId="77777777" w:rsidR="00084F01" w:rsidRDefault="00000000">
            <w:pPr>
              <w:widowControl w:val="0"/>
              <w:spacing w:line="276" w:lineRule="auto"/>
              <w:ind w:left="1080"/>
            </w:pPr>
            <w:r>
              <w:rPr>
                <w:b/>
              </w:rPr>
              <w:t>APLICACIÓ DE L’ACTIVITAT PALANCA</w:t>
            </w:r>
          </w:p>
        </w:tc>
      </w:tr>
      <w:tr w:rsidR="00084F01" w14:paraId="473E9F09"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70EDE82D" w14:textId="77777777" w:rsidR="00084F01" w:rsidRDefault="00000000">
            <w:pPr>
              <w:widowControl w:val="0"/>
              <w:spacing w:line="276" w:lineRule="auto"/>
              <w:ind w:hanging="2"/>
            </w:pPr>
            <w:r>
              <w:t xml:space="preserve">Breu descripció </w:t>
            </w:r>
          </w:p>
        </w:tc>
        <w:tc>
          <w:tcPr>
            <w:tcW w:w="6918" w:type="dxa"/>
            <w:gridSpan w:val="4"/>
            <w:tcBorders>
              <w:top w:val="single" w:sz="4" w:space="0" w:color="000000"/>
              <w:left w:val="single" w:sz="4" w:space="0" w:color="000000"/>
              <w:bottom w:val="single" w:sz="4" w:space="0" w:color="000000"/>
              <w:right w:val="single" w:sz="4" w:space="0" w:color="000000"/>
            </w:tcBorders>
          </w:tcPr>
          <w:p w14:paraId="71F0E953" w14:textId="77777777" w:rsidR="00084F01" w:rsidRDefault="00000000">
            <w:pPr>
              <w:widowControl w:val="0"/>
              <w:spacing w:line="276" w:lineRule="auto"/>
              <w:rPr>
                <w:b/>
              </w:rPr>
            </w:pPr>
            <w:r>
              <w:rPr>
                <w:b/>
              </w:rPr>
              <w:t>Temps de cercle</w:t>
            </w:r>
          </w:p>
          <w:p w14:paraId="42341368" w14:textId="77777777" w:rsidR="00084F01" w:rsidRDefault="00000000">
            <w:pPr>
              <w:widowControl w:val="0"/>
              <w:spacing w:line="276" w:lineRule="auto"/>
              <w:ind w:right="170"/>
              <w:jc w:val="both"/>
            </w:pPr>
            <w:r>
              <w:t xml:space="preserve">En aquesta AP es procedirà al disseny, la posada en pràctica i l’avaluació dels cercles de diàleg destinats a tots els membres de la comunitat educativa: alumnat, famílies i professorat, de manera que la seva aplicació contribueixi a enfortir els vincles i generar un sentiment de comunitat. Ben incorporats a les rutines del centre, milloraran el benestar personal dels seus membres, </w:t>
            </w:r>
            <w:r>
              <w:lastRenderedPageBreak/>
              <w:t>el de la comunitat, i això tindrà repercussions positives en el procés d’ensenyament-aprenentatge.</w:t>
            </w:r>
          </w:p>
          <w:p w14:paraId="62D9592B" w14:textId="77777777" w:rsidR="00084F01" w:rsidRDefault="00000000">
            <w:pPr>
              <w:widowControl w:val="0"/>
              <w:spacing w:line="276" w:lineRule="auto"/>
              <w:ind w:right="227"/>
              <w:jc w:val="both"/>
            </w:pPr>
            <w:r>
              <w:t>El cercle és una eina molt poderosa, amb molts beneficis per als seus participants. Convé iniciar-se amb cercles senzills (cercles de diàleg), d'una o dues preguntes, perquè quan es tingui més confiança en la seva facilitació es puguin realitzar altres cercles més complexos i de més llarga durada. Fins i tot, es pot utilitzar el cercle per resoldre algun conflicte de grup.</w:t>
            </w:r>
          </w:p>
        </w:tc>
      </w:tr>
      <w:tr w:rsidR="00084F01" w14:paraId="325A9A0E"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486802FF" w14:textId="77777777" w:rsidR="00084F01" w:rsidRDefault="00000000">
            <w:pPr>
              <w:widowControl w:val="0"/>
              <w:spacing w:line="276" w:lineRule="auto"/>
              <w:ind w:hanging="2"/>
            </w:pPr>
            <w:r>
              <w:lastRenderedPageBreak/>
              <w:t>Finalitat de l’activitat/acció</w:t>
            </w:r>
          </w:p>
        </w:tc>
        <w:tc>
          <w:tcPr>
            <w:tcW w:w="6918" w:type="dxa"/>
            <w:gridSpan w:val="4"/>
            <w:tcBorders>
              <w:top w:val="single" w:sz="4" w:space="0" w:color="000000"/>
              <w:left w:val="single" w:sz="4" w:space="0" w:color="000000"/>
              <w:bottom w:val="single" w:sz="4" w:space="0" w:color="000000"/>
              <w:right w:val="single" w:sz="4" w:space="0" w:color="000000"/>
            </w:tcBorders>
          </w:tcPr>
          <w:p w14:paraId="5947CB99" w14:textId="77777777" w:rsidR="00084F01" w:rsidRDefault="00000000">
            <w:pPr>
              <w:widowControl w:val="0"/>
              <w:pBdr>
                <w:top w:val="nil"/>
                <w:left w:val="nil"/>
                <w:bottom w:val="nil"/>
                <w:right w:val="nil"/>
                <w:between w:val="nil"/>
              </w:pBdr>
              <w:spacing w:before="40" w:line="235" w:lineRule="auto"/>
              <w:ind w:left="57" w:right="227"/>
              <w:jc w:val="both"/>
              <w:rPr>
                <w:color w:val="000000"/>
                <w:sz w:val="20"/>
                <w:szCs w:val="20"/>
              </w:rPr>
            </w:pPr>
            <w:r>
              <w:rPr>
                <w:color w:val="000000"/>
              </w:rPr>
              <w:t>Crear un sentiment de comunitat. Cohesionar el grup i, si sorgeixen tensions o conflictes, gestionar-los reparant-ne el fet causant i forjant relacions.</w:t>
            </w:r>
          </w:p>
        </w:tc>
      </w:tr>
      <w:tr w:rsidR="00084F01" w14:paraId="7208589D" w14:textId="77777777">
        <w:trPr>
          <w:cantSplit/>
          <w:trHeight w:val="563"/>
        </w:trPr>
        <w:tc>
          <w:tcPr>
            <w:tcW w:w="2603"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58D4CD06" w14:textId="77777777" w:rsidR="00084F01" w:rsidRDefault="00000000">
            <w:pPr>
              <w:widowControl w:val="0"/>
              <w:spacing w:line="276" w:lineRule="auto"/>
            </w:pPr>
            <w:r>
              <w:t>OBJECTIUS</w:t>
            </w:r>
          </w:p>
          <w:p w14:paraId="76CA3305" w14:textId="77777777" w:rsidR="00084F01" w:rsidRDefault="00084F01">
            <w:pPr>
              <w:widowControl w:val="0"/>
              <w:spacing w:line="276" w:lineRule="auto"/>
              <w:jc w:val="both"/>
            </w:pPr>
          </w:p>
        </w:tc>
        <w:tc>
          <w:tcPr>
            <w:tcW w:w="6918" w:type="dxa"/>
            <w:gridSpan w:val="4"/>
            <w:vMerge w:val="restart"/>
            <w:tcBorders>
              <w:top w:val="single" w:sz="4" w:space="0" w:color="000000"/>
              <w:left w:val="single" w:sz="4" w:space="0" w:color="000000"/>
              <w:bottom w:val="single" w:sz="4" w:space="0" w:color="000000"/>
              <w:right w:val="single" w:sz="4" w:space="0" w:color="000000"/>
            </w:tcBorders>
          </w:tcPr>
          <w:p w14:paraId="461450D6" w14:textId="77777777" w:rsidR="00084F01" w:rsidRDefault="00000000">
            <w:pPr>
              <w:widowControl w:val="0"/>
              <w:spacing w:before="37"/>
              <w:ind w:left="57"/>
              <w:jc w:val="both"/>
              <w:rPr>
                <w:b/>
              </w:rPr>
            </w:pPr>
            <w:r>
              <w:rPr>
                <w:b/>
              </w:rPr>
              <w:t>Mínims</w:t>
            </w:r>
          </w:p>
          <w:p w14:paraId="146DEBB3" w14:textId="77777777" w:rsidR="00084F01" w:rsidRDefault="00000000">
            <w:pPr>
              <w:widowControl w:val="0"/>
              <w:spacing w:before="37"/>
              <w:ind w:left="330" w:right="170"/>
              <w:jc w:val="both"/>
            </w:pPr>
            <w:r>
              <w:t>• Afavorir la incorporació del professorat, l’alumnat i les famílies nous al centre realitzant cercles de benvinguda.</w:t>
            </w:r>
          </w:p>
          <w:p w14:paraId="57F7F037" w14:textId="77777777" w:rsidR="00084F01" w:rsidRDefault="00000000">
            <w:pPr>
              <w:widowControl w:val="0"/>
              <w:spacing w:before="37"/>
              <w:ind w:left="330" w:right="170"/>
              <w:jc w:val="both"/>
            </w:pPr>
            <w:r>
              <w:t>• Facilitar el coneixement mutu entre les persones que participen als cercles.</w:t>
            </w:r>
          </w:p>
          <w:p w14:paraId="5DC7650A" w14:textId="77777777" w:rsidR="00084F01" w:rsidRDefault="00000000">
            <w:pPr>
              <w:widowControl w:val="0"/>
              <w:spacing w:before="37"/>
              <w:ind w:left="330" w:right="170"/>
              <w:jc w:val="both"/>
            </w:pPr>
            <w:r>
              <w:t>• Dissenyar una sèrie de cercles i preguntes per facilitar-ne la pràctica.</w:t>
            </w:r>
          </w:p>
          <w:p w14:paraId="457C2286" w14:textId="77777777" w:rsidR="00084F01" w:rsidRDefault="00000000">
            <w:pPr>
              <w:widowControl w:val="0"/>
              <w:spacing w:before="37"/>
              <w:ind w:left="330" w:right="170"/>
              <w:jc w:val="both"/>
            </w:pPr>
            <w:r>
              <w:t>• Realitzar cercles per tal que els diferents membres de la comunitat se sentin acollits, vinculats i segurs.</w:t>
            </w:r>
          </w:p>
          <w:p w14:paraId="46454C1D" w14:textId="77777777" w:rsidR="00084F01" w:rsidRDefault="00000000">
            <w:pPr>
              <w:widowControl w:val="0"/>
              <w:spacing w:before="37"/>
              <w:ind w:left="330" w:right="170"/>
              <w:jc w:val="both"/>
            </w:pPr>
            <w:r>
              <w:t>• Aconseguir un clima de confiança entre les persones que participen en els cercles contribuint al seu benestar emocional.</w:t>
            </w:r>
          </w:p>
          <w:p w14:paraId="6B85E1C7" w14:textId="77777777" w:rsidR="00084F01" w:rsidRDefault="00084F01">
            <w:pPr>
              <w:widowControl w:val="0"/>
              <w:pBdr>
                <w:top w:val="nil"/>
                <w:left w:val="nil"/>
                <w:bottom w:val="nil"/>
                <w:right w:val="nil"/>
                <w:between w:val="nil"/>
              </w:pBdr>
              <w:tabs>
                <w:tab w:val="left" w:pos="571"/>
              </w:tabs>
              <w:spacing w:before="12" w:line="228" w:lineRule="auto"/>
              <w:ind w:left="420" w:right="128"/>
              <w:jc w:val="both"/>
              <w:rPr>
                <w:color w:val="000000"/>
              </w:rPr>
            </w:pPr>
          </w:p>
          <w:p w14:paraId="0A33890E" w14:textId="77777777" w:rsidR="00084F01" w:rsidRDefault="00000000">
            <w:pPr>
              <w:widowControl w:val="0"/>
              <w:spacing w:before="37"/>
              <w:ind w:left="80"/>
              <w:jc w:val="both"/>
            </w:pPr>
            <w:r>
              <w:rPr>
                <w:b/>
              </w:rPr>
              <w:t>Òptims</w:t>
            </w:r>
          </w:p>
          <w:p w14:paraId="761D9801" w14:textId="77777777" w:rsidR="00084F01" w:rsidRDefault="00000000">
            <w:pPr>
              <w:widowControl w:val="0"/>
              <w:tabs>
                <w:tab w:val="left" w:pos="625"/>
              </w:tabs>
              <w:spacing w:before="21" w:line="218" w:lineRule="auto"/>
              <w:ind w:right="113"/>
              <w:jc w:val="both"/>
            </w:pPr>
            <w:r>
              <w:t xml:space="preserve">     • Motivar tota la comunitat educativa per practicar els cercles, crear un ambient escolar on tots els membres de la comunitat se sentin inclosos. La seva implicació tindrà repercussions en els resultats educatius de tot l’alumnat.</w:t>
            </w:r>
          </w:p>
          <w:p w14:paraId="685D47DC" w14:textId="77777777" w:rsidR="00084F01" w:rsidRDefault="00000000">
            <w:pPr>
              <w:widowControl w:val="0"/>
              <w:tabs>
                <w:tab w:val="left" w:pos="571"/>
              </w:tabs>
              <w:spacing w:before="21" w:line="218" w:lineRule="auto"/>
              <w:ind w:left="397" w:right="113"/>
              <w:jc w:val="both"/>
              <w:rPr>
                <w:u w:val="single"/>
              </w:rPr>
            </w:pPr>
            <w:r>
              <w:rPr>
                <w:u w:val="single"/>
              </w:rPr>
              <w:t>Alumnat:</w:t>
            </w:r>
          </w:p>
          <w:p w14:paraId="5D9AB988" w14:textId="77777777" w:rsidR="00084F01" w:rsidRDefault="00000000">
            <w:pPr>
              <w:widowControl w:val="0"/>
              <w:tabs>
                <w:tab w:val="left" w:pos="571"/>
              </w:tabs>
              <w:spacing w:before="21" w:line="218" w:lineRule="auto"/>
              <w:ind w:left="397" w:right="113"/>
              <w:jc w:val="both"/>
            </w:pPr>
            <w:r>
              <w:t>• Organitzar i planificar cercles concrets per conèixer-se millor i facilitar la convivència en el grup.</w:t>
            </w:r>
          </w:p>
          <w:p w14:paraId="13CC84DB" w14:textId="77777777" w:rsidR="00084F01" w:rsidRDefault="00000000">
            <w:pPr>
              <w:widowControl w:val="0"/>
              <w:tabs>
                <w:tab w:val="left" w:pos="571"/>
              </w:tabs>
              <w:spacing w:before="21" w:line="218" w:lineRule="auto"/>
              <w:ind w:left="397" w:right="113"/>
              <w:jc w:val="both"/>
            </w:pPr>
            <w:r>
              <w:t>• Organitzar i planificar cercles concrets adreçats a afrontar i gestionar processos emocionals o situacions complexes, com ara la incorporació d'un nou estudiant, l’assetjament escolar, la gestió de la ira, la pèrdua d’un ésser estimat, la identitat de gènere, la resolució d'un conflicte de grup, etc.</w:t>
            </w:r>
          </w:p>
          <w:p w14:paraId="28116EFF" w14:textId="77777777" w:rsidR="00084F01" w:rsidRDefault="00000000">
            <w:pPr>
              <w:widowControl w:val="0"/>
              <w:tabs>
                <w:tab w:val="left" w:pos="571"/>
              </w:tabs>
              <w:spacing w:before="21" w:line="218" w:lineRule="auto"/>
              <w:ind w:left="397" w:right="113"/>
              <w:jc w:val="both"/>
              <w:rPr>
                <w:u w:val="single"/>
              </w:rPr>
            </w:pPr>
            <w:r>
              <w:rPr>
                <w:u w:val="single"/>
              </w:rPr>
              <w:t>Professorat:</w:t>
            </w:r>
          </w:p>
          <w:p w14:paraId="3FDBF145" w14:textId="77777777" w:rsidR="00084F01" w:rsidRDefault="00000000">
            <w:pPr>
              <w:widowControl w:val="0"/>
              <w:tabs>
                <w:tab w:val="left" w:pos="571"/>
              </w:tabs>
              <w:spacing w:before="21" w:line="218" w:lineRule="auto"/>
              <w:ind w:left="397" w:right="113"/>
              <w:jc w:val="both"/>
            </w:pPr>
            <w:r>
              <w:t>• Practicar els cercles en les seves reunions.</w:t>
            </w:r>
          </w:p>
          <w:p w14:paraId="73C3CC97" w14:textId="77777777" w:rsidR="00084F01" w:rsidRDefault="00000000">
            <w:pPr>
              <w:widowControl w:val="0"/>
              <w:tabs>
                <w:tab w:val="left" w:pos="571"/>
              </w:tabs>
              <w:spacing w:before="21" w:line="218" w:lineRule="auto"/>
              <w:ind w:left="397" w:right="113"/>
              <w:jc w:val="both"/>
              <w:rPr>
                <w:u w:val="single"/>
              </w:rPr>
            </w:pPr>
            <w:r>
              <w:rPr>
                <w:u w:val="single"/>
              </w:rPr>
              <w:t>Famílies:</w:t>
            </w:r>
          </w:p>
          <w:p w14:paraId="398CA59B" w14:textId="77777777" w:rsidR="00084F01" w:rsidRDefault="00000000">
            <w:pPr>
              <w:widowControl w:val="0"/>
              <w:tabs>
                <w:tab w:val="left" w:pos="571"/>
              </w:tabs>
              <w:spacing w:before="21" w:line="218" w:lineRule="auto"/>
              <w:ind w:left="397" w:right="113"/>
              <w:jc w:val="both"/>
            </w:pPr>
            <w:r>
              <w:t>• Organitzar i planificar cercles concrets per realitzar les reunions: d’inici de curs, de final de curs...</w:t>
            </w:r>
          </w:p>
          <w:p w14:paraId="63BA02C0" w14:textId="77777777" w:rsidR="00084F01" w:rsidRDefault="00000000">
            <w:pPr>
              <w:widowControl w:val="0"/>
              <w:tabs>
                <w:tab w:val="left" w:pos="571"/>
              </w:tabs>
              <w:spacing w:before="21" w:line="218" w:lineRule="auto"/>
              <w:ind w:left="397" w:right="113"/>
              <w:jc w:val="both"/>
              <w:rPr>
                <w:color w:val="000000"/>
              </w:rPr>
            </w:pPr>
            <w:r>
              <w:t>• Aconseguir alts nivells de convivència, cooperació i interculturalitat en el centre.</w:t>
            </w:r>
          </w:p>
        </w:tc>
      </w:tr>
      <w:tr w:rsidR="00084F01" w14:paraId="56ECC0C8" w14:textId="77777777">
        <w:trPr>
          <w:cantSplit/>
          <w:trHeight w:val="563"/>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453C6935" w14:textId="77777777" w:rsidR="00084F01" w:rsidRDefault="00084F01">
            <w:pPr>
              <w:widowControl w:val="0"/>
              <w:pBdr>
                <w:top w:val="nil"/>
                <w:left w:val="nil"/>
                <w:bottom w:val="nil"/>
                <w:right w:val="nil"/>
                <w:between w:val="nil"/>
              </w:pBdr>
              <w:spacing w:line="276" w:lineRule="auto"/>
              <w:jc w:val="left"/>
              <w:rPr>
                <w:color w:val="000000"/>
              </w:rPr>
            </w:pPr>
          </w:p>
        </w:tc>
        <w:tc>
          <w:tcPr>
            <w:tcW w:w="6918" w:type="dxa"/>
            <w:gridSpan w:val="4"/>
            <w:vMerge/>
            <w:tcBorders>
              <w:top w:val="single" w:sz="4" w:space="0" w:color="000000"/>
              <w:left w:val="single" w:sz="4" w:space="0" w:color="000000"/>
              <w:bottom w:val="single" w:sz="4" w:space="0" w:color="000000"/>
              <w:right w:val="single" w:sz="4" w:space="0" w:color="000000"/>
            </w:tcBorders>
          </w:tcPr>
          <w:p w14:paraId="399CFEEE" w14:textId="77777777" w:rsidR="00084F01" w:rsidRDefault="00084F01">
            <w:pPr>
              <w:widowControl w:val="0"/>
              <w:pBdr>
                <w:top w:val="nil"/>
                <w:left w:val="nil"/>
                <w:bottom w:val="nil"/>
                <w:right w:val="nil"/>
                <w:between w:val="nil"/>
              </w:pBdr>
              <w:spacing w:line="276" w:lineRule="auto"/>
              <w:jc w:val="left"/>
              <w:rPr>
                <w:color w:val="000000"/>
              </w:rPr>
            </w:pPr>
          </w:p>
        </w:tc>
      </w:tr>
      <w:tr w:rsidR="00084F01" w14:paraId="3D748D5A" w14:textId="77777777">
        <w:trPr>
          <w:trHeight w:val="107"/>
        </w:trPr>
        <w:tc>
          <w:tcPr>
            <w:tcW w:w="2603" w:type="dxa"/>
            <w:tcBorders>
              <w:top w:val="single" w:sz="4" w:space="0" w:color="000000"/>
              <w:left w:val="single" w:sz="4" w:space="0" w:color="000000"/>
              <w:bottom w:val="single" w:sz="4" w:space="0" w:color="000000"/>
              <w:right w:val="single" w:sz="4" w:space="0" w:color="000000"/>
            </w:tcBorders>
          </w:tcPr>
          <w:p w14:paraId="53ACAE11" w14:textId="77777777" w:rsidR="00084F01" w:rsidRDefault="00084F01">
            <w:pPr>
              <w:widowControl w:val="0"/>
              <w:spacing w:line="276" w:lineRule="auto"/>
              <w:ind w:left="-2"/>
              <w:rPr>
                <w:color w:val="1F3864"/>
                <w:sz w:val="4"/>
                <w:szCs w:val="4"/>
              </w:rPr>
            </w:pPr>
          </w:p>
        </w:tc>
        <w:tc>
          <w:tcPr>
            <w:tcW w:w="6918" w:type="dxa"/>
            <w:gridSpan w:val="4"/>
            <w:tcBorders>
              <w:top w:val="single" w:sz="4" w:space="0" w:color="000000"/>
              <w:left w:val="single" w:sz="4" w:space="0" w:color="000000"/>
              <w:bottom w:val="single" w:sz="4" w:space="0" w:color="000000"/>
              <w:right w:val="single" w:sz="4" w:space="0" w:color="000000"/>
            </w:tcBorders>
          </w:tcPr>
          <w:p w14:paraId="229EB438" w14:textId="77777777" w:rsidR="00084F01" w:rsidRDefault="00084F01">
            <w:pPr>
              <w:widowControl w:val="0"/>
              <w:spacing w:line="276" w:lineRule="auto"/>
              <w:rPr>
                <w:color w:val="1F3864"/>
                <w:sz w:val="4"/>
                <w:szCs w:val="4"/>
              </w:rPr>
            </w:pPr>
          </w:p>
        </w:tc>
      </w:tr>
      <w:tr w:rsidR="00084F01" w14:paraId="189618C7"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3B5F9AB3" w14:textId="77777777" w:rsidR="00084F01" w:rsidRDefault="00000000">
            <w:pPr>
              <w:widowControl w:val="0"/>
              <w:spacing w:line="276" w:lineRule="auto"/>
              <w:ind w:hanging="2"/>
            </w:pPr>
            <w:r>
              <w:t xml:space="preserve">Responsable </w:t>
            </w:r>
          </w:p>
        </w:tc>
        <w:tc>
          <w:tcPr>
            <w:tcW w:w="6918" w:type="dxa"/>
            <w:gridSpan w:val="4"/>
            <w:tcBorders>
              <w:top w:val="single" w:sz="4" w:space="0" w:color="000000"/>
              <w:left w:val="single" w:sz="4" w:space="0" w:color="000000"/>
              <w:bottom w:val="single" w:sz="4" w:space="0" w:color="000000"/>
              <w:right w:val="single" w:sz="4" w:space="0" w:color="000000"/>
            </w:tcBorders>
          </w:tcPr>
          <w:p w14:paraId="5DBE992C" w14:textId="77777777" w:rsidR="00084F01" w:rsidRDefault="00000000">
            <w:pPr>
              <w:widowControl w:val="0"/>
              <w:pBdr>
                <w:top w:val="nil"/>
                <w:left w:val="nil"/>
                <w:bottom w:val="nil"/>
                <w:right w:val="nil"/>
                <w:between w:val="nil"/>
              </w:pBdr>
              <w:spacing w:before="37"/>
              <w:rPr>
                <w:color w:val="000000"/>
              </w:rPr>
            </w:pPr>
            <w:r>
              <w:rPr>
                <w:color w:val="000000"/>
              </w:rPr>
              <w:t>La responsabilitat d’aquesta AP es distribueix com segueix:</w:t>
            </w:r>
          </w:p>
          <w:p w14:paraId="74070625" w14:textId="77777777" w:rsidR="00084F01" w:rsidRDefault="00000000">
            <w:pPr>
              <w:widowControl w:val="0"/>
              <w:numPr>
                <w:ilvl w:val="0"/>
                <w:numId w:val="4"/>
              </w:numPr>
              <w:pBdr>
                <w:top w:val="nil"/>
                <w:left w:val="nil"/>
                <w:bottom w:val="nil"/>
                <w:right w:val="nil"/>
                <w:between w:val="nil"/>
              </w:pBdr>
              <w:tabs>
                <w:tab w:val="left" w:pos="566"/>
              </w:tabs>
              <w:spacing w:before="1" w:line="242" w:lineRule="auto"/>
              <w:ind w:left="565" w:hanging="146"/>
              <w:rPr>
                <w:color w:val="000000"/>
              </w:rPr>
            </w:pPr>
            <w:r>
              <w:rPr>
                <w:color w:val="000000"/>
              </w:rPr>
              <w:t>Coordinador/a de l’activitat.</w:t>
            </w:r>
          </w:p>
          <w:p w14:paraId="4C83BF7D" w14:textId="77777777" w:rsidR="00084F01" w:rsidRDefault="00000000">
            <w:pPr>
              <w:widowControl w:val="0"/>
              <w:numPr>
                <w:ilvl w:val="0"/>
                <w:numId w:val="4"/>
              </w:numPr>
              <w:pBdr>
                <w:top w:val="nil"/>
                <w:left w:val="nil"/>
                <w:bottom w:val="nil"/>
                <w:right w:val="nil"/>
                <w:between w:val="nil"/>
              </w:pBdr>
              <w:tabs>
                <w:tab w:val="left" w:pos="566"/>
              </w:tabs>
              <w:ind w:left="565" w:hanging="146"/>
              <w:rPr>
                <w:color w:val="000000"/>
              </w:rPr>
            </w:pPr>
            <w:r>
              <w:rPr>
                <w:color w:val="000000"/>
              </w:rPr>
              <w:t>El Departament d’Orientació.</w:t>
            </w:r>
          </w:p>
          <w:p w14:paraId="7555F699" w14:textId="77777777" w:rsidR="00084F01" w:rsidRDefault="00000000">
            <w:pPr>
              <w:widowControl w:val="0"/>
              <w:numPr>
                <w:ilvl w:val="0"/>
                <w:numId w:val="4"/>
              </w:numPr>
              <w:pBdr>
                <w:top w:val="nil"/>
                <w:left w:val="nil"/>
                <w:bottom w:val="nil"/>
                <w:right w:val="nil"/>
                <w:between w:val="nil"/>
              </w:pBdr>
              <w:tabs>
                <w:tab w:val="left" w:pos="566"/>
              </w:tabs>
              <w:spacing w:before="1" w:line="235" w:lineRule="auto"/>
              <w:ind w:left="397" w:right="170" w:firstLine="0"/>
              <w:jc w:val="both"/>
            </w:pPr>
            <w:r>
              <w:rPr>
                <w:color w:val="000000"/>
              </w:rPr>
              <w:t>Equip directiu, encarregat de valorar la seva pertinència i de traslladar la proposta a la resta del professorat i a les famílies.</w:t>
            </w:r>
          </w:p>
          <w:p w14:paraId="7DE243C3" w14:textId="77777777" w:rsidR="00084F01" w:rsidRDefault="00000000">
            <w:pPr>
              <w:widowControl w:val="0"/>
              <w:numPr>
                <w:ilvl w:val="0"/>
                <w:numId w:val="4"/>
              </w:numPr>
              <w:pBdr>
                <w:top w:val="nil"/>
                <w:left w:val="nil"/>
                <w:bottom w:val="nil"/>
                <w:right w:val="nil"/>
                <w:between w:val="nil"/>
              </w:pBdr>
              <w:tabs>
                <w:tab w:val="left" w:pos="566"/>
              </w:tabs>
              <w:spacing w:before="2" w:line="235" w:lineRule="auto"/>
              <w:ind w:right="119" w:firstLine="0"/>
              <w:jc w:val="both"/>
            </w:pPr>
            <w:r>
              <w:rPr>
                <w:color w:val="000000"/>
              </w:rPr>
              <w:t>Claustre en la seva totalitat, encarregat de la seva aprovació, disseny, aplicació i avaluació.</w:t>
            </w:r>
          </w:p>
          <w:p w14:paraId="6C4E9D87" w14:textId="77777777" w:rsidR="00084F01" w:rsidRDefault="00084F01">
            <w:pPr>
              <w:widowControl w:val="0"/>
              <w:pBdr>
                <w:top w:val="nil"/>
                <w:left w:val="nil"/>
                <w:bottom w:val="nil"/>
                <w:right w:val="nil"/>
                <w:between w:val="nil"/>
              </w:pBdr>
              <w:spacing w:before="9"/>
              <w:rPr>
                <w:color w:val="000000"/>
              </w:rPr>
            </w:pPr>
          </w:p>
          <w:p w14:paraId="1EFE3077" w14:textId="77777777" w:rsidR="00084F01" w:rsidRDefault="00000000">
            <w:pPr>
              <w:widowControl w:val="0"/>
              <w:pBdr>
                <w:top w:val="nil"/>
                <w:left w:val="nil"/>
                <w:bottom w:val="nil"/>
                <w:right w:val="nil"/>
                <w:between w:val="nil"/>
              </w:pBdr>
              <w:spacing w:line="235" w:lineRule="auto"/>
              <w:jc w:val="both"/>
              <w:rPr>
                <w:color w:val="000000"/>
              </w:rPr>
            </w:pPr>
            <w:r>
              <w:rPr>
                <w:color w:val="000000"/>
              </w:rPr>
              <w:t xml:space="preserve">Tots són partícips en diferent grau i àmbit, encara que la responsabilitat global </w:t>
            </w:r>
            <w:r>
              <w:rPr>
                <w:color w:val="000000"/>
              </w:rPr>
              <w:lastRenderedPageBreak/>
              <w:t>serà assumida per l’equip directiu.</w:t>
            </w:r>
          </w:p>
        </w:tc>
      </w:tr>
      <w:tr w:rsidR="00084F01" w14:paraId="254883E7"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51415213" w14:textId="77777777" w:rsidR="00084F01" w:rsidRDefault="00000000">
            <w:pPr>
              <w:widowControl w:val="0"/>
              <w:spacing w:line="276" w:lineRule="auto"/>
              <w:ind w:hanging="2"/>
            </w:pPr>
            <w:r>
              <w:lastRenderedPageBreak/>
              <w:t xml:space="preserve">Professorat i altres professionals que hi participen </w:t>
            </w:r>
          </w:p>
        </w:tc>
        <w:tc>
          <w:tcPr>
            <w:tcW w:w="6918" w:type="dxa"/>
            <w:gridSpan w:val="4"/>
            <w:tcBorders>
              <w:top w:val="single" w:sz="4" w:space="0" w:color="000000"/>
              <w:left w:val="single" w:sz="4" w:space="0" w:color="000000"/>
              <w:bottom w:val="single" w:sz="4" w:space="0" w:color="000000"/>
              <w:right w:val="single" w:sz="4" w:space="0" w:color="000000"/>
            </w:tcBorders>
          </w:tcPr>
          <w:p w14:paraId="51F67D31" w14:textId="77777777" w:rsidR="00084F01" w:rsidRDefault="00000000">
            <w:pPr>
              <w:widowControl w:val="0"/>
              <w:pBdr>
                <w:top w:val="nil"/>
                <w:left w:val="nil"/>
                <w:bottom w:val="nil"/>
                <w:right w:val="nil"/>
                <w:between w:val="nil"/>
              </w:pBdr>
              <w:spacing w:before="37"/>
              <w:rPr>
                <w:color w:val="000000"/>
              </w:rPr>
            </w:pPr>
            <w:r>
              <w:rPr>
                <w:color w:val="000000"/>
              </w:rPr>
              <w:t xml:space="preserve"> A cada centre PROA + hi haurà una persona designada per la direcció del centre, coordinadora de l'activitat palanca “Temps de cercle”, la qual exercirà les seves funcions:</w:t>
            </w:r>
          </w:p>
          <w:p w14:paraId="782D95EB" w14:textId="77777777" w:rsidR="00084F01" w:rsidRDefault="00000000">
            <w:pPr>
              <w:widowControl w:val="0"/>
              <w:pBdr>
                <w:top w:val="nil"/>
                <w:left w:val="nil"/>
                <w:bottom w:val="nil"/>
                <w:right w:val="nil"/>
                <w:between w:val="nil"/>
              </w:pBdr>
              <w:spacing w:before="37"/>
              <w:rPr>
                <w:color w:val="000000"/>
              </w:rPr>
            </w:pPr>
            <w:r>
              <w:rPr>
                <w:color w:val="000000"/>
              </w:rPr>
              <w:t xml:space="preserve">    • Coordinació de la formació, així com facilitació d’un banc de recursos sobre la temàtica.</w:t>
            </w:r>
          </w:p>
          <w:p w14:paraId="07DD3F67" w14:textId="77777777" w:rsidR="00084F01" w:rsidRDefault="00000000">
            <w:pPr>
              <w:widowControl w:val="0"/>
              <w:pBdr>
                <w:top w:val="nil"/>
                <w:left w:val="nil"/>
                <w:bottom w:val="nil"/>
                <w:right w:val="nil"/>
                <w:between w:val="nil"/>
              </w:pBdr>
              <w:spacing w:before="37"/>
              <w:jc w:val="both"/>
              <w:rPr>
                <w:color w:val="000000"/>
              </w:rPr>
            </w:pPr>
            <w:r>
              <w:rPr>
                <w:color w:val="000000"/>
              </w:rPr>
              <w:t xml:space="preserve">    • Disseny de les actuacions de la pràctica de l’activitat palanca que s'ha d’incloure en el pla de convivència del centre.</w:t>
            </w:r>
          </w:p>
          <w:p w14:paraId="4DD5FC9A" w14:textId="77777777" w:rsidR="00084F01" w:rsidRDefault="00000000">
            <w:pPr>
              <w:widowControl w:val="0"/>
              <w:pBdr>
                <w:top w:val="nil"/>
                <w:left w:val="nil"/>
                <w:bottom w:val="nil"/>
                <w:right w:val="nil"/>
                <w:between w:val="nil"/>
              </w:pBdr>
              <w:spacing w:before="37"/>
              <w:jc w:val="both"/>
              <w:rPr>
                <w:color w:val="000000"/>
              </w:rPr>
            </w:pPr>
            <w:r>
              <w:rPr>
                <w:color w:val="000000"/>
              </w:rPr>
              <w:t xml:space="preserve">    • Dinamització i seguiment de la pràctica dels cercles en el centre. Participació en la implementació dels cercles de tot l’equip docent.</w:t>
            </w:r>
          </w:p>
        </w:tc>
      </w:tr>
      <w:tr w:rsidR="00084F01" w14:paraId="55883E03"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69F8F43B" w14:textId="77777777" w:rsidR="00084F01" w:rsidRDefault="00000000">
            <w:pPr>
              <w:widowControl w:val="0"/>
              <w:spacing w:line="276" w:lineRule="auto"/>
              <w:ind w:hanging="2"/>
            </w:pPr>
            <w:r>
              <w:t>Diagnosi de competències i necessitats de formació</w:t>
            </w:r>
          </w:p>
        </w:tc>
        <w:tc>
          <w:tcPr>
            <w:tcW w:w="6918" w:type="dxa"/>
            <w:gridSpan w:val="4"/>
            <w:tcBorders>
              <w:top w:val="single" w:sz="4" w:space="0" w:color="000000"/>
              <w:left w:val="single" w:sz="4" w:space="0" w:color="000000"/>
              <w:bottom w:val="single" w:sz="4" w:space="0" w:color="000000"/>
              <w:right w:val="single" w:sz="4" w:space="0" w:color="000000"/>
            </w:tcBorders>
          </w:tcPr>
          <w:p w14:paraId="0EBE67EF" w14:textId="77777777" w:rsidR="00084F01" w:rsidRDefault="00000000">
            <w:pPr>
              <w:widowControl w:val="0"/>
              <w:pBdr>
                <w:top w:val="nil"/>
                <w:left w:val="nil"/>
                <w:bottom w:val="nil"/>
                <w:right w:val="nil"/>
                <w:between w:val="nil"/>
              </w:pBdr>
              <w:spacing w:before="37" w:line="242" w:lineRule="auto"/>
              <w:rPr>
                <w:b/>
                <w:color w:val="000000"/>
              </w:rPr>
            </w:pPr>
            <w:r>
              <w:rPr>
                <w:b/>
                <w:color w:val="000000"/>
              </w:rPr>
              <w:t>Del professorat:</w:t>
            </w:r>
          </w:p>
          <w:p w14:paraId="39A5EFE6" w14:textId="77777777" w:rsidR="00084F01" w:rsidRDefault="00000000">
            <w:pPr>
              <w:widowControl w:val="0"/>
              <w:pBdr>
                <w:top w:val="nil"/>
                <w:left w:val="nil"/>
                <w:bottom w:val="nil"/>
                <w:right w:val="nil"/>
                <w:between w:val="nil"/>
              </w:pBdr>
              <w:spacing w:before="1" w:line="235" w:lineRule="auto"/>
              <w:jc w:val="both"/>
              <w:rPr>
                <w:color w:val="000000"/>
              </w:rPr>
            </w:pPr>
            <w:r>
              <w:rPr>
                <w:color w:val="000000"/>
              </w:rPr>
              <w:t>La persona docent encarregada de la coordinació de l’activitat palanca “Temps de cercle” haurà de tenir les següents competències professionals:</w:t>
            </w:r>
          </w:p>
          <w:p w14:paraId="2DF12D9C" w14:textId="77777777" w:rsidR="00084F01" w:rsidRDefault="00000000">
            <w:pPr>
              <w:widowControl w:val="0"/>
              <w:numPr>
                <w:ilvl w:val="0"/>
                <w:numId w:val="1"/>
              </w:numPr>
              <w:pBdr>
                <w:top w:val="nil"/>
                <w:left w:val="nil"/>
                <w:bottom w:val="nil"/>
                <w:right w:val="nil"/>
                <w:between w:val="nil"/>
              </w:pBdr>
              <w:tabs>
                <w:tab w:val="left" w:pos="566"/>
              </w:tabs>
              <w:ind w:hanging="146"/>
              <w:rPr>
                <w:color w:val="000000"/>
              </w:rPr>
            </w:pPr>
            <w:r>
              <w:rPr>
                <w:color w:val="000000"/>
              </w:rPr>
              <w:t>Treballar en equip i participar en la gestió del centre.</w:t>
            </w:r>
          </w:p>
          <w:p w14:paraId="186F9875" w14:textId="77777777" w:rsidR="00084F01" w:rsidRDefault="00000000">
            <w:pPr>
              <w:widowControl w:val="0"/>
              <w:numPr>
                <w:ilvl w:val="0"/>
                <w:numId w:val="1"/>
              </w:numPr>
              <w:pBdr>
                <w:top w:val="nil"/>
                <w:left w:val="nil"/>
                <w:bottom w:val="nil"/>
                <w:right w:val="nil"/>
                <w:between w:val="nil"/>
              </w:pBdr>
              <w:tabs>
                <w:tab w:val="left" w:pos="566"/>
              </w:tabs>
              <w:ind w:hanging="146"/>
              <w:rPr>
                <w:color w:val="000000"/>
              </w:rPr>
            </w:pPr>
            <w:r>
              <w:rPr>
                <w:color w:val="000000"/>
              </w:rPr>
              <w:t>Conèixer la comunitat i l’entorn escolar, implicar-los i informar-los.</w:t>
            </w:r>
          </w:p>
          <w:p w14:paraId="0C3891BB" w14:textId="77777777" w:rsidR="00084F01" w:rsidRDefault="00000000">
            <w:pPr>
              <w:widowControl w:val="0"/>
              <w:numPr>
                <w:ilvl w:val="0"/>
                <w:numId w:val="1"/>
              </w:numPr>
              <w:pBdr>
                <w:top w:val="nil"/>
                <w:left w:val="nil"/>
                <w:bottom w:val="nil"/>
                <w:right w:val="nil"/>
                <w:between w:val="nil"/>
              </w:pBdr>
              <w:tabs>
                <w:tab w:val="left" w:pos="566"/>
              </w:tabs>
              <w:spacing w:line="242" w:lineRule="auto"/>
              <w:ind w:hanging="146"/>
              <w:rPr>
                <w:color w:val="000000"/>
              </w:rPr>
            </w:pPr>
            <w:r>
              <w:rPr>
                <w:color w:val="000000"/>
              </w:rPr>
              <w:t>Gestionar el propi treball i prendre decisions de millora.</w:t>
            </w:r>
          </w:p>
          <w:p w14:paraId="713B6283" w14:textId="77777777" w:rsidR="00084F01" w:rsidRDefault="00084F01">
            <w:pPr>
              <w:widowControl w:val="0"/>
              <w:pBdr>
                <w:top w:val="nil"/>
                <w:left w:val="nil"/>
                <w:bottom w:val="nil"/>
                <w:right w:val="nil"/>
                <w:between w:val="nil"/>
              </w:pBdr>
              <w:spacing w:before="8"/>
              <w:rPr>
                <w:color w:val="000000"/>
              </w:rPr>
            </w:pPr>
          </w:p>
          <w:p w14:paraId="0E3F228B" w14:textId="77777777" w:rsidR="00084F01" w:rsidRDefault="00000000">
            <w:pPr>
              <w:widowControl w:val="0"/>
              <w:pBdr>
                <w:top w:val="nil"/>
                <w:left w:val="nil"/>
                <w:bottom w:val="nil"/>
                <w:right w:val="nil"/>
                <w:between w:val="nil"/>
              </w:pBdr>
              <w:spacing w:line="235" w:lineRule="auto"/>
              <w:ind w:right="170"/>
              <w:jc w:val="both"/>
              <w:rPr>
                <w:color w:val="000000"/>
              </w:rPr>
            </w:pPr>
            <w:r>
              <w:rPr>
                <w:color w:val="000000"/>
              </w:rPr>
              <w:t xml:space="preserve">Tot el professorat rebrà una formació específica de pràctiques restauratives durant tot el curs escolar. </w:t>
            </w:r>
          </w:p>
          <w:p w14:paraId="271CF827" w14:textId="77777777" w:rsidR="00084F01" w:rsidRDefault="00000000">
            <w:pPr>
              <w:widowControl w:val="0"/>
              <w:pBdr>
                <w:top w:val="nil"/>
                <w:left w:val="nil"/>
                <w:bottom w:val="nil"/>
                <w:right w:val="nil"/>
                <w:between w:val="nil"/>
              </w:pBdr>
              <w:spacing w:line="235" w:lineRule="auto"/>
              <w:ind w:right="113"/>
              <w:jc w:val="both"/>
              <w:rPr>
                <w:color w:val="000000"/>
              </w:rPr>
            </w:pPr>
            <w:r>
              <w:rPr>
                <w:color w:val="000000"/>
              </w:rPr>
              <w:t>Una vegada finalitzada la formació, un grup del professorat serà encarregat d’informar i realitzar un “tast” de pràctiques R-restauratives per a les famílies interessades. És important la participació de tot el professorat.</w:t>
            </w:r>
          </w:p>
          <w:p w14:paraId="1D68B8DA" w14:textId="77777777" w:rsidR="00084F01" w:rsidRDefault="00084F01">
            <w:pPr>
              <w:widowControl w:val="0"/>
              <w:pBdr>
                <w:top w:val="nil"/>
                <w:left w:val="nil"/>
                <w:bottom w:val="nil"/>
                <w:right w:val="nil"/>
                <w:between w:val="nil"/>
              </w:pBdr>
              <w:spacing w:line="235" w:lineRule="auto"/>
              <w:ind w:right="142"/>
              <w:jc w:val="both"/>
              <w:rPr>
                <w:color w:val="000000"/>
              </w:rPr>
            </w:pPr>
          </w:p>
        </w:tc>
      </w:tr>
      <w:tr w:rsidR="00084F01" w14:paraId="16895440"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66BFE97B" w14:textId="77777777" w:rsidR="00084F01" w:rsidRDefault="00000000">
            <w:pPr>
              <w:widowControl w:val="0"/>
              <w:spacing w:line="276" w:lineRule="auto"/>
              <w:ind w:hanging="2"/>
            </w:pPr>
            <w:r>
              <w:t>Alumnat implicat i síntesi del seu perfil. Altres destinataris de la comunitat educativa.</w:t>
            </w:r>
          </w:p>
        </w:tc>
        <w:tc>
          <w:tcPr>
            <w:tcW w:w="6918" w:type="dxa"/>
            <w:gridSpan w:val="4"/>
            <w:tcBorders>
              <w:top w:val="single" w:sz="4" w:space="0" w:color="000000"/>
              <w:left w:val="single" w:sz="4" w:space="0" w:color="000000"/>
              <w:bottom w:val="single" w:sz="4" w:space="0" w:color="000000"/>
              <w:right w:val="single" w:sz="4" w:space="0" w:color="000000"/>
            </w:tcBorders>
          </w:tcPr>
          <w:p w14:paraId="6B6CFF34" w14:textId="77777777" w:rsidR="00084F01" w:rsidRDefault="00000000">
            <w:pPr>
              <w:spacing w:line="276" w:lineRule="auto"/>
              <w:ind w:hanging="2"/>
              <w:rPr>
                <w:color w:val="1F3864"/>
                <w:sz w:val="18"/>
                <w:szCs w:val="18"/>
              </w:rPr>
            </w:pPr>
            <w:r>
              <w:rPr>
                <w:color w:val="1F3864"/>
                <w:sz w:val="18"/>
                <w:szCs w:val="18"/>
              </w:rPr>
              <w:t xml:space="preserve">Número d’alumnat implicat </w:t>
            </w:r>
          </w:p>
          <w:tbl>
            <w:tblPr>
              <w:tblStyle w:val="a8"/>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084F01" w14:paraId="1F588E4C" w14:textId="77777777">
              <w:tc>
                <w:tcPr>
                  <w:tcW w:w="980" w:type="dxa"/>
                  <w:tcBorders>
                    <w:top w:val="single" w:sz="4" w:space="0" w:color="ACB9CA"/>
                    <w:left w:val="single" w:sz="4" w:space="0" w:color="ACB9CA"/>
                    <w:bottom w:val="single" w:sz="4" w:space="0" w:color="ACB9CA"/>
                    <w:right w:val="single" w:sz="4" w:space="0" w:color="ACB9CA"/>
                  </w:tcBorders>
                </w:tcPr>
                <w:p w14:paraId="4F8760D4" w14:textId="77777777" w:rsidR="00084F01" w:rsidRDefault="00084F01">
                  <w:pPr>
                    <w:spacing w:line="276" w:lineRule="auto"/>
                    <w:ind w:hanging="2"/>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179A976F" w14:textId="77777777" w:rsidR="00084F01" w:rsidRDefault="00000000">
                  <w:pPr>
                    <w:spacing w:line="276" w:lineRule="auto"/>
                    <w:ind w:hanging="2"/>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20B03ED0" w14:textId="77777777" w:rsidR="00084F01" w:rsidRDefault="00000000">
                  <w:pPr>
                    <w:spacing w:line="276" w:lineRule="auto"/>
                    <w:ind w:hanging="2"/>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246681F6" w14:textId="77777777" w:rsidR="00084F01" w:rsidRDefault="00000000">
                  <w:pPr>
                    <w:spacing w:line="276" w:lineRule="auto"/>
                    <w:ind w:hanging="2"/>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0B949063" w14:textId="77777777" w:rsidR="00084F01" w:rsidRDefault="00000000">
                  <w:pPr>
                    <w:spacing w:line="276" w:lineRule="auto"/>
                    <w:ind w:hanging="2"/>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5D73ED85" w14:textId="77777777" w:rsidR="00084F01" w:rsidRDefault="00000000">
                  <w:pPr>
                    <w:spacing w:line="276" w:lineRule="auto"/>
                    <w:ind w:hanging="2"/>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436BF310" w14:textId="77777777" w:rsidR="00084F01" w:rsidRDefault="00000000">
                  <w:pPr>
                    <w:spacing w:line="276" w:lineRule="auto"/>
                    <w:ind w:hanging="2"/>
                    <w:rPr>
                      <w:color w:val="1F3864"/>
                      <w:sz w:val="18"/>
                      <w:szCs w:val="18"/>
                    </w:rPr>
                  </w:pPr>
                  <w:r>
                    <w:rPr>
                      <w:color w:val="1F3864"/>
                      <w:sz w:val="18"/>
                      <w:szCs w:val="18"/>
                    </w:rPr>
                    <w:t>6</w:t>
                  </w:r>
                </w:p>
              </w:tc>
            </w:tr>
            <w:tr w:rsidR="00084F01" w14:paraId="21A89992" w14:textId="77777777">
              <w:tc>
                <w:tcPr>
                  <w:tcW w:w="980" w:type="dxa"/>
                  <w:tcBorders>
                    <w:top w:val="single" w:sz="4" w:space="0" w:color="ACB9CA"/>
                    <w:left w:val="single" w:sz="4" w:space="0" w:color="ACB9CA"/>
                    <w:bottom w:val="single" w:sz="4" w:space="0" w:color="ACB9CA"/>
                    <w:right w:val="single" w:sz="4" w:space="0" w:color="ACB9CA"/>
                  </w:tcBorders>
                </w:tcPr>
                <w:p w14:paraId="2357B927" w14:textId="77777777" w:rsidR="00084F01" w:rsidRDefault="00000000">
                  <w:pPr>
                    <w:spacing w:line="276" w:lineRule="auto"/>
                    <w:ind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7766C1D7"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C27498B"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A3D3DD3"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A79A9CF"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8744218"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3F1848AB" w14:textId="77777777" w:rsidR="00084F01" w:rsidRDefault="00084F01">
                  <w:pPr>
                    <w:spacing w:line="276" w:lineRule="auto"/>
                    <w:ind w:hanging="2"/>
                    <w:rPr>
                      <w:color w:val="1F3864"/>
                      <w:sz w:val="18"/>
                      <w:szCs w:val="18"/>
                    </w:rPr>
                  </w:pPr>
                </w:p>
              </w:tc>
            </w:tr>
            <w:tr w:rsidR="00084F01" w14:paraId="51A1A6C7" w14:textId="77777777">
              <w:tc>
                <w:tcPr>
                  <w:tcW w:w="980" w:type="dxa"/>
                  <w:tcBorders>
                    <w:top w:val="single" w:sz="4" w:space="0" w:color="ACB9CA"/>
                    <w:left w:val="single" w:sz="4" w:space="0" w:color="ACB9CA"/>
                    <w:bottom w:val="single" w:sz="4" w:space="0" w:color="ACB9CA"/>
                    <w:right w:val="single" w:sz="4" w:space="0" w:color="ACB9CA"/>
                  </w:tcBorders>
                </w:tcPr>
                <w:p w14:paraId="5C183A86" w14:textId="77777777" w:rsidR="00084F01" w:rsidRDefault="00000000">
                  <w:pPr>
                    <w:spacing w:line="276" w:lineRule="auto"/>
                    <w:ind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288A0145"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15F7EB2"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78C4935"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BE1483A"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C9CA7F8"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0E4B933" w14:textId="77777777" w:rsidR="00084F01" w:rsidRDefault="00084F01">
                  <w:pPr>
                    <w:spacing w:line="276" w:lineRule="auto"/>
                    <w:ind w:hanging="2"/>
                    <w:rPr>
                      <w:color w:val="1F3864"/>
                      <w:sz w:val="18"/>
                      <w:szCs w:val="18"/>
                    </w:rPr>
                  </w:pPr>
                </w:p>
              </w:tc>
            </w:tr>
            <w:tr w:rsidR="00084F01" w14:paraId="74CDF460" w14:textId="77777777">
              <w:tc>
                <w:tcPr>
                  <w:tcW w:w="980" w:type="dxa"/>
                  <w:tcBorders>
                    <w:top w:val="single" w:sz="4" w:space="0" w:color="ACB9CA"/>
                    <w:left w:val="single" w:sz="4" w:space="0" w:color="ACB9CA"/>
                    <w:bottom w:val="single" w:sz="4" w:space="0" w:color="ACB9CA"/>
                    <w:right w:val="single" w:sz="4" w:space="0" w:color="ACB9CA"/>
                  </w:tcBorders>
                </w:tcPr>
                <w:p w14:paraId="4188048C" w14:textId="77777777" w:rsidR="00084F01" w:rsidRDefault="00000000">
                  <w:pPr>
                    <w:spacing w:line="276" w:lineRule="auto"/>
                    <w:ind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1A234A0D"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6DC8A5F"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5B53A72"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49022BE"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5891D27A" w14:textId="77777777" w:rsidR="00084F01" w:rsidRDefault="00084F01">
                  <w:pPr>
                    <w:spacing w:line="276" w:lineRule="auto"/>
                    <w:ind w:hanging="2"/>
                    <w:rPr>
                      <w:color w:val="1F3864"/>
                      <w:sz w:val="18"/>
                      <w:szCs w:val="18"/>
                    </w:rPr>
                  </w:pPr>
                </w:p>
              </w:tc>
              <w:tc>
                <w:tcPr>
                  <w:tcW w:w="981" w:type="dxa"/>
                  <w:tcBorders>
                    <w:top w:val="single" w:sz="4" w:space="0" w:color="ACB9CA"/>
                    <w:left w:val="nil"/>
                    <w:bottom w:val="nil"/>
                    <w:right w:val="nil"/>
                  </w:tcBorders>
                </w:tcPr>
                <w:p w14:paraId="6D446B1C" w14:textId="77777777" w:rsidR="00084F01" w:rsidRDefault="00084F01">
                  <w:pPr>
                    <w:spacing w:line="276" w:lineRule="auto"/>
                    <w:ind w:hanging="2"/>
                    <w:rPr>
                      <w:color w:val="1F3864"/>
                      <w:sz w:val="18"/>
                      <w:szCs w:val="18"/>
                    </w:rPr>
                  </w:pPr>
                </w:p>
              </w:tc>
            </w:tr>
            <w:tr w:rsidR="00084F01" w14:paraId="169E5E79" w14:textId="77777777">
              <w:tc>
                <w:tcPr>
                  <w:tcW w:w="980" w:type="dxa"/>
                  <w:tcBorders>
                    <w:top w:val="single" w:sz="4" w:space="0" w:color="ACB9CA"/>
                    <w:left w:val="single" w:sz="4" w:space="0" w:color="ACB9CA"/>
                    <w:bottom w:val="single" w:sz="4" w:space="0" w:color="ACB9CA"/>
                    <w:right w:val="single" w:sz="4" w:space="0" w:color="ACB9CA"/>
                  </w:tcBorders>
                </w:tcPr>
                <w:p w14:paraId="1C24F399" w14:textId="77777777" w:rsidR="00084F01" w:rsidRDefault="00000000">
                  <w:pPr>
                    <w:spacing w:line="276" w:lineRule="auto"/>
                    <w:ind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50A1FDA3"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18C33DF"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2AAEF42A" w14:textId="77777777" w:rsidR="00084F01" w:rsidRDefault="00084F01">
                  <w:pPr>
                    <w:spacing w:line="276" w:lineRule="auto"/>
                    <w:ind w:hanging="2"/>
                    <w:rPr>
                      <w:color w:val="1F3864"/>
                      <w:sz w:val="18"/>
                      <w:szCs w:val="18"/>
                    </w:rPr>
                  </w:pPr>
                </w:p>
              </w:tc>
              <w:tc>
                <w:tcPr>
                  <w:tcW w:w="981" w:type="dxa"/>
                  <w:tcBorders>
                    <w:top w:val="single" w:sz="4" w:space="0" w:color="ACB9CA"/>
                    <w:left w:val="nil"/>
                    <w:bottom w:val="nil"/>
                    <w:right w:val="nil"/>
                  </w:tcBorders>
                </w:tcPr>
                <w:p w14:paraId="14D9B65E" w14:textId="77777777" w:rsidR="00084F01" w:rsidRDefault="00084F01">
                  <w:pPr>
                    <w:spacing w:line="276" w:lineRule="auto"/>
                    <w:ind w:hanging="2"/>
                    <w:rPr>
                      <w:color w:val="1F3864"/>
                      <w:sz w:val="18"/>
                      <w:szCs w:val="18"/>
                    </w:rPr>
                  </w:pPr>
                </w:p>
              </w:tc>
              <w:tc>
                <w:tcPr>
                  <w:tcW w:w="981" w:type="dxa"/>
                  <w:tcBorders>
                    <w:top w:val="nil"/>
                    <w:left w:val="nil"/>
                    <w:bottom w:val="nil"/>
                    <w:right w:val="nil"/>
                  </w:tcBorders>
                </w:tcPr>
                <w:p w14:paraId="7F35F615" w14:textId="77777777" w:rsidR="00084F01" w:rsidRDefault="00084F01">
                  <w:pPr>
                    <w:spacing w:line="276" w:lineRule="auto"/>
                    <w:ind w:hanging="2"/>
                    <w:rPr>
                      <w:color w:val="1F3864"/>
                      <w:sz w:val="18"/>
                      <w:szCs w:val="18"/>
                    </w:rPr>
                  </w:pPr>
                </w:p>
              </w:tc>
              <w:tc>
                <w:tcPr>
                  <w:tcW w:w="981" w:type="dxa"/>
                  <w:tcBorders>
                    <w:top w:val="nil"/>
                    <w:left w:val="nil"/>
                    <w:bottom w:val="nil"/>
                    <w:right w:val="nil"/>
                  </w:tcBorders>
                </w:tcPr>
                <w:p w14:paraId="542E7DD6" w14:textId="77777777" w:rsidR="00084F01" w:rsidRDefault="00084F01">
                  <w:pPr>
                    <w:spacing w:line="276" w:lineRule="auto"/>
                    <w:ind w:hanging="2"/>
                    <w:rPr>
                      <w:color w:val="1F3864"/>
                      <w:sz w:val="18"/>
                      <w:szCs w:val="18"/>
                    </w:rPr>
                  </w:pPr>
                </w:p>
              </w:tc>
            </w:tr>
            <w:tr w:rsidR="00084F01" w14:paraId="41AF2B72" w14:textId="77777777">
              <w:tc>
                <w:tcPr>
                  <w:tcW w:w="980" w:type="dxa"/>
                  <w:tcBorders>
                    <w:top w:val="single" w:sz="4" w:space="0" w:color="ACB9CA"/>
                    <w:left w:val="single" w:sz="4" w:space="0" w:color="ACB9CA"/>
                    <w:bottom w:val="single" w:sz="4" w:space="0" w:color="ACB9CA"/>
                    <w:right w:val="single" w:sz="4" w:space="0" w:color="ACB9CA"/>
                  </w:tcBorders>
                </w:tcPr>
                <w:p w14:paraId="549B18BB" w14:textId="77777777" w:rsidR="00084F01" w:rsidRDefault="00000000">
                  <w:pPr>
                    <w:spacing w:line="276" w:lineRule="auto"/>
                    <w:ind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5D10906E"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5F81A546" w14:textId="77777777" w:rsidR="00084F01" w:rsidRDefault="00084F01">
                  <w:pPr>
                    <w:spacing w:line="276" w:lineRule="auto"/>
                    <w:ind w:hanging="2"/>
                    <w:rPr>
                      <w:color w:val="1F3864"/>
                      <w:sz w:val="18"/>
                      <w:szCs w:val="18"/>
                    </w:rPr>
                  </w:pPr>
                </w:p>
              </w:tc>
              <w:tc>
                <w:tcPr>
                  <w:tcW w:w="981" w:type="dxa"/>
                  <w:tcBorders>
                    <w:top w:val="nil"/>
                    <w:left w:val="single" w:sz="4" w:space="0" w:color="808080"/>
                    <w:bottom w:val="nil"/>
                    <w:right w:val="nil"/>
                  </w:tcBorders>
                </w:tcPr>
                <w:p w14:paraId="0BAE5C0E" w14:textId="77777777" w:rsidR="00084F01" w:rsidRDefault="00084F01">
                  <w:pPr>
                    <w:spacing w:line="276" w:lineRule="auto"/>
                    <w:ind w:hanging="2"/>
                    <w:rPr>
                      <w:color w:val="1F3864"/>
                      <w:sz w:val="18"/>
                      <w:szCs w:val="18"/>
                    </w:rPr>
                  </w:pPr>
                </w:p>
              </w:tc>
              <w:tc>
                <w:tcPr>
                  <w:tcW w:w="981" w:type="dxa"/>
                  <w:tcBorders>
                    <w:top w:val="nil"/>
                    <w:left w:val="nil"/>
                    <w:bottom w:val="nil"/>
                    <w:right w:val="nil"/>
                  </w:tcBorders>
                </w:tcPr>
                <w:p w14:paraId="3B0E2E99" w14:textId="77777777" w:rsidR="00084F01" w:rsidRDefault="00084F01">
                  <w:pPr>
                    <w:spacing w:line="276" w:lineRule="auto"/>
                    <w:ind w:hanging="2"/>
                    <w:rPr>
                      <w:color w:val="1F3864"/>
                      <w:sz w:val="18"/>
                      <w:szCs w:val="18"/>
                    </w:rPr>
                  </w:pPr>
                </w:p>
              </w:tc>
              <w:tc>
                <w:tcPr>
                  <w:tcW w:w="981" w:type="dxa"/>
                  <w:tcBorders>
                    <w:top w:val="nil"/>
                    <w:left w:val="nil"/>
                    <w:bottom w:val="nil"/>
                    <w:right w:val="nil"/>
                  </w:tcBorders>
                </w:tcPr>
                <w:p w14:paraId="2A1E6F30" w14:textId="77777777" w:rsidR="00084F01" w:rsidRDefault="00084F01">
                  <w:pPr>
                    <w:spacing w:line="276" w:lineRule="auto"/>
                    <w:ind w:hanging="2"/>
                    <w:rPr>
                      <w:color w:val="1F3864"/>
                      <w:sz w:val="18"/>
                      <w:szCs w:val="18"/>
                    </w:rPr>
                  </w:pPr>
                </w:p>
              </w:tc>
              <w:tc>
                <w:tcPr>
                  <w:tcW w:w="981" w:type="dxa"/>
                  <w:tcBorders>
                    <w:top w:val="nil"/>
                    <w:left w:val="nil"/>
                    <w:bottom w:val="nil"/>
                    <w:right w:val="nil"/>
                  </w:tcBorders>
                </w:tcPr>
                <w:p w14:paraId="6C9C427A" w14:textId="77777777" w:rsidR="00084F01" w:rsidRDefault="00084F01">
                  <w:pPr>
                    <w:spacing w:line="276" w:lineRule="auto"/>
                    <w:ind w:hanging="2"/>
                    <w:rPr>
                      <w:color w:val="1F3864"/>
                      <w:sz w:val="18"/>
                      <w:szCs w:val="18"/>
                    </w:rPr>
                  </w:pPr>
                </w:p>
              </w:tc>
            </w:tr>
            <w:tr w:rsidR="00084F01" w14:paraId="7258CD97" w14:textId="77777777">
              <w:tc>
                <w:tcPr>
                  <w:tcW w:w="980" w:type="dxa"/>
                  <w:tcBorders>
                    <w:top w:val="single" w:sz="4" w:space="0" w:color="ACB9CA"/>
                    <w:left w:val="single" w:sz="4" w:space="0" w:color="ACB9CA"/>
                    <w:bottom w:val="single" w:sz="4" w:space="0" w:color="ACB9CA"/>
                    <w:right w:val="single" w:sz="4" w:space="0" w:color="ACB9CA"/>
                  </w:tcBorders>
                </w:tcPr>
                <w:p w14:paraId="78228841" w14:textId="77777777" w:rsidR="00084F01" w:rsidRDefault="00000000">
                  <w:pPr>
                    <w:spacing w:line="276" w:lineRule="auto"/>
                    <w:ind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5FD22FA1" w14:textId="77777777" w:rsidR="00084F01" w:rsidRDefault="00084F01">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1D7A23CF" w14:textId="77777777" w:rsidR="00084F01" w:rsidRDefault="00084F01">
                  <w:pPr>
                    <w:spacing w:line="276" w:lineRule="auto"/>
                    <w:ind w:hanging="2"/>
                    <w:rPr>
                      <w:color w:val="1F3864"/>
                      <w:sz w:val="18"/>
                      <w:szCs w:val="18"/>
                    </w:rPr>
                  </w:pPr>
                </w:p>
              </w:tc>
              <w:tc>
                <w:tcPr>
                  <w:tcW w:w="981" w:type="dxa"/>
                  <w:tcBorders>
                    <w:top w:val="nil"/>
                    <w:left w:val="single" w:sz="4" w:space="0" w:color="808080"/>
                    <w:bottom w:val="nil"/>
                    <w:right w:val="nil"/>
                  </w:tcBorders>
                </w:tcPr>
                <w:p w14:paraId="71BC7A63" w14:textId="77777777" w:rsidR="00084F01" w:rsidRDefault="00084F01">
                  <w:pPr>
                    <w:spacing w:line="276" w:lineRule="auto"/>
                    <w:ind w:hanging="2"/>
                    <w:rPr>
                      <w:color w:val="1F3864"/>
                      <w:sz w:val="18"/>
                      <w:szCs w:val="18"/>
                    </w:rPr>
                  </w:pPr>
                </w:p>
              </w:tc>
              <w:tc>
                <w:tcPr>
                  <w:tcW w:w="981" w:type="dxa"/>
                  <w:tcBorders>
                    <w:top w:val="nil"/>
                    <w:left w:val="nil"/>
                    <w:bottom w:val="nil"/>
                    <w:right w:val="nil"/>
                  </w:tcBorders>
                </w:tcPr>
                <w:p w14:paraId="66B01F06" w14:textId="77777777" w:rsidR="00084F01" w:rsidRDefault="00084F01">
                  <w:pPr>
                    <w:spacing w:line="276" w:lineRule="auto"/>
                    <w:ind w:hanging="2"/>
                    <w:rPr>
                      <w:color w:val="1F3864"/>
                      <w:sz w:val="18"/>
                      <w:szCs w:val="18"/>
                    </w:rPr>
                  </w:pPr>
                </w:p>
              </w:tc>
              <w:tc>
                <w:tcPr>
                  <w:tcW w:w="981" w:type="dxa"/>
                  <w:tcBorders>
                    <w:top w:val="nil"/>
                    <w:left w:val="nil"/>
                    <w:bottom w:val="nil"/>
                    <w:right w:val="nil"/>
                  </w:tcBorders>
                </w:tcPr>
                <w:p w14:paraId="0DA31B26" w14:textId="77777777" w:rsidR="00084F01" w:rsidRDefault="00084F01">
                  <w:pPr>
                    <w:spacing w:line="276" w:lineRule="auto"/>
                    <w:ind w:hanging="2"/>
                    <w:rPr>
                      <w:color w:val="1F3864"/>
                      <w:sz w:val="18"/>
                      <w:szCs w:val="18"/>
                    </w:rPr>
                  </w:pPr>
                </w:p>
              </w:tc>
              <w:tc>
                <w:tcPr>
                  <w:tcW w:w="981" w:type="dxa"/>
                  <w:tcBorders>
                    <w:top w:val="nil"/>
                    <w:left w:val="nil"/>
                    <w:bottom w:val="nil"/>
                    <w:right w:val="nil"/>
                  </w:tcBorders>
                </w:tcPr>
                <w:p w14:paraId="45553ED8" w14:textId="77777777" w:rsidR="00084F01" w:rsidRDefault="00084F01">
                  <w:pPr>
                    <w:spacing w:line="276" w:lineRule="auto"/>
                    <w:ind w:hanging="2"/>
                    <w:rPr>
                      <w:color w:val="1F3864"/>
                      <w:sz w:val="18"/>
                      <w:szCs w:val="18"/>
                    </w:rPr>
                  </w:pPr>
                </w:p>
              </w:tc>
            </w:tr>
          </w:tbl>
          <w:p w14:paraId="53D413FD" w14:textId="77777777" w:rsidR="00084F01" w:rsidRDefault="00084F01">
            <w:pPr>
              <w:widowControl w:val="0"/>
              <w:spacing w:line="276" w:lineRule="auto"/>
              <w:jc w:val="both"/>
            </w:pPr>
          </w:p>
          <w:p w14:paraId="0A0FADC0" w14:textId="77777777" w:rsidR="00084F01" w:rsidRDefault="00000000">
            <w:pPr>
              <w:widowControl w:val="0"/>
              <w:spacing w:line="276" w:lineRule="auto"/>
              <w:ind w:right="170"/>
              <w:jc w:val="both"/>
              <w:rPr>
                <w:i/>
                <w:color w:val="FF0000"/>
              </w:rPr>
            </w:pPr>
            <w:r>
              <w:t>Els destinataris seran l'alumnat, especialment el procedent de famílies i entorns socialment més vulnerables, i els centres educatius amb més complexitat educativa.</w:t>
            </w:r>
          </w:p>
        </w:tc>
      </w:tr>
      <w:tr w:rsidR="00084F01" w14:paraId="65F39C35" w14:textId="77777777">
        <w:trPr>
          <w:trHeight w:val="252"/>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2D71E940" w14:textId="77777777" w:rsidR="00084F01" w:rsidRDefault="00000000">
            <w:pPr>
              <w:widowControl w:val="0"/>
              <w:spacing w:line="276" w:lineRule="auto"/>
              <w:ind w:hanging="2"/>
            </w:pPr>
            <w:r>
              <w:t xml:space="preserve">Àrees o àmbits on s’aplica </w:t>
            </w:r>
          </w:p>
        </w:tc>
        <w:tc>
          <w:tcPr>
            <w:tcW w:w="6918" w:type="dxa"/>
            <w:gridSpan w:val="4"/>
            <w:tcBorders>
              <w:top w:val="single" w:sz="4" w:space="0" w:color="000000"/>
              <w:left w:val="single" w:sz="4" w:space="0" w:color="000000"/>
              <w:bottom w:val="single" w:sz="4" w:space="0" w:color="000000"/>
              <w:right w:val="single" w:sz="4" w:space="0" w:color="000000"/>
            </w:tcBorders>
          </w:tcPr>
          <w:p w14:paraId="060E1977" w14:textId="77777777" w:rsidR="00084F01" w:rsidRDefault="00000000">
            <w:pPr>
              <w:widowControl w:val="0"/>
              <w:pBdr>
                <w:top w:val="nil"/>
                <w:left w:val="nil"/>
                <w:bottom w:val="nil"/>
                <w:right w:val="nil"/>
                <w:between w:val="nil"/>
              </w:pBdr>
              <w:spacing w:before="40" w:line="235" w:lineRule="auto"/>
              <w:ind w:right="170"/>
              <w:jc w:val="both"/>
              <w:rPr>
                <w:color w:val="000000"/>
                <w:sz w:val="20"/>
                <w:szCs w:val="20"/>
              </w:rPr>
            </w:pPr>
            <w:r>
              <w:rPr>
                <w:color w:val="000000"/>
              </w:rPr>
              <w:t>A tutories i a qualsevol àrea, així com per gestionar la convivència resolent alguna tensió o conflicte.</w:t>
            </w:r>
          </w:p>
        </w:tc>
      </w:tr>
      <w:tr w:rsidR="00084F01" w14:paraId="2A10D48C"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4DBC7D03" w14:textId="77777777" w:rsidR="00084F01" w:rsidRDefault="00000000">
            <w:pPr>
              <w:widowControl w:val="0"/>
              <w:spacing w:line="276" w:lineRule="auto"/>
              <w:ind w:hanging="2"/>
            </w:pPr>
            <w:r>
              <w:t>Metodologia. Com es desenvoluparà l’activitat i com s’atén la diversitat</w:t>
            </w:r>
          </w:p>
        </w:tc>
        <w:tc>
          <w:tcPr>
            <w:tcW w:w="6918" w:type="dxa"/>
            <w:gridSpan w:val="4"/>
            <w:tcBorders>
              <w:top w:val="single" w:sz="4" w:space="0" w:color="000000"/>
              <w:left w:val="single" w:sz="4" w:space="0" w:color="000000"/>
              <w:bottom w:val="single" w:sz="4" w:space="0" w:color="000000"/>
              <w:right w:val="single" w:sz="4" w:space="0" w:color="000000"/>
            </w:tcBorders>
          </w:tcPr>
          <w:p w14:paraId="5314BB2C" w14:textId="77777777" w:rsidR="00084F01" w:rsidRDefault="00000000">
            <w:pPr>
              <w:widowControl w:val="0"/>
              <w:pBdr>
                <w:top w:val="nil"/>
                <w:left w:val="nil"/>
                <w:bottom w:val="nil"/>
                <w:right w:val="nil"/>
                <w:between w:val="nil"/>
              </w:pBdr>
              <w:spacing w:before="37"/>
              <w:ind w:left="80"/>
              <w:rPr>
                <w:color w:val="000000"/>
              </w:rPr>
            </w:pPr>
            <w:r>
              <w:rPr>
                <w:b/>
                <w:color w:val="000000"/>
              </w:rPr>
              <w:t>Com organitzar la pràctica dels cercles:</w:t>
            </w:r>
          </w:p>
          <w:p w14:paraId="5D5D7414" w14:textId="77777777" w:rsidR="00084F01" w:rsidRDefault="00000000">
            <w:pPr>
              <w:widowControl w:val="0"/>
              <w:pBdr>
                <w:top w:val="nil"/>
                <w:left w:val="nil"/>
                <w:bottom w:val="nil"/>
                <w:right w:val="nil"/>
                <w:between w:val="nil"/>
              </w:pBdr>
              <w:tabs>
                <w:tab w:val="left" w:pos="6575"/>
              </w:tabs>
              <w:spacing w:before="37"/>
              <w:ind w:left="57" w:right="170"/>
              <w:jc w:val="both"/>
              <w:rPr>
                <w:color w:val="000000"/>
              </w:rPr>
            </w:pPr>
            <w:r>
              <w:rPr>
                <w:color w:val="000000"/>
              </w:rPr>
              <w:t xml:space="preserve">    • Els participants estan asseguts en cercle en cadires de la mateixa mida i forma, en una sala espaiosa on no es fan interrupcions ni altres persones estan duent a terme altres coses. Tothom ha de sentir-se inclòs i el focus d’atenció ha de ser el cercle (també es podria realitzar asseguts a terra o dempeus).</w:t>
            </w:r>
          </w:p>
          <w:p w14:paraId="653B0F16" w14:textId="77777777" w:rsidR="00084F01" w:rsidRDefault="00000000">
            <w:pPr>
              <w:widowControl w:val="0"/>
              <w:pBdr>
                <w:top w:val="nil"/>
                <w:left w:val="nil"/>
                <w:bottom w:val="nil"/>
                <w:right w:val="nil"/>
                <w:between w:val="nil"/>
              </w:pBdr>
              <w:tabs>
                <w:tab w:val="left" w:pos="6575"/>
              </w:tabs>
              <w:spacing w:before="37"/>
              <w:ind w:left="57" w:right="170"/>
              <w:jc w:val="both"/>
              <w:rPr>
                <w:color w:val="000000"/>
              </w:rPr>
            </w:pPr>
            <w:r>
              <w:rPr>
                <w:color w:val="000000"/>
              </w:rPr>
              <w:t xml:space="preserve">    • Hi ha una persona facilitadora que formula una qüestió sobre la qual es parlarà, i respon donant un exemple de resposta. Indica cap a on passarà l'objecte, dreta o esquerra.</w:t>
            </w:r>
          </w:p>
          <w:p w14:paraId="25BEA772" w14:textId="77777777" w:rsidR="00084F01" w:rsidRDefault="00000000">
            <w:pPr>
              <w:widowControl w:val="0"/>
              <w:pBdr>
                <w:top w:val="nil"/>
                <w:left w:val="nil"/>
                <w:bottom w:val="nil"/>
                <w:right w:val="nil"/>
                <w:between w:val="nil"/>
              </w:pBdr>
              <w:spacing w:before="37"/>
              <w:ind w:left="57" w:right="227"/>
              <w:jc w:val="both"/>
              <w:rPr>
                <w:color w:val="000000"/>
              </w:rPr>
            </w:pPr>
            <w:r>
              <w:rPr>
                <w:color w:val="000000"/>
              </w:rPr>
              <w:t xml:space="preserve">    • Hi ha un objecte que regula el torn de paraula: la persona que el té, pot parlar, i els altres escolten amb respecte.</w:t>
            </w:r>
          </w:p>
          <w:p w14:paraId="1E2A7BD6" w14:textId="77777777" w:rsidR="00084F01" w:rsidRDefault="00000000">
            <w:pPr>
              <w:widowControl w:val="0"/>
              <w:pBdr>
                <w:top w:val="nil"/>
                <w:left w:val="nil"/>
                <w:bottom w:val="nil"/>
                <w:right w:val="nil"/>
                <w:between w:val="nil"/>
              </w:pBdr>
              <w:spacing w:before="37"/>
              <w:ind w:left="80"/>
              <w:rPr>
                <w:color w:val="000000"/>
              </w:rPr>
            </w:pPr>
            <w:r>
              <w:rPr>
                <w:b/>
                <w:color w:val="000000"/>
              </w:rPr>
              <w:t xml:space="preserve">   </w:t>
            </w:r>
            <w:r>
              <w:rPr>
                <w:color w:val="000000"/>
              </w:rPr>
              <w:t xml:space="preserve"> • L’objecte va passant de mà a mà fent la volta al cercle.</w:t>
            </w:r>
          </w:p>
          <w:p w14:paraId="5EDD75CA" w14:textId="77777777" w:rsidR="00084F01" w:rsidRDefault="00000000">
            <w:pPr>
              <w:widowControl w:val="0"/>
              <w:pBdr>
                <w:top w:val="nil"/>
                <w:left w:val="nil"/>
                <w:bottom w:val="nil"/>
                <w:right w:val="nil"/>
                <w:between w:val="nil"/>
              </w:pBdr>
              <w:spacing w:before="37"/>
              <w:ind w:right="227"/>
              <w:jc w:val="both"/>
              <w:rPr>
                <w:color w:val="000000"/>
              </w:rPr>
            </w:pPr>
            <w:r>
              <w:rPr>
                <w:color w:val="000000"/>
              </w:rPr>
              <w:t xml:space="preserve">Si hi ha soroll o les normes no es compleixen el cercle s'interromp, però </w:t>
            </w:r>
            <w:r>
              <w:rPr>
                <w:color w:val="000000"/>
              </w:rPr>
              <w:lastRenderedPageBreak/>
              <w:t>sempre amb un comentari assertiu i una actitud positiva. Es reprèn quan les condicions tornen a ser les òptimes.</w:t>
            </w:r>
          </w:p>
          <w:p w14:paraId="70FCB74C" w14:textId="77777777" w:rsidR="00084F01" w:rsidRDefault="00000000">
            <w:pPr>
              <w:widowControl w:val="0"/>
              <w:pBdr>
                <w:top w:val="nil"/>
                <w:left w:val="nil"/>
                <w:bottom w:val="nil"/>
                <w:right w:val="nil"/>
                <w:between w:val="nil"/>
              </w:pBdr>
              <w:spacing w:before="37"/>
              <w:ind w:right="227"/>
              <w:jc w:val="both"/>
              <w:rPr>
                <w:color w:val="000000"/>
              </w:rPr>
            </w:pPr>
            <w:r>
              <w:rPr>
                <w:color w:val="000000"/>
              </w:rPr>
              <w:t xml:space="preserve">Es poden fer de forma virtual organitzant el torn de paraula prèviament.   L’aplicació Wheel Of </w:t>
            </w:r>
            <w:proofErr w:type="spellStart"/>
            <w:r>
              <w:rPr>
                <w:color w:val="000000"/>
              </w:rPr>
              <w:t>Names</w:t>
            </w:r>
            <w:proofErr w:type="spellEnd"/>
            <w:r>
              <w:rPr>
                <w:color w:val="000000"/>
              </w:rPr>
              <w:t xml:space="preserve"> pot ajudar a fer l’espai de preguntes més atractiu i divertit.</w:t>
            </w:r>
          </w:p>
        </w:tc>
      </w:tr>
      <w:tr w:rsidR="00084F01" w14:paraId="7E45455C"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62B6D51A" w14:textId="77777777" w:rsidR="00084F01" w:rsidRDefault="00000000">
            <w:pPr>
              <w:widowControl w:val="0"/>
              <w:spacing w:line="276" w:lineRule="auto"/>
              <w:ind w:hanging="2"/>
            </w:pPr>
            <w:r>
              <w:lastRenderedPageBreak/>
              <w:t>Espais presencials o virtuals necessaris</w:t>
            </w:r>
          </w:p>
        </w:tc>
        <w:tc>
          <w:tcPr>
            <w:tcW w:w="6918" w:type="dxa"/>
            <w:gridSpan w:val="4"/>
            <w:tcBorders>
              <w:top w:val="single" w:sz="4" w:space="0" w:color="000000"/>
              <w:left w:val="single" w:sz="4" w:space="0" w:color="000000"/>
              <w:bottom w:val="single" w:sz="4" w:space="0" w:color="000000"/>
              <w:right w:val="single" w:sz="4" w:space="0" w:color="000000"/>
            </w:tcBorders>
          </w:tcPr>
          <w:p w14:paraId="1B1A22E9" w14:textId="77777777" w:rsidR="00084F01" w:rsidRDefault="00000000">
            <w:pPr>
              <w:widowControl w:val="0"/>
              <w:pBdr>
                <w:top w:val="nil"/>
                <w:left w:val="nil"/>
                <w:bottom w:val="nil"/>
                <w:right w:val="nil"/>
                <w:between w:val="nil"/>
              </w:pBdr>
              <w:spacing w:before="41" w:line="235" w:lineRule="auto"/>
              <w:ind w:right="227"/>
              <w:jc w:val="both"/>
              <w:rPr>
                <w:color w:val="000000"/>
              </w:rPr>
            </w:pPr>
            <w:r>
              <w:rPr>
                <w:color w:val="000000"/>
              </w:rPr>
              <w:t>El desenvolupament de l’activitat palanca es realitzarà, principalment, a les aules o en un altre espai que es consideri convenient: biblioteca, pati, vestíbul , etc.</w:t>
            </w:r>
          </w:p>
          <w:p w14:paraId="54B9FDAA" w14:textId="77777777" w:rsidR="00084F01" w:rsidRDefault="00000000">
            <w:pPr>
              <w:widowControl w:val="0"/>
              <w:pBdr>
                <w:top w:val="nil"/>
                <w:left w:val="nil"/>
                <w:bottom w:val="nil"/>
                <w:right w:val="nil"/>
                <w:between w:val="nil"/>
              </w:pBdr>
              <w:rPr>
                <w:color w:val="000000"/>
              </w:rPr>
            </w:pPr>
            <w:r>
              <w:rPr>
                <w:color w:val="000000"/>
              </w:rPr>
              <w:t>També es pot realitzar en format de reunió virtual.</w:t>
            </w:r>
          </w:p>
        </w:tc>
      </w:tr>
      <w:tr w:rsidR="00084F01" w14:paraId="706BECA0"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4282DC1F" w14:textId="77777777" w:rsidR="00084F01" w:rsidRDefault="00000000">
            <w:pPr>
              <w:widowControl w:val="0"/>
              <w:spacing w:line="276" w:lineRule="auto"/>
              <w:ind w:hanging="2"/>
            </w:pPr>
            <w:r>
              <w:t>Recursos i suports necessaris per a l’escola o el professorat</w:t>
            </w:r>
          </w:p>
        </w:tc>
        <w:tc>
          <w:tcPr>
            <w:tcW w:w="6918" w:type="dxa"/>
            <w:gridSpan w:val="4"/>
            <w:tcBorders>
              <w:top w:val="single" w:sz="4" w:space="0" w:color="000000"/>
              <w:left w:val="single" w:sz="4" w:space="0" w:color="000000"/>
              <w:bottom w:val="single" w:sz="4" w:space="0" w:color="000000"/>
              <w:right w:val="single" w:sz="4" w:space="0" w:color="000000"/>
            </w:tcBorders>
          </w:tcPr>
          <w:p w14:paraId="31437B49" w14:textId="77777777" w:rsidR="00084F01" w:rsidRDefault="00000000">
            <w:pPr>
              <w:widowControl w:val="0"/>
              <w:pBdr>
                <w:top w:val="nil"/>
                <w:left w:val="nil"/>
                <w:bottom w:val="nil"/>
                <w:right w:val="nil"/>
                <w:between w:val="nil"/>
              </w:pBdr>
              <w:spacing w:before="37" w:line="242" w:lineRule="auto"/>
              <w:jc w:val="both"/>
              <w:rPr>
                <w:color w:val="000000"/>
              </w:rPr>
            </w:pPr>
            <w:r>
              <w:rPr>
                <w:color w:val="000000"/>
              </w:rPr>
              <w:t>Serà necessari:</w:t>
            </w:r>
          </w:p>
          <w:p w14:paraId="04DD7A30" w14:textId="77777777" w:rsidR="00084F01" w:rsidRDefault="00000000">
            <w:pPr>
              <w:widowControl w:val="0"/>
              <w:numPr>
                <w:ilvl w:val="0"/>
                <w:numId w:val="2"/>
              </w:numPr>
              <w:pBdr>
                <w:top w:val="nil"/>
                <w:left w:val="nil"/>
                <w:bottom w:val="nil"/>
                <w:right w:val="nil"/>
                <w:between w:val="nil"/>
              </w:pBdr>
              <w:tabs>
                <w:tab w:val="left" w:pos="566"/>
              </w:tabs>
              <w:ind w:left="565" w:hanging="146"/>
              <w:jc w:val="both"/>
              <w:rPr>
                <w:color w:val="000000"/>
              </w:rPr>
            </w:pPr>
            <w:r>
              <w:rPr>
                <w:color w:val="000000"/>
              </w:rPr>
              <w:t>Formació per al professorat.</w:t>
            </w:r>
          </w:p>
          <w:p w14:paraId="3FA52EAC" w14:textId="77777777" w:rsidR="00084F01" w:rsidRDefault="00000000">
            <w:pPr>
              <w:widowControl w:val="0"/>
              <w:numPr>
                <w:ilvl w:val="0"/>
                <w:numId w:val="2"/>
              </w:numPr>
              <w:pBdr>
                <w:top w:val="nil"/>
                <w:left w:val="nil"/>
                <w:bottom w:val="nil"/>
                <w:right w:val="nil"/>
                <w:between w:val="nil"/>
              </w:pBdr>
              <w:tabs>
                <w:tab w:val="left" w:pos="566"/>
              </w:tabs>
              <w:ind w:left="565" w:hanging="146"/>
              <w:jc w:val="both"/>
              <w:rPr>
                <w:color w:val="000000"/>
              </w:rPr>
            </w:pPr>
            <w:r>
              <w:rPr>
                <w:color w:val="000000"/>
              </w:rPr>
              <w:t>Formació per a les famílies.</w:t>
            </w:r>
          </w:p>
          <w:p w14:paraId="3EFC4EE8" w14:textId="77777777" w:rsidR="00084F01" w:rsidRDefault="00000000">
            <w:pPr>
              <w:widowControl w:val="0"/>
              <w:numPr>
                <w:ilvl w:val="0"/>
                <w:numId w:val="2"/>
              </w:numPr>
              <w:pBdr>
                <w:top w:val="nil"/>
                <w:left w:val="nil"/>
                <w:bottom w:val="nil"/>
                <w:right w:val="nil"/>
                <w:between w:val="nil"/>
              </w:pBdr>
              <w:tabs>
                <w:tab w:val="left" w:pos="566"/>
              </w:tabs>
              <w:ind w:left="565" w:hanging="146"/>
              <w:jc w:val="both"/>
              <w:rPr>
                <w:color w:val="000000"/>
              </w:rPr>
            </w:pPr>
            <w:r>
              <w:rPr>
                <w:color w:val="000000"/>
              </w:rPr>
              <w:t xml:space="preserve">Recursos materials: testimoni o objecte de la paraula, com ara una piloteta </w:t>
            </w:r>
            <w:proofErr w:type="spellStart"/>
            <w:r>
              <w:rPr>
                <w:color w:val="000000"/>
              </w:rPr>
              <w:t>antiestrès</w:t>
            </w:r>
            <w:proofErr w:type="spellEnd"/>
            <w:r>
              <w:rPr>
                <w:color w:val="000000"/>
              </w:rPr>
              <w:t>.</w:t>
            </w:r>
          </w:p>
        </w:tc>
      </w:tr>
      <w:tr w:rsidR="00084F01" w14:paraId="3EC4A3BF" w14:textId="77777777">
        <w:trPr>
          <w:trHeight w:val="233"/>
        </w:trPr>
        <w:tc>
          <w:tcPr>
            <w:tcW w:w="2603" w:type="dxa"/>
            <w:tcBorders>
              <w:top w:val="single" w:sz="4" w:space="0" w:color="000000"/>
              <w:left w:val="single" w:sz="4" w:space="0" w:color="000000"/>
              <w:bottom w:val="single" w:sz="4" w:space="0" w:color="000000"/>
              <w:right w:val="single" w:sz="4" w:space="0" w:color="000000"/>
            </w:tcBorders>
            <w:shd w:val="clear" w:color="auto" w:fill="FFF2CC"/>
          </w:tcPr>
          <w:p w14:paraId="7761A7DD" w14:textId="77777777" w:rsidR="00084F01" w:rsidRDefault="00000000">
            <w:pPr>
              <w:widowControl w:val="0"/>
              <w:spacing w:line="276" w:lineRule="auto"/>
              <w:ind w:hanging="2"/>
            </w:pPr>
            <w:r>
              <w:t>Recursos necessaris per a l’alumnat o altres destinataris</w:t>
            </w:r>
          </w:p>
        </w:tc>
        <w:tc>
          <w:tcPr>
            <w:tcW w:w="6918" w:type="dxa"/>
            <w:gridSpan w:val="4"/>
            <w:tcBorders>
              <w:top w:val="single" w:sz="4" w:space="0" w:color="000000"/>
              <w:left w:val="single" w:sz="4" w:space="0" w:color="000000"/>
              <w:bottom w:val="single" w:sz="4" w:space="0" w:color="000000"/>
              <w:right w:val="single" w:sz="4" w:space="0" w:color="000000"/>
            </w:tcBorders>
          </w:tcPr>
          <w:p w14:paraId="7871BF4B" w14:textId="77777777" w:rsidR="00084F01" w:rsidRDefault="00000000">
            <w:pPr>
              <w:widowControl w:val="0"/>
              <w:pBdr>
                <w:top w:val="nil"/>
                <w:left w:val="nil"/>
                <w:bottom w:val="nil"/>
                <w:right w:val="nil"/>
                <w:between w:val="nil"/>
              </w:pBdr>
              <w:spacing w:before="37"/>
              <w:jc w:val="both"/>
              <w:rPr>
                <w:color w:val="000000"/>
              </w:rPr>
            </w:pPr>
            <w:r>
              <w:rPr>
                <w:color w:val="000000"/>
              </w:rPr>
              <w:t>No és necessari cap recurs.</w:t>
            </w:r>
          </w:p>
        </w:tc>
      </w:tr>
      <w:tr w:rsidR="00084F01" w14:paraId="6232D15E" w14:textId="77777777">
        <w:trPr>
          <w:cantSplit/>
          <w:trHeight w:val="315"/>
        </w:trPr>
        <w:tc>
          <w:tcPr>
            <w:tcW w:w="2603"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18CAA7D6" w14:textId="77777777" w:rsidR="00084F01" w:rsidRDefault="00000000">
            <w:pPr>
              <w:widowControl w:val="0"/>
              <w:spacing w:line="276" w:lineRule="auto"/>
              <w:ind w:hanging="2"/>
            </w:pPr>
            <w:r>
              <w:t xml:space="preserve">Accions, tasques, </w:t>
            </w:r>
          </w:p>
          <w:p w14:paraId="3195813A" w14:textId="77777777" w:rsidR="00084F01" w:rsidRDefault="00000000">
            <w:pPr>
              <w:widowControl w:val="0"/>
              <w:spacing w:line="276" w:lineRule="auto"/>
            </w:pPr>
            <w:r>
              <w:t xml:space="preserve">i temporització </w:t>
            </w:r>
          </w:p>
          <w:p w14:paraId="4F8B68A8" w14:textId="77777777" w:rsidR="00084F01" w:rsidRDefault="00084F01">
            <w:pPr>
              <w:widowControl w:val="0"/>
              <w:spacing w:line="276" w:lineRule="auto"/>
            </w:pPr>
          </w:p>
          <w:p w14:paraId="323AE606" w14:textId="77777777" w:rsidR="00084F01" w:rsidRDefault="00084F01">
            <w:pPr>
              <w:widowControl w:val="0"/>
              <w:spacing w:line="276" w:lineRule="auto"/>
              <w:rPr>
                <w:color w:val="1F3864"/>
              </w:rPr>
            </w:pPr>
          </w:p>
          <w:p w14:paraId="18974AB9" w14:textId="77777777" w:rsidR="00084F01" w:rsidRDefault="00084F01">
            <w:pPr>
              <w:widowControl w:val="0"/>
              <w:spacing w:line="276" w:lineRule="auto"/>
              <w:rPr>
                <w:color w:val="1F3864"/>
              </w:rPr>
            </w:pPr>
          </w:p>
          <w:p w14:paraId="7F1A6D2D" w14:textId="77777777" w:rsidR="00084F01" w:rsidRDefault="00084F01">
            <w:pPr>
              <w:widowControl w:val="0"/>
              <w:spacing w:line="276" w:lineRule="auto"/>
              <w:rPr>
                <w:color w:val="1F3864"/>
              </w:rPr>
            </w:pPr>
          </w:p>
          <w:p w14:paraId="33DB4C9D" w14:textId="77777777" w:rsidR="00084F01" w:rsidRDefault="00084F01">
            <w:pPr>
              <w:widowControl w:val="0"/>
              <w:spacing w:line="276" w:lineRule="auto"/>
              <w:rPr>
                <w:color w:val="1F3864"/>
              </w:rPr>
            </w:pPr>
          </w:p>
          <w:p w14:paraId="7F16E0D9" w14:textId="77777777" w:rsidR="00084F01" w:rsidRDefault="00084F01">
            <w:pPr>
              <w:widowControl w:val="0"/>
              <w:spacing w:line="276" w:lineRule="auto"/>
              <w:jc w:val="both"/>
              <w:rPr>
                <w:color w:val="1F3864"/>
              </w:rPr>
            </w:pPr>
          </w:p>
        </w:tc>
        <w:tc>
          <w:tcPr>
            <w:tcW w:w="4725" w:type="dxa"/>
            <w:tcBorders>
              <w:top w:val="single" w:sz="4" w:space="0" w:color="000000"/>
              <w:left w:val="single" w:sz="4" w:space="0" w:color="000000"/>
              <w:bottom w:val="single" w:sz="4" w:space="0" w:color="000000"/>
              <w:right w:val="single" w:sz="4" w:space="0" w:color="000000"/>
            </w:tcBorders>
          </w:tcPr>
          <w:p w14:paraId="2BBCDF6B" w14:textId="77777777" w:rsidR="00084F01" w:rsidRDefault="00000000">
            <w:pPr>
              <w:widowControl w:val="0"/>
              <w:spacing w:line="276" w:lineRule="auto"/>
            </w:pPr>
            <w:r>
              <w:t>Tasca</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7D3C5A5" w14:textId="77777777" w:rsidR="00084F01" w:rsidRDefault="00000000">
            <w:pPr>
              <w:widowControl w:val="0"/>
              <w:spacing w:line="276" w:lineRule="auto"/>
            </w:pPr>
            <w:r>
              <w:t>1rT</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62520024" w14:textId="77777777" w:rsidR="00084F01" w:rsidRDefault="00000000">
            <w:pPr>
              <w:widowControl w:val="0"/>
              <w:spacing w:line="276" w:lineRule="auto"/>
            </w:pPr>
            <w:r>
              <w:t xml:space="preserve">2n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7EDC3D91" w14:textId="77777777" w:rsidR="00084F01" w:rsidRDefault="00000000">
            <w:pPr>
              <w:widowControl w:val="0"/>
              <w:spacing w:line="276" w:lineRule="auto"/>
            </w:pPr>
            <w:r>
              <w:t>3rT</w:t>
            </w:r>
          </w:p>
        </w:tc>
      </w:tr>
      <w:tr w:rsidR="00084F01" w14:paraId="0AD1B312" w14:textId="77777777">
        <w:trPr>
          <w:cantSplit/>
          <w:trHeight w:val="268"/>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5297005A" w14:textId="77777777" w:rsidR="00084F01" w:rsidRDefault="00084F01">
            <w:pPr>
              <w:widowControl w:val="0"/>
              <w:pBdr>
                <w:top w:val="nil"/>
                <w:left w:val="nil"/>
                <w:bottom w:val="nil"/>
                <w:right w:val="nil"/>
                <w:between w:val="nil"/>
              </w:pBdr>
              <w:spacing w:line="276" w:lineRule="auto"/>
              <w:jc w:val="left"/>
            </w:pPr>
          </w:p>
        </w:tc>
        <w:tc>
          <w:tcPr>
            <w:tcW w:w="4725" w:type="dxa"/>
            <w:tcBorders>
              <w:top w:val="single" w:sz="4" w:space="0" w:color="000000"/>
              <w:left w:val="single" w:sz="4" w:space="0" w:color="000000"/>
              <w:bottom w:val="single" w:sz="4" w:space="0" w:color="000000"/>
              <w:right w:val="single" w:sz="4" w:space="0" w:color="000000"/>
            </w:tcBorders>
          </w:tcPr>
          <w:p w14:paraId="05F56A8B" w14:textId="77777777" w:rsidR="00084F01" w:rsidRDefault="00000000">
            <w:pPr>
              <w:widowControl w:val="0"/>
              <w:pBdr>
                <w:top w:val="nil"/>
                <w:left w:val="nil"/>
                <w:bottom w:val="nil"/>
                <w:right w:val="nil"/>
                <w:between w:val="nil"/>
              </w:pBdr>
              <w:spacing w:before="37" w:line="238" w:lineRule="auto"/>
              <w:jc w:val="both"/>
              <w:rPr>
                <w:color w:val="000000"/>
              </w:rPr>
            </w:pPr>
            <w:r>
              <w:rPr>
                <w:color w:val="000000"/>
              </w:rPr>
              <w:t>Elaboració d’un document base sobre l’estat de la convivència al centre i propostes de millora a través de la implementació de les pràctiques restauratives com a activitat palanca.</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30514EA" w14:textId="77777777" w:rsidR="00084F01" w:rsidRDefault="00000000">
            <w:pPr>
              <w:widowControl w:val="0"/>
              <w:spacing w:line="276" w:lineRule="auto"/>
            </w:pPr>
            <w:r>
              <w:t>X</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6500143F" w14:textId="77777777" w:rsidR="00084F01" w:rsidRDefault="00084F01">
            <w:pPr>
              <w:widowControl w:val="0"/>
              <w:spacing w:line="276" w:lineRule="auto"/>
            </w:pP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4F159A6A" w14:textId="77777777" w:rsidR="00084F01" w:rsidRDefault="00084F01">
            <w:pPr>
              <w:widowControl w:val="0"/>
              <w:spacing w:line="276" w:lineRule="auto"/>
            </w:pPr>
          </w:p>
        </w:tc>
      </w:tr>
      <w:tr w:rsidR="00084F01" w14:paraId="624DA8AA" w14:textId="77777777">
        <w:trPr>
          <w:cantSplit/>
          <w:trHeight w:val="233"/>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29CF75DC" w14:textId="77777777" w:rsidR="00084F01" w:rsidRDefault="00084F01">
            <w:pPr>
              <w:widowControl w:val="0"/>
              <w:pBdr>
                <w:top w:val="nil"/>
                <w:left w:val="nil"/>
                <w:bottom w:val="nil"/>
                <w:right w:val="nil"/>
                <w:between w:val="nil"/>
              </w:pBdr>
              <w:spacing w:line="276" w:lineRule="auto"/>
              <w:jc w:val="left"/>
            </w:pPr>
          </w:p>
        </w:tc>
        <w:tc>
          <w:tcPr>
            <w:tcW w:w="4725" w:type="dxa"/>
            <w:tcBorders>
              <w:top w:val="single" w:sz="4" w:space="0" w:color="000000"/>
              <w:left w:val="single" w:sz="4" w:space="0" w:color="000000"/>
              <w:bottom w:val="single" w:sz="4" w:space="0" w:color="000000"/>
              <w:right w:val="single" w:sz="4" w:space="0" w:color="000000"/>
            </w:tcBorders>
          </w:tcPr>
          <w:p w14:paraId="16E934DE" w14:textId="77777777" w:rsidR="00084F01" w:rsidRDefault="00000000">
            <w:pPr>
              <w:widowControl w:val="0"/>
              <w:pBdr>
                <w:top w:val="nil"/>
                <w:left w:val="nil"/>
                <w:bottom w:val="nil"/>
                <w:right w:val="nil"/>
                <w:between w:val="nil"/>
              </w:pBdr>
              <w:spacing w:before="9" w:line="221" w:lineRule="auto"/>
              <w:jc w:val="both"/>
              <w:rPr>
                <w:color w:val="000000"/>
              </w:rPr>
            </w:pPr>
            <w:r>
              <w:rPr>
                <w:color w:val="000000"/>
              </w:rPr>
              <w:t xml:space="preserve">Presentació al claustre i al centre escolar d’aquest document, debat i aprovació. </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B9DE81E" w14:textId="77777777" w:rsidR="00084F01" w:rsidRDefault="00000000">
            <w:pPr>
              <w:widowControl w:val="0"/>
              <w:spacing w:line="276" w:lineRule="auto"/>
            </w:pPr>
            <w:r>
              <w:t>X</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43DE749B" w14:textId="77777777" w:rsidR="00084F01" w:rsidRDefault="00084F01">
            <w:pPr>
              <w:widowControl w:val="0"/>
              <w:spacing w:line="276" w:lineRule="auto"/>
            </w:pP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482C3081" w14:textId="77777777" w:rsidR="00084F01" w:rsidRDefault="00084F01">
            <w:pPr>
              <w:widowControl w:val="0"/>
              <w:spacing w:line="276" w:lineRule="auto"/>
            </w:pPr>
          </w:p>
        </w:tc>
      </w:tr>
      <w:tr w:rsidR="00084F01" w14:paraId="2BA59C5E" w14:textId="77777777">
        <w:trPr>
          <w:cantSplit/>
          <w:trHeight w:val="244"/>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584C7FDC" w14:textId="77777777" w:rsidR="00084F01" w:rsidRDefault="00084F01">
            <w:pPr>
              <w:widowControl w:val="0"/>
              <w:pBdr>
                <w:top w:val="nil"/>
                <w:left w:val="nil"/>
                <w:bottom w:val="nil"/>
                <w:right w:val="nil"/>
                <w:between w:val="nil"/>
              </w:pBdr>
              <w:spacing w:line="276" w:lineRule="auto"/>
              <w:jc w:val="left"/>
            </w:pPr>
          </w:p>
        </w:tc>
        <w:tc>
          <w:tcPr>
            <w:tcW w:w="4725" w:type="dxa"/>
            <w:tcBorders>
              <w:top w:val="single" w:sz="4" w:space="0" w:color="000000"/>
              <w:left w:val="single" w:sz="4" w:space="0" w:color="000000"/>
              <w:bottom w:val="single" w:sz="4" w:space="0" w:color="000000"/>
              <w:right w:val="single" w:sz="4" w:space="0" w:color="000000"/>
            </w:tcBorders>
          </w:tcPr>
          <w:p w14:paraId="09D20FAA" w14:textId="77777777" w:rsidR="00084F01" w:rsidRDefault="00000000">
            <w:pPr>
              <w:widowControl w:val="0"/>
              <w:pBdr>
                <w:top w:val="nil"/>
                <w:left w:val="nil"/>
                <w:bottom w:val="nil"/>
                <w:right w:val="nil"/>
                <w:between w:val="nil"/>
              </w:pBdr>
              <w:spacing w:line="239" w:lineRule="auto"/>
              <w:rPr>
                <w:color w:val="000000"/>
              </w:rPr>
            </w:pPr>
            <w:r>
              <w:rPr>
                <w:color w:val="000000"/>
              </w:rPr>
              <w:t>Presentació de l’activitat palanca a les famílies.</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AAFA015" w14:textId="77777777" w:rsidR="00084F01" w:rsidRDefault="00000000">
            <w:pPr>
              <w:widowControl w:val="0"/>
              <w:spacing w:line="276" w:lineRule="auto"/>
            </w:pPr>
            <w:r>
              <w:t>X</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E9D2FBB" w14:textId="77777777" w:rsidR="00084F01" w:rsidRDefault="00084F01">
            <w:pPr>
              <w:widowControl w:val="0"/>
              <w:spacing w:line="276" w:lineRule="auto"/>
            </w:pP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0F3CD435" w14:textId="77777777" w:rsidR="00084F01" w:rsidRDefault="00084F01">
            <w:pPr>
              <w:widowControl w:val="0"/>
              <w:spacing w:line="276" w:lineRule="auto"/>
            </w:pPr>
          </w:p>
        </w:tc>
      </w:tr>
      <w:tr w:rsidR="00084F01" w14:paraId="60DF9905" w14:textId="77777777">
        <w:trPr>
          <w:cantSplit/>
          <w:trHeight w:val="248"/>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0B6C94F3" w14:textId="77777777" w:rsidR="00084F01" w:rsidRDefault="00084F01">
            <w:pPr>
              <w:widowControl w:val="0"/>
              <w:pBdr>
                <w:top w:val="nil"/>
                <w:left w:val="nil"/>
                <w:bottom w:val="nil"/>
                <w:right w:val="nil"/>
                <w:between w:val="nil"/>
              </w:pBdr>
              <w:spacing w:line="276" w:lineRule="auto"/>
              <w:jc w:val="left"/>
            </w:pPr>
          </w:p>
        </w:tc>
        <w:tc>
          <w:tcPr>
            <w:tcW w:w="4725" w:type="dxa"/>
            <w:tcBorders>
              <w:top w:val="single" w:sz="4" w:space="0" w:color="000000"/>
              <w:left w:val="single" w:sz="4" w:space="0" w:color="000000"/>
              <w:bottom w:val="single" w:sz="4" w:space="0" w:color="000000"/>
              <w:right w:val="single" w:sz="4" w:space="0" w:color="000000"/>
            </w:tcBorders>
          </w:tcPr>
          <w:p w14:paraId="5F9AD6BD" w14:textId="77777777" w:rsidR="00084F01" w:rsidRDefault="00000000">
            <w:pPr>
              <w:widowControl w:val="0"/>
              <w:pBdr>
                <w:top w:val="nil"/>
                <w:left w:val="nil"/>
                <w:bottom w:val="nil"/>
                <w:right w:val="nil"/>
                <w:between w:val="nil"/>
              </w:pBdr>
              <w:spacing w:line="221" w:lineRule="auto"/>
              <w:jc w:val="both"/>
              <w:rPr>
                <w:color w:val="000000"/>
              </w:rPr>
            </w:pPr>
            <w:r>
              <w:rPr>
                <w:color w:val="000000"/>
              </w:rPr>
              <w:t>Activitats de formació per al professorat, amb un espai de formació també compartit amb les famílies.</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22CEDCC" w14:textId="77777777" w:rsidR="00084F01" w:rsidRDefault="00000000">
            <w:pPr>
              <w:widowControl w:val="0"/>
              <w:spacing w:line="276" w:lineRule="auto"/>
            </w:pPr>
            <w:r>
              <w:t>X</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20AB7C7C" w14:textId="77777777" w:rsidR="00084F01" w:rsidRDefault="00000000">
            <w:pPr>
              <w:widowControl w:val="0"/>
              <w:spacing w:line="276" w:lineRule="auto"/>
            </w:pPr>
            <w:r>
              <w:t>X</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6DD35E8F" w14:textId="77777777" w:rsidR="00084F01" w:rsidRDefault="00084F01">
            <w:pPr>
              <w:widowControl w:val="0"/>
              <w:spacing w:line="276" w:lineRule="auto"/>
            </w:pPr>
          </w:p>
        </w:tc>
      </w:tr>
      <w:tr w:rsidR="00084F01" w14:paraId="1D289A80" w14:textId="77777777">
        <w:trPr>
          <w:cantSplit/>
          <w:trHeight w:val="252"/>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7CFE456E" w14:textId="77777777" w:rsidR="00084F01" w:rsidRDefault="00084F01">
            <w:pPr>
              <w:widowControl w:val="0"/>
              <w:pBdr>
                <w:top w:val="nil"/>
                <w:left w:val="nil"/>
                <w:bottom w:val="nil"/>
                <w:right w:val="nil"/>
                <w:between w:val="nil"/>
              </w:pBdr>
              <w:spacing w:line="276" w:lineRule="auto"/>
              <w:jc w:val="left"/>
            </w:pPr>
          </w:p>
        </w:tc>
        <w:tc>
          <w:tcPr>
            <w:tcW w:w="4725" w:type="dxa"/>
            <w:tcBorders>
              <w:top w:val="single" w:sz="4" w:space="0" w:color="000000"/>
              <w:left w:val="single" w:sz="4" w:space="0" w:color="000000"/>
              <w:bottom w:val="single" w:sz="4" w:space="0" w:color="000000"/>
              <w:right w:val="single" w:sz="4" w:space="0" w:color="000000"/>
            </w:tcBorders>
          </w:tcPr>
          <w:p w14:paraId="41BA8D63" w14:textId="77777777" w:rsidR="00084F01" w:rsidRDefault="00000000">
            <w:pPr>
              <w:widowControl w:val="0"/>
              <w:spacing w:line="276" w:lineRule="auto"/>
            </w:pPr>
            <w:r>
              <w:t>Disseny i recopilació de material didàctic.</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2CCEF5B1" w14:textId="77777777" w:rsidR="00084F01" w:rsidRDefault="00000000">
            <w:pPr>
              <w:widowControl w:val="0"/>
              <w:spacing w:line="276" w:lineRule="auto"/>
            </w:pPr>
            <w:r>
              <w:rPr>
                <w:color w:val="1F3864"/>
              </w:rPr>
              <w:t>X</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1AB46244" w14:textId="77777777" w:rsidR="00084F01" w:rsidRDefault="00000000">
            <w:pPr>
              <w:widowControl w:val="0"/>
              <w:spacing w:line="276" w:lineRule="auto"/>
              <w:rPr>
                <w:color w:val="1F3864"/>
              </w:rPr>
            </w:pPr>
            <w:r>
              <w:rPr>
                <w:color w:val="1F3864"/>
              </w:rPr>
              <w:t>X</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152A91D0" w14:textId="77777777" w:rsidR="00084F01" w:rsidRDefault="00000000">
            <w:pPr>
              <w:widowControl w:val="0"/>
              <w:spacing w:line="276" w:lineRule="auto"/>
              <w:rPr>
                <w:color w:val="1F3864"/>
              </w:rPr>
            </w:pPr>
            <w:r>
              <w:rPr>
                <w:color w:val="1F3864"/>
              </w:rPr>
              <w:t>X</w:t>
            </w:r>
          </w:p>
        </w:tc>
      </w:tr>
      <w:tr w:rsidR="00084F01" w14:paraId="68B0FCCB" w14:textId="77777777">
        <w:trPr>
          <w:cantSplit/>
          <w:trHeight w:val="252"/>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39BBF458" w14:textId="77777777" w:rsidR="00084F01" w:rsidRDefault="00084F01">
            <w:pPr>
              <w:widowControl w:val="0"/>
              <w:pBdr>
                <w:top w:val="nil"/>
                <w:left w:val="nil"/>
                <w:bottom w:val="nil"/>
                <w:right w:val="nil"/>
                <w:between w:val="nil"/>
              </w:pBdr>
              <w:spacing w:line="276" w:lineRule="auto"/>
              <w:jc w:val="left"/>
              <w:rPr>
                <w:color w:val="1F3864"/>
              </w:rPr>
            </w:pPr>
          </w:p>
        </w:tc>
        <w:tc>
          <w:tcPr>
            <w:tcW w:w="4725" w:type="dxa"/>
            <w:tcBorders>
              <w:top w:val="single" w:sz="4" w:space="0" w:color="000000"/>
              <w:left w:val="single" w:sz="4" w:space="0" w:color="000000"/>
              <w:bottom w:val="single" w:sz="4" w:space="0" w:color="000000"/>
              <w:right w:val="single" w:sz="4" w:space="0" w:color="000000"/>
            </w:tcBorders>
          </w:tcPr>
          <w:p w14:paraId="7A99B79F" w14:textId="77777777" w:rsidR="00084F01" w:rsidRDefault="00000000">
            <w:pPr>
              <w:widowControl w:val="0"/>
              <w:spacing w:line="276" w:lineRule="auto"/>
            </w:pPr>
            <w:r>
              <w:t>Pràctica de cercles en els diferents àmbits del centre.</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76263EED" w14:textId="77777777" w:rsidR="00084F01" w:rsidRDefault="00000000">
            <w:pPr>
              <w:widowControl w:val="0"/>
              <w:spacing w:line="276" w:lineRule="auto"/>
              <w:rPr>
                <w:color w:val="1F3864"/>
              </w:rPr>
            </w:pPr>
            <w:r>
              <w:rPr>
                <w:color w:val="1F3864"/>
              </w:rPr>
              <w:t>X</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34490727" w14:textId="77777777" w:rsidR="00084F01" w:rsidRDefault="00000000">
            <w:pPr>
              <w:widowControl w:val="0"/>
              <w:spacing w:line="276" w:lineRule="auto"/>
            </w:pPr>
            <w:r>
              <w:t>X</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70A44326" w14:textId="77777777" w:rsidR="00084F01" w:rsidRDefault="00000000">
            <w:pPr>
              <w:widowControl w:val="0"/>
              <w:spacing w:line="276" w:lineRule="auto"/>
            </w:pPr>
            <w:r>
              <w:t>X</w:t>
            </w:r>
          </w:p>
        </w:tc>
      </w:tr>
      <w:tr w:rsidR="00084F01" w14:paraId="24423057" w14:textId="77777777">
        <w:trPr>
          <w:cantSplit/>
          <w:trHeight w:val="252"/>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68DED87A" w14:textId="77777777" w:rsidR="00084F01" w:rsidRDefault="00084F01">
            <w:pPr>
              <w:widowControl w:val="0"/>
              <w:pBdr>
                <w:top w:val="nil"/>
                <w:left w:val="nil"/>
                <w:bottom w:val="nil"/>
                <w:right w:val="nil"/>
                <w:between w:val="nil"/>
              </w:pBdr>
              <w:spacing w:line="276" w:lineRule="auto"/>
              <w:jc w:val="left"/>
            </w:pPr>
          </w:p>
        </w:tc>
        <w:tc>
          <w:tcPr>
            <w:tcW w:w="4725" w:type="dxa"/>
            <w:tcBorders>
              <w:top w:val="single" w:sz="4" w:space="0" w:color="000000"/>
              <w:left w:val="single" w:sz="4" w:space="0" w:color="000000"/>
              <w:bottom w:val="single" w:sz="4" w:space="0" w:color="000000"/>
              <w:right w:val="single" w:sz="4" w:space="0" w:color="000000"/>
            </w:tcBorders>
          </w:tcPr>
          <w:p w14:paraId="4823AD44" w14:textId="77777777" w:rsidR="00084F01" w:rsidRDefault="00000000">
            <w:pPr>
              <w:widowControl w:val="0"/>
              <w:spacing w:line="276" w:lineRule="auto"/>
            </w:pPr>
            <w:r>
              <w:t>Seguiment de les activitats.</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1BBAE797" w14:textId="77777777" w:rsidR="00084F01" w:rsidRDefault="00000000">
            <w:pPr>
              <w:widowControl w:val="0"/>
              <w:spacing w:line="276" w:lineRule="auto"/>
              <w:rPr>
                <w:color w:val="1F3864"/>
              </w:rPr>
            </w:pPr>
            <w:r>
              <w:rPr>
                <w:color w:val="1F3864"/>
              </w:rPr>
              <w:t>X</w:t>
            </w: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6C53562F" w14:textId="77777777" w:rsidR="00084F01" w:rsidRDefault="00000000">
            <w:pPr>
              <w:widowControl w:val="0"/>
              <w:spacing w:line="276" w:lineRule="auto"/>
            </w:pPr>
            <w:r>
              <w:rPr>
                <w:color w:val="1F3864"/>
              </w:rPr>
              <w:t>X</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541E2A1B" w14:textId="77777777" w:rsidR="00084F01" w:rsidRDefault="00000000">
            <w:pPr>
              <w:widowControl w:val="0"/>
              <w:spacing w:line="276" w:lineRule="auto"/>
            </w:pPr>
            <w:r>
              <w:rPr>
                <w:color w:val="1F3864"/>
              </w:rPr>
              <w:t>X</w:t>
            </w:r>
          </w:p>
        </w:tc>
      </w:tr>
      <w:tr w:rsidR="00084F01" w14:paraId="1D24D960" w14:textId="77777777">
        <w:trPr>
          <w:cantSplit/>
          <w:trHeight w:val="252"/>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1A454DFA" w14:textId="77777777" w:rsidR="00084F01" w:rsidRDefault="00084F01">
            <w:pPr>
              <w:widowControl w:val="0"/>
              <w:pBdr>
                <w:top w:val="nil"/>
                <w:left w:val="nil"/>
                <w:bottom w:val="nil"/>
                <w:right w:val="nil"/>
                <w:between w:val="nil"/>
              </w:pBdr>
              <w:spacing w:line="276" w:lineRule="auto"/>
              <w:jc w:val="left"/>
            </w:pPr>
          </w:p>
        </w:tc>
        <w:tc>
          <w:tcPr>
            <w:tcW w:w="4725" w:type="dxa"/>
            <w:tcBorders>
              <w:left w:val="single" w:sz="4" w:space="0" w:color="000000"/>
              <w:bottom w:val="single" w:sz="4" w:space="0" w:color="000000"/>
              <w:right w:val="single" w:sz="4" w:space="0" w:color="000000"/>
            </w:tcBorders>
          </w:tcPr>
          <w:p w14:paraId="6FCD3786" w14:textId="77777777" w:rsidR="00084F01" w:rsidRDefault="00000000">
            <w:pPr>
              <w:widowControl w:val="0"/>
              <w:spacing w:line="276" w:lineRule="auto"/>
              <w:jc w:val="both"/>
            </w:pPr>
            <w:r>
              <w:t xml:space="preserve">Autoavaluació i </w:t>
            </w:r>
            <w:proofErr w:type="spellStart"/>
            <w:r>
              <w:t>coavaluació</w:t>
            </w:r>
            <w:proofErr w:type="spellEnd"/>
            <w:r>
              <w:t xml:space="preserve"> per part de professorat, alumnat i famílies.</w:t>
            </w:r>
          </w:p>
        </w:tc>
        <w:tc>
          <w:tcPr>
            <w:tcW w:w="815" w:type="dxa"/>
            <w:tcBorders>
              <w:left w:val="single" w:sz="4" w:space="0" w:color="000000"/>
              <w:bottom w:val="single" w:sz="4" w:space="0" w:color="000000"/>
              <w:right w:val="single" w:sz="4" w:space="0" w:color="000000"/>
            </w:tcBorders>
            <w:tcMar>
              <w:top w:w="0" w:type="dxa"/>
              <w:left w:w="108" w:type="dxa"/>
              <w:right w:w="108" w:type="dxa"/>
            </w:tcMar>
          </w:tcPr>
          <w:p w14:paraId="2ED8095D" w14:textId="77777777" w:rsidR="00084F01" w:rsidRDefault="00000000">
            <w:pPr>
              <w:widowControl w:val="0"/>
              <w:spacing w:line="276" w:lineRule="auto"/>
              <w:rPr>
                <w:color w:val="1F3864"/>
              </w:rPr>
            </w:pPr>
            <w:r>
              <w:rPr>
                <w:color w:val="1F3864"/>
              </w:rPr>
              <w:t>X</w:t>
            </w:r>
          </w:p>
        </w:tc>
        <w:tc>
          <w:tcPr>
            <w:tcW w:w="647" w:type="dxa"/>
            <w:tcBorders>
              <w:left w:val="single" w:sz="4" w:space="0" w:color="000000"/>
              <w:bottom w:val="single" w:sz="4" w:space="0" w:color="000000"/>
              <w:right w:val="single" w:sz="4" w:space="0" w:color="000000"/>
            </w:tcBorders>
            <w:tcMar>
              <w:top w:w="0" w:type="dxa"/>
              <w:left w:w="108" w:type="dxa"/>
              <w:right w:w="108" w:type="dxa"/>
            </w:tcMar>
          </w:tcPr>
          <w:p w14:paraId="30EC0E07" w14:textId="77777777" w:rsidR="00084F01" w:rsidRDefault="00000000">
            <w:pPr>
              <w:widowControl w:val="0"/>
              <w:spacing w:line="276" w:lineRule="auto"/>
            </w:pPr>
            <w:r>
              <w:t>X</w:t>
            </w:r>
          </w:p>
        </w:tc>
        <w:tc>
          <w:tcPr>
            <w:tcW w:w="731" w:type="dxa"/>
            <w:tcBorders>
              <w:left w:val="single" w:sz="4" w:space="0" w:color="000000"/>
              <w:bottom w:val="single" w:sz="4" w:space="0" w:color="000000"/>
              <w:right w:val="single" w:sz="4" w:space="0" w:color="000000"/>
            </w:tcBorders>
            <w:tcMar>
              <w:top w:w="0" w:type="dxa"/>
              <w:left w:w="108" w:type="dxa"/>
              <w:right w:w="108" w:type="dxa"/>
            </w:tcMar>
          </w:tcPr>
          <w:p w14:paraId="6AE2E2D4" w14:textId="77777777" w:rsidR="00084F01" w:rsidRDefault="00000000">
            <w:pPr>
              <w:widowControl w:val="0"/>
              <w:spacing w:line="276" w:lineRule="auto"/>
            </w:pPr>
            <w:r>
              <w:t>X</w:t>
            </w:r>
          </w:p>
        </w:tc>
      </w:tr>
      <w:tr w:rsidR="00084F01" w14:paraId="483C7577" w14:textId="77777777">
        <w:trPr>
          <w:cantSplit/>
          <w:trHeight w:val="256"/>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29B4032E" w14:textId="77777777" w:rsidR="00084F01" w:rsidRDefault="00084F01">
            <w:pPr>
              <w:widowControl w:val="0"/>
              <w:pBdr>
                <w:top w:val="nil"/>
                <w:left w:val="nil"/>
                <w:bottom w:val="nil"/>
                <w:right w:val="nil"/>
                <w:between w:val="nil"/>
              </w:pBdr>
              <w:spacing w:line="276" w:lineRule="auto"/>
              <w:jc w:val="left"/>
            </w:pPr>
          </w:p>
        </w:tc>
        <w:tc>
          <w:tcPr>
            <w:tcW w:w="4725" w:type="dxa"/>
            <w:tcBorders>
              <w:top w:val="single" w:sz="4" w:space="0" w:color="000000"/>
              <w:left w:val="single" w:sz="4" w:space="0" w:color="000000"/>
              <w:bottom w:val="single" w:sz="4" w:space="0" w:color="000000"/>
              <w:right w:val="single" w:sz="4" w:space="0" w:color="000000"/>
            </w:tcBorders>
          </w:tcPr>
          <w:p w14:paraId="79EAC43D" w14:textId="77777777" w:rsidR="00084F01" w:rsidRDefault="00000000">
            <w:pPr>
              <w:widowControl w:val="0"/>
              <w:pBdr>
                <w:top w:val="nil"/>
                <w:left w:val="nil"/>
                <w:bottom w:val="nil"/>
                <w:right w:val="nil"/>
                <w:between w:val="nil"/>
              </w:pBdr>
              <w:spacing w:before="37" w:line="238" w:lineRule="auto"/>
              <w:rPr>
                <w:color w:val="000000"/>
              </w:rPr>
            </w:pPr>
            <w:r>
              <w:rPr>
                <w:color w:val="000000"/>
              </w:rPr>
              <w:t>Sistematització i socialització de l’experiència (equip impulsor).</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3E7751C5" w14:textId="77777777" w:rsidR="00084F01" w:rsidRDefault="00084F01">
            <w:pPr>
              <w:widowControl w:val="0"/>
              <w:spacing w:line="276" w:lineRule="auto"/>
              <w:rPr>
                <w:color w:val="1F3864"/>
              </w:rPr>
            </w:pPr>
          </w:p>
        </w:tc>
        <w:tc>
          <w:tcPr>
            <w:tcW w:w="647"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0288C4EB" w14:textId="77777777" w:rsidR="00084F01" w:rsidRDefault="00000000">
            <w:pPr>
              <w:widowControl w:val="0"/>
              <w:spacing w:line="276" w:lineRule="auto"/>
              <w:rPr>
                <w:color w:val="1F3864"/>
              </w:rPr>
            </w:pPr>
            <w:r>
              <w:rPr>
                <w:color w:val="1F3864"/>
              </w:rPr>
              <w:t>X</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53F71063" w14:textId="77777777" w:rsidR="00084F01" w:rsidRDefault="00000000">
            <w:pPr>
              <w:widowControl w:val="0"/>
              <w:spacing w:line="276" w:lineRule="auto"/>
            </w:pPr>
            <w:r>
              <w:rPr>
                <w:color w:val="1F3864"/>
              </w:rPr>
              <w:t>X</w:t>
            </w:r>
          </w:p>
        </w:tc>
      </w:tr>
      <w:tr w:rsidR="00084F01" w14:paraId="42FFC3E9" w14:textId="77777777">
        <w:trPr>
          <w:trHeight w:val="366"/>
        </w:trPr>
        <w:tc>
          <w:tcPr>
            <w:tcW w:w="2603" w:type="dxa"/>
            <w:vMerge w:val="restart"/>
            <w:tcBorders>
              <w:top w:val="single" w:sz="4" w:space="0" w:color="000000"/>
              <w:left w:val="single" w:sz="4" w:space="0" w:color="000000"/>
              <w:bottom w:val="single" w:sz="4" w:space="0" w:color="000000"/>
              <w:right w:val="single" w:sz="4" w:space="0" w:color="000000"/>
            </w:tcBorders>
            <w:shd w:val="clear" w:color="auto" w:fill="FFF2CC"/>
          </w:tcPr>
          <w:p w14:paraId="52733C5B" w14:textId="77777777" w:rsidR="00084F01" w:rsidRDefault="00000000">
            <w:pPr>
              <w:widowControl w:val="0"/>
              <w:ind w:hanging="2"/>
            </w:pPr>
            <w:r>
              <w:t>Despeses estimades dels recursos addicionals i els suports</w:t>
            </w:r>
          </w:p>
          <w:p w14:paraId="29DF5F01" w14:textId="77777777" w:rsidR="00084F01" w:rsidRDefault="00084F01">
            <w:pPr>
              <w:widowControl w:val="0"/>
              <w:spacing w:line="276" w:lineRule="auto"/>
              <w:ind w:hanging="2"/>
              <w:rPr>
                <w:color w:val="1F3864"/>
              </w:rPr>
            </w:pPr>
          </w:p>
        </w:tc>
        <w:tc>
          <w:tcPr>
            <w:tcW w:w="5540" w:type="dxa"/>
            <w:gridSpan w:val="2"/>
            <w:tcBorders>
              <w:top w:val="single" w:sz="4" w:space="0" w:color="000000"/>
              <w:left w:val="single" w:sz="4" w:space="0" w:color="000000"/>
              <w:bottom w:val="single" w:sz="4" w:space="0" w:color="000000"/>
              <w:right w:val="single" w:sz="4" w:space="0" w:color="000000"/>
            </w:tcBorders>
            <w:shd w:val="clear" w:color="auto" w:fill="FFF2CC"/>
          </w:tcPr>
          <w:p w14:paraId="794C6B12" w14:textId="77777777" w:rsidR="00084F01" w:rsidRDefault="00084F01">
            <w:pPr>
              <w:widowControl w:val="0"/>
              <w:pBdr>
                <w:top w:val="nil"/>
                <w:left w:val="nil"/>
                <w:bottom w:val="nil"/>
                <w:right w:val="nil"/>
                <w:between w:val="nil"/>
              </w:pBdr>
              <w:spacing w:line="221" w:lineRule="auto"/>
              <w:ind w:left="79"/>
              <w:rPr>
                <w:color w:val="000000"/>
                <w:sz w:val="20"/>
                <w:szCs w:val="20"/>
              </w:rPr>
            </w:pPr>
          </w:p>
        </w:tc>
        <w:tc>
          <w:tcPr>
            <w:tcW w:w="1378" w:type="dxa"/>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right w:w="108" w:type="dxa"/>
            </w:tcMar>
          </w:tcPr>
          <w:p w14:paraId="03B49D36" w14:textId="77777777" w:rsidR="00084F01" w:rsidRDefault="00000000">
            <w:pPr>
              <w:widowControl w:val="0"/>
              <w:spacing w:line="276" w:lineRule="auto"/>
              <w:ind w:hanging="2"/>
            </w:pPr>
            <w:r>
              <w:rPr>
                <w:sz w:val="20"/>
                <w:szCs w:val="20"/>
              </w:rPr>
              <w:t xml:space="preserve">Import </w:t>
            </w:r>
          </w:p>
        </w:tc>
      </w:tr>
      <w:tr w:rsidR="00084F01" w14:paraId="78D06696" w14:textId="77777777">
        <w:trPr>
          <w:trHeight w:val="196"/>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690B8A53" w14:textId="77777777" w:rsidR="00084F01" w:rsidRDefault="00084F01">
            <w:pPr>
              <w:widowControl w:val="0"/>
              <w:pBdr>
                <w:top w:val="nil"/>
                <w:left w:val="nil"/>
                <w:bottom w:val="nil"/>
                <w:right w:val="nil"/>
                <w:between w:val="nil"/>
              </w:pBdr>
              <w:spacing w:line="276" w:lineRule="auto"/>
              <w:jc w:val="left"/>
            </w:pPr>
          </w:p>
        </w:tc>
        <w:tc>
          <w:tcPr>
            <w:tcW w:w="5540" w:type="dxa"/>
            <w:gridSpan w:val="2"/>
            <w:tcBorders>
              <w:top w:val="single" w:sz="4" w:space="0" w:color="000000"/>
              <w:left w:val="single" w:sz="4" w:space="0" w:color="000000"/>
              <w:bottom w:val="single" w:sz="4" w:space="0" w:color="000000"/>
              <w:right w:val="single" w:sz="4" w:space="0" w:color="000000"/>
            </w:tcBorders>
            <w:shd w:val="clear" w:color="auto" w:fill="auto"/>
          </w:tcPr>
          <w:p w14:paraId="7AC67355" w14:textId="77777777" w:rsidR="00084F01" w:rsidRDefault="00000000">
            <w:pPr>
              <w:widowControl w:val="0"/>
              <w:pBdr>
                <w:top w:val="nil"/>
                <w:left w:val="nil"/>
                <w:bottom w:val="nil"/>
                <w:right w:val="nil"/>
                <w:between w:val="nil"/>
              </w:pBdr>
              <w:spacing w:before="37"/>
              <w:ind w:left="80"/>
              <w:rPr>
                <w:color w:val="000000"/>
              </w:rPr>
            </w:pPr>
            <w:r>
              <w:rPr>
                <w:color w:val="000000"/>
              </w:rPr>
              <w:t>Curs de formació per al professorat</w:t>
            </w:r>
          </w:p>
        </w:tc>
        <w:tc>
          <w:tcPr>
            <w:tcW w:w="1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right w:w="108" w:type="dxa"/>
            </w:tcMar>
          </w:tcPr>
          <w:p w14:paraId="2A437446" w14:textId="77777777" w:rsidR="00084F01" w:rsidRDefault="00084F01">
            <w:pPr>
              <w:widowControl w:val="0"/>
              <w:spacing w:line="276" w:lineRule="auto"/>
              <w:ind w:hanging="2"/>
            </w:pPr>
          </w:p>
        </w:tc>
      </w:tr>
      <w:tr w:rsidR="00084F01" w14:paraId="5E6936D6" w14:textId="77777777">
        <w:trPr>
          <w:trHeight w:val="196"/>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6DFC7B6E" w14:textId="77777777" w:rsidR="00084F01" w:rsidRDefault="00084F01">
            <w:pPr>
              <w:widowControl w:val="0"/>
              <w:pBdr>
                <w:top w:val="nil"/>
                <w:left w:val="nil"/>
                <w:bottom w:val="nil"/>
                <w:right w:val="nil"/>
                <w:between w:val="nil"/>
              </w:pBdr>
              <w:spacing w:line="276" w:lineRule="auto"/>
              <w:jc w:val="left"/>
            </w:pPr>
          </w:p>
        </w:tc>
        <w:tc>
          <w:tcPr>
            <w:tcW w:w="5540" w:type="dxa"/>
            <w:gridSpan w:val="2"/>
            <w:tcBorders>
              <w:left w:val="single" w:sz="4" w:space="0" w:color="000000"/>
              <w:bottom w:val="single" w:sz="4" w:space="0" w:color="000000"/>
              <w:right w:val="single" w:sz="4" w:space="0" w:color="000000"/>
            </w:tcBorders>
            <w:shd w:val="clear" w:color="auto" w:fill="auto"/>
          </w:tcPr>
          <w:p w14:paraId="0A181D61" w14:textId="77777777" w:rsidR="00084F01" w:rsidRDefault="00000000">
            <w:pPr>
              <w:widowControl w:val="0"/>
              <w:pBdr>
                <w:top w:val="nil"/>
                <w:left w:val="nil"/>
                <w:bottom w:val="nil"/>
                <w:right w:val="nil"/>
                <w:between w:val="nil"/>
              </w:pBdr>
              <w:spacing w:before="37"/>
              <w:ind w:left="80"/>
              <w:rPr>
                <w:color w:val="000000"/>
              </w:rPr>
            </w:pPr>
            <w:r>
              <w:rPr>
                <w:color w:val="000000"/>
              </w:rPr>
              <w:t>Curs de formació per a les famílies</w:t>
            </w:r>
          </w:p>
        </w:tc>
        <w:tc>
          <w:tcPr>
            <w:tcW w:w="1378" w:type="dxa"/>
            <w:gridSpan w:val="2"/>
            <w:tcBorders>
              <w:left w:val="single" w:sz="4" w:space="0" w:color="000000"/>
              <w:bottom w:val="single" w:sz="4" w:space="0" w:color="000000"/>
              <w:right w:val="single" w:sz="4" w:space="0" w:color="000000"/>
            </w:tcBorders>
            <w:shd w:val="clear" w:color="auto" w:fill="auto"/>
            <w:tcMar>
              <w:top w:w="0" w:type="dxa"/>
              <w:left w:w="108" w:type="dxa"/>
              <w:right w:w="108" w:type="dxa"/>
            </w:tcMar>
          </w:tcPr>
          <w:p w14:paraId="5A2BD3CD" w14:textId="77777777" w:rsidR="00084F01" w:rsidRDefault="00084F01">
            <w:pPr>
              <w:widowControl w:val="0"/>
              <w:spacing w:line="276" w:lineRule="auto"/>
              <w:ind w:hanging="2"/>
            </w:pPr>
          </w:p>
        </w:tc>
      </w:tr>
      <w:tr w:rsidR="00084F01" w14:paraId="018F85D6" w14:textId="77777777">
        <w:trPr>
          <w:trHeight w:val="196"/>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0569A802" w14:textId="77777777" w:rsidR="00084F01" w:rsidRDefault="00084F01">
            <w:pPr>
              <w:widowControl w:val="0"/>
              <w:pBdr>
                <w:top w:val="nil"/>
                <w:left w:val="nil"/>
                <w:bottom w:val="nil"/>
                <w:right w:val="nil"/>
                <w:between w:val="nil"/>
              </w:pBdr>
              <w:spacing w:line="276" w:lineRule="auto"/>
              <w:jc w:val="left"/>
            </w:pPr>
          </w:p>
        </w:tc>
        <w:tc>
          <w:tcPr>
            <w:tcW w:w="5540" w:type="dxa"/>
            <w:gridSpan w:val="2"/>
            <w:tcBorders>
              <w:left w:val="single" w:sz="4" w:space="0" w:color="000000"/>
              <w:bottom w:val="single" w:sz="4" w:space="0" w:color="000000"/>
              <w:right w:val="single" w:sz="4" w:space="0" w:color="000000"/>
            </w:tcBorders>
            <w:shd w:val="clear" w:color="auto" w:fill="auto"/>
          </w:tcPr>
          <w:p w14:paraId="415EF64B" w14:textId="77777777" w:rsidR="00084F01" w:rsidRDefault="00000000">
            <w:pPr>
              <w:widowControl w:val="0"/>
              <w:pBdr>
                <w:top w:val="nil"/>
                <w:left w:val="nil"/>
                <w:bottom w:val="nil"/>
                <w:right w:val="nil"/>
                <w:between w:val="nil"/>
              </w:pBdr>
              <w:spacing w:before="37"/>
              <w:ind w:left="80"/>
              <w:rPr>
                <w:color w:val="000000"/>
              </w:rPr>
            </w:pPr>
            <w:r>
              <w:rPr>
                <w:color w:val="000000"/>
              </w:rPr>
              <w:t>Festa, celebració: begudes i berenar</w:t>
            </w:r>
          </w:p>
        </w:tc>
        <w:tc>
          <w:tcPr>
            <w:tcW w:w="1378" w:type="dxa"/>
            <w:gridSpan w:val="2"/>
            <w:tcBorders>
              <w:left w:val="single" w:sz="4" w:space="0" w:color="000000"/>
              <w:bottom w:val="single" w:sz="4" w:space="0" w:color="000000"/>
              <w:right w:val="single" w:sz="4" w:space="0" w:color="000000"/>
            </w:tcBorders>
            <w:shd w:val="clear" w:color="auto" w:fill="auto"/>
            <w:tcMar>
              <w:top w:w="0" w:type="dxa"/>
              <w:left w:w="108" w:type="dxa"/>
              <w:right w:w="108" w:type="dxa"/>
            </w:tcMar>
          </w:tcPr>
          <w:p w14:paraId="731B8378" w14:textId="77777777" w:rsidR="00084F01" w:rsidRDefault="00084F01">
            <w:pPr>
              <w:widowControl w:val="0"/>
              <w:spacing w:line="276" w:lineRule="auto"/>
              <w:ind w:hanging="2"/>
            </w:pPr>
          </w:p>
        </w:tc>
      </w:tr>
      <w:tr w:rsidR="00084F01" w14:paraId="17BCFCE7" w14:textId="77777777">
        <w:trPr>
          <w:trHeight w:val="196"/>
        </w:trPr>
        <w:tc>
          <w:tcPr>
            <w:tcW w:w="2603" w:type="dxa"/>
            <w:vMerge/>
            <w:tcBorders>
              <w:top w:val="single" w:sz="4" w:space="0" w:color="000000"/>
              <w:left w:val="single" w:sz="4" w:space="0" w:color="000000"/>
              <w:bottom w:val="single" w:sz="4" w:space="0" w:color="000000"/>
              <w:right w:val="single" w:sz="4" w:space="0" w:color="000000"/>
            </w:tcBorders>
            <w:shd w:val="clear" w:color="auto" w:fill="FFF2CC"/>
          </w:tcPr>
          <w:p w14:paraId="7A0E244D" w14:textId="77777777" w:rsidR="00084F01" w:rsidRDefault="00084F01">
            <w:pPr>
              <w:widowControl w:val="0"/>
              <w:pBdr>
                <w:top w:val="nil"/>
                <w:left w:val="nil"/>
                <w:bottom w:val="nil"/>
                <w:right w:val="nil"/>
                <w:between w:val="nil"/>
              </w:pBdr>
              <w:spacing w:line="276" w:lineRule="auto"/>
              <w:jc w:val="left"/>
            </w:pPr>
          </w:p>
        </w:tc>
        <w:tc>
          <w:tcPr>
            <w:tcW w:w="5540" w:type="dxa"/>
            <w:gridSpan w:val="2"/>
            <w:tcBorders>
              <w:left w:val="single" w:sz="4" w:space="0" w:color="000000"/>
              <w:bottom w:val="single" w:sz="4" w:space="0" w:color="000000"/>
              <w:right w:val="single" w:sz="4" w:space="0" w:color="000000"/>
            </w:tcBorders>
            <w:shd w:val="clear" w:color="auto" w:fill="auto"/>
          </w:tcPr>
          <w:p w14:paraId="0B939BB5" w14:textId="77777777" w:rsidR="00084F01" w:rsidRDefault="00000000">
            <w:pPr>
              <w:widowControl w:val="0"/>
              <w:pBdr>
                <w:top w:val="nil"/>
                <w:left w:val="nil"/>
                <w:bottom w:val="nil"/>
                <w:right w:val="nil"/>
                <w:between w:val="nil"/>
              </w:pBdr>
              <w:spacing w:before="37"/>
              <w:ind w:left="80"/>
              <w:rPr>
                <w:color w:val="000000"/>
              </w:rPr>
            </w:pPr>
            <w:r>
              <w:rPr>
                <w:color w:val="000000"/>
              </w:rPr>
              <w:t xml:space="preserve">Pilota </w:t>
            </w:r>
            <w:proofErr w:type="spellStart"/>
            <w:r>
              <w:rPr>
                <w:color w:val="000000"/>
              </w:rPr>
              <w:t>antiestrès</w:t>
            </w:r>
            <w:proofErr w:type="spellEnd"/>
            <w:r>
              <w:rPr>
                <w:color w:val="000000"/>
              </w:rPr>
              <w:t xml:space="preserve"> per a tots els participants del taller</w:t>
            </w:r>
          </w:p>
        </w:tc>
        <w:tc>
          <w:tcPr>
            <w:tcW w:w="1378" w:type="dxa"/>
            <w:gridSpan w:val="2"/>
            <w:tcBorders>
              <w:left w:val="single" w:sz="4" w:space="0" w:color="000000"/>
              <w:bottom w:val="single" w:sz="4" w:space="0" w:color="000000"/>
              <w:right w:val="single" w:sz="4" w:space="0" w:color="000000"/>
            </w:tcBorders>
            <w:shd w:val="clear" w:color="auto" w:fill="auto"/>
            <w:tcMar>
              <w:top w:w="0" w:type="dxa"/>
              <w:left w:w="108" w:type="dxa"/>
              <w:right w:w="108" w:type="dxa"/>
            </w:tcMar>
          </w:tcPr>
          <w:p w14:paraId="38C925D4" w14:textId="77777777" w:rsidR="00084F01" w:rsidRDefault="00084F01">
            <w:pPr>
              <w:widowControl w:val="0"/>
              <w:spacing w:line="276" w:lineRule="auto"/>
              <w:ind w:hanging="2"/>
            </w:pPr>
          </w:p>
        </w:tc>
      </w:tr>
    </w:tbl>
    <w:p w14:paraId="483ED6F3" w14:textId="77777777" w:rsidR="00084F01" w:rsidRDefault="00084F01">
      <w:pPr>
        <w:rPr>
          <w:color w:val="1F3863"/>
          <w:sz w:val="24"/>
          <w:szCs w:val="24"/>
        </w:rPr>
      </w:pPr>
    </w:p>
    <w:p w14:paraId="2DC9087D" w14:textId="77777777" w:rsidR="00084F01" w:rsidRDefault="00084F01">
      <w:pPr>
        <w:rPr>
          <w:color w:val="1F3863"/>
          <w:sz w:val="24"/>
          <w:szCs w:val="24"/>
        </w:rPr>
      </w:pPr>
    </w:p>
    <w:p w14:paraId="14575F95" w14:textId="77777777" w:rsidR="00084F01" w:rsidRDefault="00084F01">
      <w:pPr>
        <w:ind w:hanging="2"/>
        <w:rPr>
          <w:i/>
          <w:color w:val="FF0000"/>
        </w:rPr>
      </w:pPr>
    </w:p>
    <w:tbl>
      <w:tblPr>
        <w:tblStyle w:val="a9"/>
        <w:tblW w:w="9909"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084F01" w14:paraId="37709DA1" w14:textId="77777777">
        <w:trPr>
          <w:trHeight w:val="308"/>
        </w:trPr>
        <w:tc>
          <w:tcPr>
            <w:tcW w:w="1439"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76FA8522" w14:textId="77777777" w:rsidR="00084F01" w:rsidRDefault="00084F01">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03D2576D" w14:textId="77777777" w:rsidR="00084F01" w:rsidRDefault="00000000">
            <w:pPr>
              <w:spacing w:line="276" w:lineRule="auto"/>
              <w:ind w:hanging="2"/>
              <w:rPr>
                <w:color w:val="1F3864"/>
              </w:rPr>
            </w:pPr>
            <w:r>
              <w:rPr>
                <w:b/>
                <w:color w:val="1F3864"/>
              </w:rPr>
              <w:t xml:space="preserve">AVALUACIÓ FINAL DE L’APLICACIÓ </w:t>
            </w:r>
            <w:r>
              <w:rPr>
                <w:color w:val="1F3864"/>
                <w:sz w:val="18"/>
                <w:szCs w:val="18"/>
              </w:rPr>
              <w:t>(igual a la AP del Catàleg però ampliable)</w:t>
            </w:r>
          </w:p>
        </w:tc>
      </w:tr>
      <w:tr w:rsidR="00084F01" w14:paraId="3678EBD7" w14:textId="77777777">
        <w:trPr>
          <w:trHeight w:val="234"/>
        </w:trPr>
        <w:tc>
          <w:tcPr>
            <w:tcW w:w="2827"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765C09B1" w14:textId="77777777" w:rsidR="00084F01" w:rsidRDefault="00000000">
            <w:pPr>
              <w:spacing w:line="276" w:lineRule="auto"/>
              <w:ind w:hanging="2"/>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43ECD432" w14:textId="77777777" w:rsidR="00084F01" w:rsidRDefault="00000000">
            <w:pPr>
              <w:spacing w:line="276" w:lineRule="auto"/>
              <w:ind w:hanging="2"/>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6F95569B" w14:textId="77777777" w:rsidR="00084F01" w:rsidRDefault="00084F01">
            <w:pPr>
              <w:spacing w:line="276" w:lineRule="auto"/>
              <w:ind w:hanging="2"/>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4F286D59" w14:textId="77777777" w:rsidR="00084F01" w:rsidRDefault="00000000">
            <w:pPr>
              <w:spacing w:line="276" w:lineRule="auto"/>
              <w:ind w:hanging="2"/>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5CF7BEAE" w14:textId="77777777" w:rsidR="00084F01" w:rsidRDefault="00084F01">
            <w:pPr>
              <w:spacing w:line="276" w:lineRule="auto"/>
              <w:ind w:hanging="2"/>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275B00C3" w14:textId="77777777" w:rsidR="00084F01" w:rsidRDefault="00000000">
            <w:pPr>
              <w:spacing w:line="276" w:lineRule="auto"/>
              <w:ind w:hanging="2"/>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693913BA" w14:textId="77777777" w:rsidR="00084F01" w:rsidRDefault="00084F01">
            <w:pPr>
              <w:spacing w:line="276" w:lineRule="auto"/>
              <w:ind w:hanging="2"/>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4DB6AD12" w14:textId="77777777" w:rsidR="00084F01" w:rsidRDefault="00000000">
            <w:pPr>
              <w:spacing w:line="276" w:lineRule="auto"/>
              <w:ind w:hanging="2"/>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741A77F5" w14:textId="77777777" w:rsidR="00084F01" w:rsidRDefault="00084F01">
            <w:pPr>
              <w:spacing w:line="276" w:lineRule="auto"/>
              <w:ind w:hanging="2"/>
              <w:rPr>
                <w:color w:val="1F3864"/>
              </w:rPr>
            </w:pPr>
          </w:p>
        </w:tc>
      </w:tr>
      <w:tr w:rsidR="00084F01" w14:paraId="7EEAD45E" w14:textId="77777777">
        <w:trPr>
          <w:cantSplit/>
          <w:trHeight w:val="189"/>
        </w:trPr>
        <w:tc>
          <w:tcPr>
            <w:tcW w:w="330"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57FC5811" w14:textId="77777777" w:rsidR="00084F01" w:rsidRDefault="00000000">
            <w:pPr>
              <w:spacing w:line="276" w:lineRule="auto"/>
              <w:ind w:right="113" w:hanging="2"/>
              <w:rPr>
                <w:b/>
                <w:color w:val="1F3864"/>
              </w:rPr>
            </w:pPr>
            <w:r>
              <w:rPr>
                <w:b/>
                <w:color w:val="1F3864"/>
              </w:rPr>
              <w:lastRenderedPageBreak/>
              <w:t>EVALUAC</w:t>
            </w:r>
          </w:p>
          <w:p w14:paraId="06CB7087" w14:textId="77777777" w:rsidR="00084F01" w:rsidRDefault="00000000">
            <w:pPr>
              <w:spacing w:line="276" w:lineRule="auto"/>
              <w:ind w:right="113" w:hanging="2"/>
              <w:rPr>
                <w:b/>
                <w:color w:val="1F3864"/>
              </w:rPr>
            </w:pPr>
            <w:r>
              <w:rPr>
                <w:b/>
                <w:color w:val="1F3864"/>
              </w:rPr>
              <w:t>IÓ</w:t>
            </w:r>
          </w:p>
          <w:p w14:paraId="45A8912E" w14:textId="77777777" w:rsidR="00084F01" w:rsidRDefault="00084F01">
            <w:pPr>
              <w:spacing w:line="276" w:lineRule="auto"/>
              <w:ind w:right="113" w:hanging="2"/>
              <w:rPr>
                <w:b/>
                <w:color w:val="1F3864"/>
              </w:rPr>
            </w:pPr>
          </w:p>
          <w:p w14:paraId="6ED67D01" w14:textId="77777777" w:rsidR="00084F01" w:rsidRDefault="00000000">
            <w:pPr>
              <w:spacing w:line="276" w:lineRule="auto"/>
              <w:ind w:right="113" w:hanging="2"/>
              <w:rPr>
                <w:b/>
                <w:color w:val="1F3864"/>
              </w:rPr>
            </w:pPr>
            <w:r>
              <w:rPr>
                <w:b/>
                <w:color w:val="1F3864"/>
              </w:rPr>
              <w:t>FORMAT</w:t>
            </w:r>
          </w:p>
          <w:p w14:paraId="358693C3" w14:textId="77777777" w:rsidR="00084F01" w:rsidRDefault="00000000">
            <w:pPr>
              <w:spacing w:line="276" w:lineRule="auto"/>
              <w:ind w:right="113" w:hanging="2"/>
              <w:rPr>
                <w:color w:val="1F3864"/>
              </w:rPr>
            </w:pPr>
            <w:r>
              <w:rPr>
                <w:b/>
                <w:color w:val="1F3864"/>
              </w:rPr>
              <w: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06DF782F" w14:textId="77777777" w:rsidR="00084F01" w:rsidRDefault="00000000">
            <w:pPr>
              <w:spacing w:line="276" w:lineRule="auto"/>
              <w:ind w:hanging="2"/>
              <w:rPr>
                <w:color w:val="1F3864"/>
              </w:rPr>
            </w:pPr>
            <w:r>
              <w:rPr>
                <w:color w:val="1F3864"/>
              </w:rPr>
              <w:t>Grau d’aplicació</w:t>
            </w:r>
          </w:p>
          <w:p w14:paraId="46125C78" w14:textId="77777777" w:rsidR="00084F01" w:rsidRDefault="00084F01">
            <w:pPr>
              <w:spacing w:line="276" w:lineRule="auto"/>
              <w:ind w:hanging="2"/>
              <w:rPr>
                <w:color w:val="1F3864"/>
              </w:rPr>
            </w:pPr>
          </w:p>
          <w:p w14:paraId="497246AD" w14:textId="77777777" w:rsidR="00084F01" w:rsidRDefault="00084F01">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00E47F2" w14:textId="77777777" w:rsidR="00084F01"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084F01" w14:paraId="51B85540" w14:textId="77777777">
        <w:trPr>
          <w:cantSplit/>
          <w:trHeight w:val="18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1E228F7" w14:textId="77777777" w:rsidR="00084F01" w:rsidRDefault="00084F01">
            <w:pPr>
              <w:widowControl w:val="0"/>
              <w:pBdr>
                <w:top w:val="nil"/>
                <w:left w:val="nil"/>
                <w:bottom w:val="nil"/>
                <w:right w:val="nil"/>
                <w:between w:val="nil"/>
              </w:pBdr>
              <w:spacing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C4A474D" w14:textId="77777777" w:rsidR="00084F01" w:rsidRDefault="00084F01">
            <w:pPr>
              <w:widowControl w:val="0"/>
              <w:pBdr>
                <w:top w:val="nil"/>
                <w:left w:val="nil"/>
                <w:bottom w:val="nil"/>
                <w:right w:val="nil"/>
                <w:between w:val="nil"/>
              </w:pBdr>
              <w:spacing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89E17F6" w14:textId="77777777" w:rsidR="00084F01"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2409FAAE" w14:textId="77777777" w:rsidR="00084F01"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2DE2B589" w14:textId="77777777" w:rsidR="00084F01"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6D5B17D1" w14:textId="77777777" w:rsidR="00084F01"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5AAD9EF7" w14:textId="77777777" w:rsidR="00084F01" w:rsidRDefault="00000000">
            <w:pPr>
              <w:spacing w:line="276" w:lineRule="auto"/>
              <w:ind w:hanging="2"/>
              <w:rPr>
                <w:color w:val="1F3864"/>
                <w:sz w:val="16"/>
                <w:szCs w:val="16"/>
              </w:rPr>
            </w:pPr>
            <w:r>
              <w:rPr>
                <w:color w:val="1F3864"/>
                <w:sz w:val="16"/>
                <w:szCs w:val="16"/>
              </w:rPr>
              <w:t>100%</w:t>
            </w:r>
          </w:p>
        </w:tc>
      </w:tr>
      <w:tr w:rsidR="00084F01" w14:paraId="74151407" w14:textId="77777777">
        <w:trPr>
          <w:cantSplit/>
          <w:trHeight w:val="27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7AB6B31"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63C02B3"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77408D4D" w14:textId="77777777" w:rsidR="00084F01"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0279C1FB" w14:textId="77777777" w:rsidR="00084F01"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1413692B" w14:textId="77777777" w:rsidR="00084F01"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47B645D4" w14:textId="77777777" w:rsidR="00084F01"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36A1B121" w14:textId="77777777" w:rsidR="00084F01" w:rsidRDefault="00000000">
            <w:pPr>
              <w:spacing w:line="276" w:lineRule="auto"/>
              <w:ind w:hanging="2"/>
              <w:rPr>
                <w:color w:val="1F3864"/>
                <w:sz w:val="16"/>
                <w:szCs w:val="16"/>
              </w:rPr>
            </w:pPr>
            <w:r>
              <w:rPr>
                <w:color w:val="1F3864"/>
                <w:sz w:val="16"/>
                <w:szCs w:val="16"/>
              </w:rPr>
              <w:t>Evidència total</w:t>
            </w:r>
          </w:p>
        </w:tc>
      </w:tr>
      <w:tr w:rsidR="001B0A67" w14:paraId="3DB8A997" w14:textId="77777777">
        <w:trPr>
          <w:cantSplit/>
          <w:trHeight w:val="12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7AE56F6"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64B167A"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29AA0A82"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7B61DBF0" w14:textId="77777777" w:rsidR="00084F01"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743F87A9" w14:textId="77777777" w:rsidR="00084F01"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444459CD" w14:textId="77777777" w:rsidR="00084F01"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0D35ED9C" w14:textId="77777777" w:rsidR="00084F01"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68E92EDE" w14:textId="77777777" w:rsidR="00084F01"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54B7F980" w14:textId="77777777" w:rsidR="00084F01"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30EB9132" w14:textId="77777777" w:rsidR="00084F01"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582E0201" w14:textId="77777777" w:rsidR="00084F01"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80FCE34" w14:textId="77777777" w:rsidR="00084F01"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1166AC09" w14:textId="77777777" w:rsidR="00084F01"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2AE29496" w14:textId="77777777" w:rsidR="00084F01"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516B04A0" w14:textId="77777777" w:rsidR="00084F01"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119D4891" w14:textId="77777777" w:rsidR="00084F01"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59F59F5E" w14:textId="77777777" w:rsidR="00084F01"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3EEFB7EF" w14:textId="77777777" w:rsidR="00084F01"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0D701D0D" w14:textId="77777777" w:rsidR="00084F01"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21172B4E" w14:textId="77777777" w:rsidR="00084F01"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10E50FED" w14:textId="77777777" w:rsidR="00084F01"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3EA0C09A" w14:textId="77777777" w:rsidR="00084F01"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3809B50E" w14:textId="77777777" w:rsidR="00084F01"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67739D25" w14:textId="77777777" w:rsidR="00084F01" w:rsidRDefault="00000000">
            <w:pPr>
              <w:spacing w:line="276" w:lineRule="auto"/>
              <w:ind w:hanging="2"/>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9608415" w14:textId="77777777" w:rsidR="00084F01" w:rsidRDefault="00084F01">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6B80C31" w14:textId="77777777" w:rsidR="00084F01" w:rsidRDefault="00084F01">
            <w:pPr>
              <w:spacing w:line="276" w:lineRule="auto"/>
              <w:ind w:hanging="2"/>
              <w:rPr>
                <w:color w:val="1F3864"/>
                <w:sz w:val="16"/>
                <w:szCs w:val="16"/>
              </w:rPr>
            </w:pPr>
          </w:p>
        </w:tc>
      </w:tr>
      <w:tr w:rsidR="00084F01" w14:paraId="170C9298"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4ECE02"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A421FDC" w14:textId="77777777" w:rsidR="00084F01" w:rsidRDefault="00000000">
            <w:pPr>
              <w:widowControl w:val="0"/>
              <w:spacing w:line="276" w:lineRule="auto"/>
              <w:ind w:hanging="2"/>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5CCFB95"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3DC79F7"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C3FD5DE"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7FC7705"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B6EDEB2"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7623160"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D0CFA20"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5E49E0D"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E903F73"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EDEF9D0"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B229501"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8BB052D"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9C289EE"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7324F98"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02455C9"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CFBB225"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EEE2323"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0C6CC8E"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5A2516E"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F1ACDBD"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253B156"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C71CD1" w14:textId="77777777" w:rsidR="00084F01" w:rsidRDefault="00084F01">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4A9390B" w14:textId="77777777" w:rsidR="00084F01" w:rsidRDefault="00084F01">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AFE40E6" w14:textId="77777777" w:rsidR="00084F01" w:rsidRDefault="00084F01">
            <w:pPr>
              <w:spacing w:line="276" w:lineRule="auto"/>
              <w:ind w:hanging="2"/>
              <w:rPr>
                <w:color w:val="1F3864"/>
                <w:sz w:val="16"/>
                <w:szCs w:val="16"/>
              </w:rPr>
            </w:pPr>
          </w:p>
        </w:tc>
      </w:tr>
      <w:tr w:rsidR="00084F01" w14:paraId="7CB0E243"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8609F4B"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DCBE46E" w14:textId="77777777" w:rsidR="00084F01" w:rsidRDefault="00000000">
            <w:pPr>
              <w:widowControl w:val="0"/>
              <w:spacing w:line="276" w:lineRule="auto"/>
              <w:ind w:hanging="2"/>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6206FDD1"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1441B0F"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CCEEA02"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8F44D94"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F511489"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48DA994"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9AF7C7D"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C47AC90"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4B3F265"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666DD9E"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350B078"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98EBCAA"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3E8B420"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1531ED2"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CD2270C"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530B925"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93BACB6"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15DAE17"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1EC7860"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7D2FAC8"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3EB8088"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CAEABE2" w14:textId="77777777" w:rsidR="00084F01" w:rsidRDefault="00084F01">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404EC12" w14:textId="77777777" w:rsidR="00084F01" w:rsidRDefault="00084F01">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BE148C1" w14:textId="77777777" w:rsidR="00084F01" w:rsidRDefault="00084F01">
            <w:pPr>
              <w:spacing w:line="276" w:lineRule="auto"/>
              <w:ind w:hanging="2"/>
              <w:rPr>
                <w:color w:val="1F3864"/>
                <w:sz w:val="16"/>
                <w:szCs w:val="16"/>
              </w:rPr>
            </w:pPr>
          </w:p>
        </w:tc>
      </w:tr>
      <w:tr w:rsidR="00084F01" w14:paraId="509DC80E"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8E50F7D"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768FFEA8" w14:textId="77777777" w:rsidR="00084F01" w:rsidRDefault="00000000">
            <w:pPr>
              <w:widowControl w:val="0"/>
              <w:spacing w:line="276" w:lineRule="auto"/>
              <w:ind w:hanging="2"/>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D29617B"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78D5546"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40D0AA3"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35DEF80"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5B9C4A3"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2B97177"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F42AA4F"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B8C8EDC"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A5178FF"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29B97D7"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61CFEB4"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16412F0"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73748F7"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EF72C62"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B6E80B8"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94CF9DE"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91AB08E"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F441E8"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89120BF"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2A21374"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ED141B2"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CD253D5" w14:textId="77777777" w:rsidR="00084F01" w:rsidRDefault="00084F01">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BE6EA1E" w14:textId="77777777" w:rsidR="00084F01" w:rsidRDefault="00084F01">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4B075A4" w14:textId="77777777" w:rsidR="00084F01" w:rsidRDefault="00084F01">
            <w:pPr>
              <w:spacing w:line="276" w:lineRule="auto"/>
              <w:ind w:hanging="2"/>
              <w:rPr>
                <w:color w:val="1F3864"/>
                <w:sz w:val="16"/>
                <w:szCs w:val="16"/>
              </w:rPr>
            </w:pPr>
          </w:p>
        </w:tc>
      </w:tr>
      <w:tr w:rsidR="00084F01" w14:paraId="1C597A74"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01092C2"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6DAF5DE" w14:textId="77777777" w:rsidR="00084F01" w:rsidRDefault="00000000">
            <w:pPr>
              <w:widowControl w:val="0"/>
              <w:spacing w:line="276" w:lineRule="auto"/>
              <w:ind w:hanging="2"/>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91713E0"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5624421"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5DC71F7"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50CF19D"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C9DE88D"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0EF653C"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B0B5395"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C928272"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BA35CCE"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2C1B62"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823628E"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088C744"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A5141D7"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A57892E"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B368CC4"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6C319FD"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5C8D021"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3E57E4C"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62AEA47"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76A4FE7"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4882DE8"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755E0B7" w14:textId="77777777" w:rsidR="00084F01" w:rsidRDefault="00084F01">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49AB89A" w14:textId="77777777" w:rsidR="00084F01" w:rsidRDefault="00084F01">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EA8C9FB" w14:textId="77777777" w:rsidR="00084F01" w:rsidRDefault="00084F01">
            <w:pPr>
              <w:spacing w:line="276" w:lineRule="auto"/>
              <w:ind w:hanging="2"/>
              <w:rPr>
                <w:color w:val="1F3864"/>
                <w:sz w:val="16"/>
                <w:szCs w:val="16"/>
              </w:rPr>
            </w:pPr>
          </w:p>
        </w:tc>
      </w:tr>
      <w:tr w:rsidR="00084F01" w14:paraId="182C27A6" w14:textId="77777777">
        <w:trPr>
          <w:cantSplit/>
          <w:trHeight w:val="259"/>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FBB6692"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35AABE2" w14:textId="77777777" w:rsidR="00084F01" w:rsidRDefault="00084F01">
            <w:pPr>
              <w:widowControl w:val="0"/>
              <w:pBdr>
                <w:bottom w:val="single" w:sz="4" w:space="1" w:color="000000"/>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880C377"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ED74ED9"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4F8B186"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3BF4197"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B440484"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B6DFA72"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52DAD9F"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46A8E2C"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6DCE68F"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385B4C0"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B73D117"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52920B1"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5D80F1F"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CC91CE2"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A65F76C"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4D1C4AC"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E72DD8A"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7A9D5EA"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9806998"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E5FC229"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AA885D8"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E239F57" w14:textId="77777777" w:rsidR="00084F01" w:rsidRDefault="00084F01">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7A4876D" w14:textId="77777777" w:rsidR="00084F01" w:rsidRDefault="00084F01">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DEC2AA0" w14:textId="77777777" w:rsidR="00084F01" w:rsidRDefault="00084F01">
            <w:pPr>
              <w:spacing w:line="276" w:lineRule="auto"/>
              <w:ind w:hanging="2"/>
              <w:rPr>
                <w:color w:val="1F3864"/>
                <w:sz w:val="16"/>
                <w:szCs w:val="16"/>
              </w:rPr>
            </w:pPr>
          </w:p>
        </w:tc>
      </w:tr>
      <w:tr w:rsidR="00084F01" w14:paraId="1B213961" w14:textId="77777777">
        <w:trPr>
          <w:cantSplit/>
          <w:trHeight w:val="71"/>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F9D7F4"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3BDEA4E0" w14:textId="77777777" w:rsidR="00084F01" w:rsidRDefault="00000000">
            <w:pPr>
              <w:spacing w:line="276" w:lineRule="auto"/>
              <w:ind w:hanging="2"/>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6767FB51" w14:textId="77777777" w:rsidR="00084F01"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084F01" w14:paraId="426611CF" w14:textId="77777777">
        <w:trPr>
          <w:cantSplit/>
          <w:trHeight w:val="71"/>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4A307BE" w14:textId="77777777" w:rsidR="00084F01" w:rsidRDefault="00084F01">
            <w:pPr>
              <w:widowControl w:val="0"/>
              <w:pBdr>
                <w:top w:val="nil"/>
                <w:left w:val="nil"/>
                <w:bottom w:val="nil"/>
                <w:right w:val="nil"/>
                <w:between w:val="nil"/>
              </w:pBdr>
              <w:spacing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D6CE521" w14:textId="77777777" w:rsidR="00084F01" w:rsidRDefault="00084F01">
            <w:pPr>
              <w:widowControl w:val="0"/>
              <w:pBdr>
                <w:top w:val="nil"/>
                <w:left w:val="nil"/>
                <w:bottom w:val="nil"/>
                <w:right w:val="nil"/>
                <w:between w:val="nil"/>
              </w:pBdr>
              <w:spacing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59F0C6A" w14:textId="77777777" w:rsidR="00084F01" w:rsidRDefault="00000000">
            <w:pPr>
              <w:spacing w:line="276" w:lineRule="auto"/>
              <w:ind w:hanging="2"/>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31AC07CA" w14:textId="77777777" w:rsidR="00084F01"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2FB39C96" w14:textId="77777777" w:rsidR="00084F01" w:rsidRDefault="00000000">
            <w:pPr>
              <w:spacing w:line="276" w:lineRule="auto"/>
              <w:ind w:hanging="2"/>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188AF5EB" w14:textId="77777777" w:rsidR="00084F01"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26090087" w14:textId="77777777" w:rsidR="00084F01" w:rsidRDefault="00000000">
            <w:pPr>
              <w:spacing w:line="276" w:lineRule="auto"/>
              <w:ind w:hanging="2"/>
              <w:rPr>
                <w:color w:val="1F3864"/>
                <w:sz w:val="16"/>
                <w:szCs w:val="16"/>
              </w:rPr>
            </w:pPr>
            <w:r>
              <w:rPr>
                <w:color w:val="1F3864"/>
                <w:sz w:val="16"/>
                <w:szCs w:val="16"/>
              </w:rPr>
              <w:t>100%</w:t>
            </w:r>
          </w:p>
        </w:tc>
      </w:tr>
      <w:tr w:rsidR="00084F01" w14:paraId="0B8DC8DA"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0C61913"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ABCD6CE"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29895BB4" w14:textId="77777777" w:rsidR="00084F01" w:rsidRDefault="00000000">
            <w:pPr>
              <w:spacing w:line="276" w:lineRule="auto"/>
              <w:ind w:hanging="2"/>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158FCB14" w14:textId="77777777" w:rsidR="00084F01" w:rsidRDefault="00000000">
            <w:pPr>
              <w:spacing w:line="276" w:lineRule="auto"/>
              <w:ind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486E8B11" w14:textId="77777777" w:rsidR="00084F01" w:rsidRDefault="00000000">
            <w:pPr>
              <w:spacing w:line="276" w:lineRule="auto"/>
              <w:ind w:hanging="2"/>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53D9EBFB" w14:textId="77777777" w:rsidR="00084F01" w:rsidRDefault="00000000">
            <w:pPr>
              <w:spacing w:line="276" w:lineRule="auto"/>
              <w:ind w:hanging="2"/>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6A3EF018" w14:textId="77777777" w:rsidR="00084F01" w:rsidRDefault="00000000">
            <w:pPr>
              <w:spacing w:line="276" w:lineRule="auto"/>
              <w:ind w:hanging="2"/>
              <w:rPr>
                <w:color w:val="1F3864"/>
                <w:sz w:val="16"/>
                <w:szCs w:val="16"/>
              </w:rPr>
            </w:pPr>
            <w:r>
              <w:rPr>
                <w:color w:val="1F3864"/>
                <w:sz w:val="16"/>
                <w:szCs w:val="16"/>
              </w:rPr>
              <w:t xml:space="preserve">Nivell global de qualitat d’execució </w:t>
            </w:r>
          </w:p>
        </w:tc>
      </w:tr>
      <w:tr w:rsidR="00084F01" w14:paraId="32C79646"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95EF789"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2B4B2048" w14:textId="77777777" w:rsidR="00084F01" w:rsidRDefault="00084F01">
            <w:pPr>
              <w:widowControl w:val="0"/>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7C223801" w14:textId="77777777" w:rsidR="00084F01" w:rsidRDefault="00000000">
            <w:pPr>
              <w:spacing w:line="276" w:lineRule="auto"/>
              <w:ind w:hanging="2"/>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47CB7400" w14:textId="77777777" w:rsidR="00084F01" w:rsidRDefault="00000000">
            <w:pPr>
              <w:spacing w:line="276" w:lineRule="auto"/>
              <w:ind w:hanging="2"/>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32E04BB" w14:textId="77777777" w:rsidR="00084F01" w:rsidRDefault="00000000">
            <w:pPr>
              <w:spacing w:line="276" w:lineRule="auto"/>
              <w:ind w:hanging="2"/>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77866E0" w14:textId="77777777" w:rsidR="00084F01"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10FA39F" w14:textId="77777777" w:rsidR="00084F01"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04FB88" w14:textId="77777777" w:rsidR="00084F01" w:rsidRDefault="00000000">
            <w:pPr>
              <w:spacing w:line="276" w:lineRule="auto"/>
              <w:ind w:hanging="2"/>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A32520B" w14:textId="77777777" w:rsidR="00084F01" w:rsidRDefault="00000000">
            <w:pPr>
              <w:spacing w:line="276" w:lineRule="auto"/>
              <w:ind w:hanging="2"/>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7824E56" w14:textId="77777777" w:rsidR="00084F01" w:rsidRDefault="00000000">
            <w:pPr>
              <w:spacing w:line="276" w:lineRule="auto"/>
              <w:ind w:hanging="2"/>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D03E0A8" w14:textId="77777777" w:rsidR="00084F01" w:rsidRDefault="00000000">
            <w:pPr>
              <w:spacing w:line="276" w:lineRule="auto"/>
              <w:ind w:hanging="2"/>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8CE5557" w14:textId="77777777" w:rsidR="00084F01"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EACA8F1" w14:textId="77777777" w:rsidR="00084F01" w:rsidRDefault="00000000">
            <w:pPr>
              <w:spacing w:line="276" w:lineRule="auto"/>
              <w:ind w:hanging="2"/>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0DA2A8C" w14:textId="77777777" w:rsidR="00084F01" w:rsidRDefault="00000000">
            <w:pPr>
              <w:spacing w:line="276" w:lineRule="auto"/>
              <w:ind w:hanging="2"/>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C9F2694" w14:textId="77777777" w:rsidR="00084F01" w:rsidRDefault="00000000">
            <w:pPr>
              <w:spacing w:line="276" w:lineRule="auto"/>
              <w:ind w:hanging="2"/>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098075C" w14:textId="77777777" w:rsidR="00084F01" w:rsidRDefault="00000000">
            <w:pPr>
              <w:spacing w:line="276" w:lineRule="auto"/>
              <w:ind w:hanging="2"/>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35F172E" w14:textId="77777777" w:rsidR="00084F01"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20939D8" w14:textId="77777777" w:rsidR="00084F01" w:rsidRDefault="00000000">
            <w:pPr>
              <w:spacing w:line="276" w:lineRule="auto"/>
              <w:ind w:hanging="2"/>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6FCFB9E" w14:textId="77777777" w:rsidR="00084F01" w:rsidRDefault="00000000">
            <w:pPr>
              <w:spacing w:line="276" w:lineRule="auto"/>
              <w:ind w:hanging="2"/>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24DC8AB" w14:textId="77777777" w:rsidR="00084F01" w:rsidRDefault="00000000">
            <w:pPr>
              <w:spacing w:line="276" w:lineRule="auto"/>
              <w:ind w:hanging="2"/>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D183405" w14:textId="77777777" w:rsidR="00084F01"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4906CE0" w14:textId="77777777" w:rsidR="00084F01"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03AD84AD" w14:textId="77777777" w:rsidR="00084F01" w:rsidRDefault="00084F01">
            <w:pPr>
              <w:spacing w:line="276" w:lineRule="auto"/>
              <w:ind w:hanging="2"/>
              <w:rPr>
                <w:color w:val="1F3864"/>
                <w:sz w:val="16"/>
                <w:szCs w:val="16"/>
              </w:rPr>
            </w:pPr>
          </w:p>
        </w:tc>
      </w:tr>
      <w:tr w:rsidR="00084F01" w14:paraId="0FFA1248"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DDCC277"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91D0A34" w14:textId="77777777" w:rsidR="00084F01" w:rsidRDefault="00000000">
            <w:pPr>
              <w:spacing w:line="276" w:lineRule="auto"/>
              <w:ind w:hanging="2"/>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3A1D1E7E" w14:textId="77777777" w:rsidR="00084F01" w:rsidRDefault="00084F01">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A27AB0F"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EDA056A"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D0E785D"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F2C8537"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9FF6B84"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6CC8D4E"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6055C7D2"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5DF9F00"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7EE3A96C"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E7A00C"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6F3EA77"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676A5AF"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0BEE4DF"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65EFEA1"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55B2222"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4393C4F"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12CB60E5"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F50DB87"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C029591" w14:textId="77777777" w:rsidR="00084F01" w:rsidRDefault="00084F01">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A30DF7A" w14:textId="77777777" w:rsidR="00084F01" w:rsidRDefault="00084F01">
            <w:pPr>
              <w:spacing w:line="276" w:lineRule="auto"/>
              <w:ind w:hanging="2"/>
              <w:rPr>
                <w:color w:val="1F3864"/>
                <w:sz w:val="16"/>
                <w:szCs w:val="16"/>
              </w:rPr>
            </w:pPr>
          </w:p>
        </w:tc>
      </w:tr>
      <w:tr w:rsidR="00084F01" w14:paraId="2E839826"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79C0829"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7F1C29F" w14:textId="77777777" w:rsidR="00084F01" w:rsidRDefault="00000000">
            <w:pPr>
              <w:spacing w:line="276" w:lineRule="auto"/>
              <w:ind w:hanging="2"/>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60C40A4D" w14:textId="77777777" w:rsidR="00084F01" w:rsidRDefault="00084F01">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BCC232F"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16E9B8A"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B51D253"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CFEA826"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858627"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D7889E4"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44ED642"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F7E6110"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E5EA0C5"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F4A6613"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43AF62A"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5028E7C"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E21141A"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60CCFE3"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48FF1E8"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1404532"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9AB68EF"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FE53D2B"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86851C4" w14:textId="77777777" w:rsidR="00084F01" w:rsidRDefault="00084F01">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515C06C" w14:textId="77777777" w:rsidR="00084F01" w:rsidRDefault="00084F01">
            <w:pPr>
              <w:spacing w:line="276" w:lineRule="auto"/>
              <w:ind w:hanging="2"/>
              <w:rPr>
                <w:color w:val="1F3864"/>
                <w:sz w:val="16"/>
                <w:szCs w:val="16"/>
              </w:rPr>
            </w:pPr>
          </w:p>
        </w:tc>
      </w:tr>
      <w:tr w:rsidR="00084F01" w14:paraId="2375A647"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970A407"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1515930" w14:textId="77777777" w:rsidR="00084F01" w:rsidRDefault="00000000">
            <w:pPr>
              <w:spacing w:line="276" w:lineRule="auto"/>
              <w:ind w:hanging="2"/>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68D76C90" w14:textId="77777777" w:rsidR="00084F01" w:rsidRDefault="00084F01">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B6CC042"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61865B1"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101F63D"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350722D"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391777"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9461874"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1250D74"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58209E3"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8C20EEC"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7C35C30"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CB458DC"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DC1A4F8"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8E2AF04"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B60D5BC"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F490B8"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D60D3C2"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6A8AF69"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5E4B99"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C872178" w14:textId="77777777" w:rsidR="00084F01" w:rsidRDefault="00084F01">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71BE039" w14:textId="77777777" w:rsidR="00084F01" w:rsidRDefault="00084F01">
            <w:pPr>
              <w:spacing w:line="276" w:lineRule="auto"/>
              <w:ind w:hanging="2"/>
              <w:rPr>
                <w:color w:val="1F3864"/>
                <w:sz w:val="16"/>
                <w:szCs w:val="16"/>
              </w:rPr>
            </w:pPr>
          </w:p>
        </w:tc>
      </w:tr>
      <w:tr w:rsidR="00084F01" w14:paraId="16683DB8"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378B4C7"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8BC1EF7" w14:textId="77777777" w:rsidR="00084F01" w:rsidRDefault="00000000">
            <w:pPr>
              <w:spacing w:line="276" w:lineRule="auto"/>
              <w:ind w:hanging="2"/>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63FCE07D" w14:textId="77777777" w:rsidR="00084F01" w:rsidRDefault="00084F01">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73D17DD"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DC96E2B"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394759C"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170C39A"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E0CD44C"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D3929ED"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650A130E"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E89F57F"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D9BFB2E"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3FFD8B9"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929EFDA"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8E32BFA"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E1AEEFD"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A4F193B"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787C48D"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E8C2014"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0B7645B"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691964E"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A3FFE5C" w14:textId="77777777" w:rsidR="00084F01" w:rsidRDefault="00084F01">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40DF477" w14:textId="77777777" w:rsidR="00084F01" w:rsidRDefault="00084F01">
            <w:pPr>
              <w:spacing w:line="276" w:lineRule="auto"/>
              <w:ind w:hanging="2"/>
              <w:rPr>
                <w:color w:val="1F3864"/>
                <w:sz w:val="16"/>
                <w:szCs w:val="16"/>
              </w:rPr>
            </w:pPr>
          </w:p>
        </w:tc>
      </w:tr>
      <w:tr w:rsidR="00084F01" w14:paraId="6DB95161" w14:textId="77777777">
        <w:trPr>
          <w:cantSplit/>
          <w:trHeight w:val="96"/>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8147012"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31C2D2C" w14:textId="77777777" w:rsidR="00084F01" w:rsidRDefault="00084F01">
            <w:pP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6AFDA129" w14:textId="77777777" w:rsidR="00084F01" w:rsidRDefault="00084F01">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F1C9A3C"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755AF6A"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D373127"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9656F1F"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364DCD0" w14:textId="77777777" w:rsidR="00084F01" w:rsidRDefault="00084F01">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F780E9F" w14:textId="77777777" w:rsidR="00084F01" w:rsidRDefault="00084F01">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BD5DBBA" w14:textId="77777777" w:rsidR="00084F01" w:rsidRDefault="00084F01">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65B530D" w14:textId="77777777" w:rsidR="00084F01" w:rsidRDefault="00084F01">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88DE374"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65BA8CB"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5672A73"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1D421D1" w14:textId="77777777" w:rsidR="00084F01" w:rsidRDefault="00084F01">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22236EE" w14:textId="77777777" w:rsidR="00084F01" w:rsidRDefault="00084F01">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5A2006F"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2F7701B" w14:textId="77777777" w:rsidR="00084F01" w:rsidRDefault="00084F01">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9945DC0" w14:textId="77777777" w:rsidR="00084F01" w:rsidRDefault="00084F01">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BDD7374" w14:textId="77777777" w:rsidR="00084F01" w:rsidRDefault="00084F01">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9A31EC6" w14:textId="77777777" w:rsidR="00084F01" w:rsidRDefault="00084F01">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1E09908" w14:textId="77777777" w:rsidR="00084F01" w:rsidRDefault="00084F01">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05B6834" w14:textId="77777777" w:rsidR="00084F01" w:rsidRDefault="00084F01">
            <w:pPr>
              <w:spacing w:line="276" w:lineRule="auto"/>
              <w:ind w:hanging="2"/>
              <w:rPr>
                <w:color w:val="1F3864"/>
                <w:sz w:val="16"/>
                <w:szCs w:val="16"/>
              </w:rPr>
            </w:pPr>
          </w:p>
        </w:tc>
      </w:tr>
      <w:tr w:rsidR="00084F01" w14:paraId="4D894CE0" w14:textId="77777777">
        <w:trPr>
          <w:cantSplit/>
          <w:trHeight w:val="231"/>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973F9CF"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714378E6" w14:textId="77777777" w:rsidR="00084F01" w:rsidRDefault="00000000">
            <w:pPr>
              <w:spacing w:line="276" w:lineRule="auto"/>
              <w:ind w:hanging="2"/>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48215C0" w14:textId="77777777" w:rsidR="00084F01" w:rsidRDefault="00000000">
            <w:pPr>
              <w:spacing w:line="276" w:lineRule="auto"/>
              <w:ind w:hanging="2"/>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084F01" w14:paraId="2F39B58C" w14:textId="77777777">
        <w:trPr>
          <w:cantSplit/>
          <w:trHeight w:val="231"/>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7571D52" w14:textId="77777777" w:rsidR="00084F01" w:rsidRDefault="00084F01">
            <w:pPr>
              <w:widowControl w:val="0"/>
              <w:pBdr>
                <w:top w:val="nil"/>
                <w:left w:val="nil"/>
                <w:bottom w:val="nil"/>
                <w:right w:val="nil"/>
                <w:between w:val="nil"/>
              </w:pBdr>
              <w:spacing w:line="276" w:lineRule="auto"/>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40C9480" w14:textId="77777777" w:rsidR="00084F01" w:rsidRDefault="00084F01">
            <w:pPr>
              <w:widowControl w:val="0"/>
              <w:pBdr>
                <w:top w:val="nil"/>
                <w:left w:val="nil"/>
                <w:bottom w:val="nil"/>
                <w:right w:val="nil"/>
                <w:between w:val="nil"/>
              </w:pBdr>
              <w:spacing w:line="276" w:lineRule="auto"/>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01A9D7CF" w14:textId="77777777" w:rsidR="00084F01"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6BC8C37D" w14:textId="77777777" w:rsidR="00084F01"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0008175" w14:textId="77777777" w:rsidR="00084F01"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7E732BDC" w14:textId="77777777" w:rsidR="00084F01"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23668644" w14:textId="77777777" w:rsidR="00084F01" w:rsidRDefault="00000000">
            <w:pPr>
              <w:spacing w:line="276" w:lineRule="auto"/>
              <w:ind w:hanging="2"/>
              <w:rPr>
                <w:color w:val="1F3864"/>
                <w:sz w:val="16"/>
                <w:szCs w:val="16"/>
              </w:rPr>
            </w:pPr>
            <w:r>
              <w:rPr>
                <w:color w:val="1F3864"/>
                <w:sz w:val="16"/>
                <w:szCs w:val="16"/>
              </w:rPr>
              <w:t>100%</w:t>
            </w:r>
          </w:p>
        </w:tc>
      </w:tr>
      <w:tr w:rsidR="00084F01" w14:paraId="07288423" w14:textId="77777777">
        <w:trPr>
          <w:cantSplit/>
          <w:trHeight w:val="20"/>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3F68357"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3198563"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751EE634" w14:textId="77777777" w:rsidR="00084F01"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3D723E6B" w14:textId="77777777" w:rsidR="00084F01"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62D16D81" w14:textId="77777777" w:rsidR="00084F01"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762D784" w14:textId="77777777" w:rsidR="00084F01"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45F29AC6" w14:textId="77777777" w:rsidR="00084F01" w:rsidRDefault="00000000">
            <w:pPr>
              <w:spacing w:line="276" w:lineRule="auto"/>
              <w:ind w:hanging="2"/>
              <w:rPr>
                <w:color w:val="1F3864"/>
                <w:sz w:val="16"/>
                <w:szCs w:val="16"/>
              </w:rPr>
            </w:pPr>
            <w:r>
              <w:rPr>
                <w:color w:val="1F3864"/>
                <w:sz w:val="16"/>
                <w:szCs w:val="16"/>
              </w:rPr>
              <w:t>Evidència total</w:t>
            </w:r>
          </w:p>
        </w:tc>
      </w:tr>
      <w:tr w:rsidR="00084F01" w14:paraId="09F1CE32" w14:textId="77777777">
        <w:trPr>
          <w:cantSplit/>
          <w:trHeight w:val="20"/>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861DCE6"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D644783"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2B182BE8" w14:textId="77777777" w:rsidR="00084F01" w:rsidRDefault="00084F01">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959296A" w14:textId="77777777" w:rsidR="00084F01"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C96A1F2" w14:textId="77777777" w:rsidR="00084F01"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9CFA3F8" w14:textId="77777777" w:rsidR="00084F01"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DD23FE1" w14:textId="77777777" w:rsidR="00084F01"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5E96BF6" w14:textId="77777777" w:rsidR="00084F01"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26DF9250" w14:textId="77777777" w:rsidR="00084F01"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69FCC7A6" w14:textId="77777777" w:rsidR="00084F01"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1841B2D" w14:textId="77777777" w:rsidR="00084F01"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4134817" w14:textId="77777777" w:rsidR="00084F01"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2C183C7" w14:textId="77777777" w:rsidR="00084F01"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64E958EF" w14:textId="77777777" w:rsidR="00084F01"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6705BB63" w14:textId="77777777" w:rsidR="00084F01"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1F2BAC0" w14:textId="77777777" w:rsidR="00084F01"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7F34645" w14:textId="77777777" w:rsidR="00084F01"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ADB9BD6" w14:textId="77777777" w:rsidR="00084F01"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25F62142" w14:textId="77777777" w:rsidR="00084F01"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6E66A383" w14:textId="77777777" w:rsidR="00084F01"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729BBDD1" w14:textId="77777777" w:rsidR="00084F01"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5BCDE40C" w14:textId="77777777" w:rsidR="00084F01"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04B29A92" w14:textId="77777777" w:rsidR="00084F01"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2E09054" w14:textId="77777777" w:rsidR="00084F01" w:rsidRDefault="00000000">
            <w:pPr>
              <w:spacing w:line="276" w:lineRule="auto"/>
              <w:ind w:hanging="2"/>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0C0DD6B0" w14:textId="77777777" w:rsidR="00084F01" w:rsidRDefault="00000000">
            <w:pPr>
              <w:spacing w:line="276" w:lineRule="auto"/>
              <w:ind w:hanging="2"/>
              <w:rPr>
                <w:color w:val="1F3864"/>
                <w:sz w:val="16"/>
                <w:szCs w:val="16"/>
              </w:rPr>
            </w:pPr>
            <w:r>
              <w:rPr>
                <w:color w:val="1F3864"/>
                <w:sz w:val="16"/>
                <w:szCs w:val="16"/>
              </w:rPr>
              <w:t>Global</w:t>
            </w:r>
          </w:p>
        </w:tc>
      </w:tr>
      <w:tr w:rsidR="00084F01" w14:paraId="7F7E4567" w14:textId="77777777">
        <w:trPr>
          <w:cantSplit/>
          <w:trHeight w:val="280"/>
        </w:trPr>
        <w:tc>
          <w:tcPr>
            <w:tcW w:w="330"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C8006BE" w14:textId="77777777" w:rsidR="00084F01" w:rsidRDefault="00084F01">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768F71CD" w14:textId="77777777" w:rsidR="00084F01" w:rsidRDefault="00084F01">
            <w:pPr>
              <w:widowControl w:val="0"/>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780DA9F3" w14:textId="77777777" w:rsidR="00084F01" w:rsidRDefault="00000000">
            <w:pPr>
              <w:ind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3F3DBF72" w14:textId="77777777" w:rsidR="00084F01" w:rsidRDefault="00084F01">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EE64F1B" w14:textId="77777777" w:rsidR="00084F01" w:rsidRDefault="00084F01">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24759EB8" w14:textId="77777777" w:rsidR="00084F01" w:rsidRDefault="00084F01">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F56BF80" w14:textId="77777777" w:rsidR="00084F01" w:rsidRDefault="00084F01">
            <w:pPr>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4DFD765A" w14:textId="77777777" w:rsidR="00084F01" w:rsidRDefault="00084F01">
            <w:pPr>
              <w:ind w:hanging="2"/>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0FB24745" w14:textId="77777777" w:rsidR="00084F01" w:rsidRDefault="00084F01">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4564DD1C" w14:textId="77777777" w:rsidR="00084F01" w:rsidRDefault="00084F01">
            <w:pPr>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49835A1B" w14:textId="77777777" w:rsidR="00084F01" w:rsidRDefault="00084F01">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F249CF8" w14:textId="77777777" w:rsidR="00084F01" w:rsidRDefault="00084F01">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AA6A3CB" w14:textId="77777777" w:rsidR="00084F01" w:rsidRDefault="00084F01">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75E68A72" w14:textId="77777777" w:rsidR="00084F01" w:rsidRDefault="00084F01">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285A203E" w14:textId="77777777" w:rsidR="00084F01" w:rsidRDefault="00084F01">
            <w:pPr>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2493A27F" w14:textId="77777777" w:rsidR="00084F01" w:rsidRDefault="00084F01">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ECDAFE9" w14:textId="77777777" w:rsidR="00084F01" w:rsidRDefault="00084F01">
            <w:pPr>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43E26C50" w14:textId="77777777" w:rsidR="00084F01" w:rsidRDefault="00084F01">
            <w:pPr>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60621DC4" w14:textId="77777777" w:rsidR="00084F01" w:rsidRDefault="00084F01">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F1CC6D7" w14:textId="77777777" w:rsidR="00084F01" w:rsidRDefault="00084F01">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7E04E963" w14:textId="77777777" w:rsidR="00084F01" w:rsidRDefault="00084F01">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1D7A7F84" w14:textId="77777777" w:rsidR="00084F01" w:rsidRDefault="00084F01">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F7AAADD" w14:textId="77777777" w:rsidR="00084F01" w:rsidRDefault="00084F01">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FF9DE2B" w14:textId="77777777" w:rsidR="00084F01" w:rsidRDefault="00084F01">
            <w:pPr>
              <w:ind w:hanging="2"/>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4FCCD117" w14:textId="77777777" w:rsidR="00084F01" w:rsidRDefault="00084F01">
            <w:pPr>
              <w:ind w:hanging="2"/>
              <w:rPr>
                <w:color w:val="1F3864"/>
                <w:sz w:val="16"/>
                <w:szCs w:val="16"/>
              </w:rPr>
            </w:pPr>
          </w:p>
        </w:tc>
      </w:tr>
    </w:tbl>
    <w:p w14:paraId="2A398FC2" w14:textId="77777777" w:rsidR="00084F01" w:rsidRDefault="00084F01">
      <w:pPr>
        <w:rPr>
          <w:i/>
          <w:color w:val="FF0000"/>
        </w:rPr>
      </w:pPr>
    </w:p>
    <w:p w14:paraId="7D4CCB62" w14:textId="77777777" w:rsidR="00084F01" w:rsidRDefault="00000000">
      <w:pPr>
        <w:jc w:val="both"/>
        <w:rPr>
          <w:color w:val="1F3864"/>
          <w:sz w:val="18"/>
          <w:szCs w:val="18"/>
        </w:rPr>
      </w:pPr>
      <w:r>
        <w:rPr>
          <w:color w:val="1F3864"/>
          <w:sz w:val="18"/>
          <w:szCs w:val="18"/>
        </w:rPr>
        <w:t>Nota. Tot i que el document només preveu l’avaluació de final de curs, és molt important que es faci a les tres avaluacions del curs i es reflexioni per tal d’anar adaptant l’aplicació de l’activitat a la realitat i no esperar a fer-ho només entre cursos.</w:t>
      </w:r>
    </w:p>
    <w:p w14:paraId="06235A81" w14:textId="77777777" w:rsidR="00084F01" w:rsidRDefault="00000000">
      <w:pPr>
        <w:jc w:val="both"/>
        <w:rPr>
          <w:color w:val="1F3864"/>
          <w:sz w:val="18"/>
          <w:szCs w:val="18"/>
        </w:rPr>
      </w:pPr>
      <w:r>
        <w:rPr>
          <w:color w:val="1F3864"/>
          <w:sz w:val="18"/>
          <w:szCs w:val="18"/>
        </w:rPr>
        <w:t>Observacions:</w:t>
      </w:r>
    </w:p>
    <w:p w14:paraId="1553A98F" w14:textId="77777777" w:rsidR="00084F01" w:rsidRDefault="00000000">
      <w:pPr>
        <w:jc w:val="both"/>
        <w:rPr>
          <w:color w:val="1F3864"/>
          <w:sz w:val="18"/>
          <w:szCs w:val="18"/>
        </w:rPr>
      </w:pPr>
      <w:r>
        <w:rPr>
          <w:color w:val="1F3864"/>
          <w:sz w:val="18"/>
          <w:szCs w:val="18"/>
        </w:rPr>
        <w:t>- La freqüència de l’avaluació recull la regularitat amb la qual s’avalua l’activitat palanca</w:t>
      </w:r>
    </w:p>
    <w:p w14:paraId="459C8A3F" w14:textId="77777777" w:rsidR="00084F01" w:rsidRDefault="00000000">
      <w:pPr>
        <w:spacing w:after="0" w:line="276" w:lineRule="auto"/>
        <w:rPr>
          <w:color w:val="1F3864"/>
          <w:sz w:val="18"/>
          <w:szCs w:val="18"/>
        </w:rPr>
      </w:pPr>
      <w:r>
        <w:rPr>
          <w:color w:val="1F3864"/>
          <w:sz w:val="18"/>
          <w:szCs w:val="18"/>
        </w:rPr>
        <w:t>- Avaluació formativa per als diferents agents amb opinió. A emplenar en el moment de fer l’avaluació de final de curs de l’activitat (junta d’avaluació, reunió de l’equip docent, de departament, direcció, etc.). És interessant recollir les diferents mirades i explicitar què ha funcionat i què cal millorar, i la recomanació de mantenir l’activitat amb millores, ampliar la seva aplicació a més grups, homologar-la per al seu bon funcionament o descartar-la per al pròxim curs, atès el poc valor que aporta.</w:t>
      </w:r>
    </w:p>
    <w:p w14:paraId="21706EAD" w14:textId="77777777" w:rsidR="00084F01" w:rsidRDefault="00000000">
      <w:pPr>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7152A9E1" w14:textId="77777777" w:rsidR="00084F01" w:rsidRDefault="00000000">
      <w:pPr>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0B4BFE13" w14:textId="77777777" w:rsidR="00084F01" w:rsidRDefault="00000000">
      <w:pPr>
        <w:jc w:val="both"/>
        <w:rPr>
          <w:color w:val="1F3864"/>
          <w:sz w:val="18"/>
          <w:szCs w:val="18"/>
        </w:rPr>
      </w:pPr>
      <w:r>
        <w:rPr>
          <w:color w:val="1F3864"/>
          <w:sz w:val="18"/>
          <w:szCs w:val="18"/>
        </w:rPr>
        <w:t xml:space="preserve">3.- Grau d’impacte: mesura la utilitat de l’activitat per assolir l’objectiu establert. Es valora a partir d’una rúbrica específica. </w:t>
      </w:r>
    </w:p>
    <w:p w14:paraId="7D5ED094" w14:textId="77777777" w:rsidR="00084F01" w:rsidRDefault="00000000">
      <w:pPr>
        <w:jc w:val="both"/>
        <w:rPr>
          <w:color w:val="1F3864"/>
          <w:sz w:val="18"/>
          <w:szCs w:val="18"/>
        </w:rPr>
      </w:pPr>
      <w:r>
        <w:rPr>
          <w:color w:val="1F3864"/>
          <w:sz w:val="18"/>
          <w:szCs w:val="18"/>
        </w:rPr>
        <w:t>(1) A partir de l’avaluació individual de cada estudiant; si fos el cas, recull la valoració global de l’impacte en tot l’alumnat.</w:t>
      </w:r>
    </w:p>
    <w:p w14:paraId="3974A804" w14:textId="77777777" w:rsidR="00084F01" w:rsidRDefault="00000000">
      <w:pPr>
        <w:jc w:val="both"/>
      </w:pPr>
      <w:r>
        <w:rPr>
          <w:color w:val="1F3864"/>
          <w:sz w:val="18"/>
          <w:szCs w:val="18"/>
        </w:rPr>
        <w:t>Les valoracions globals es consideraran millorables si el resultat és inferior al 75 %, satisfactòries si el resultat està entre el 75 i el 95 %, i molt satisfactòries si és superior al 95 %.</w:t>
      </w:r>
    </w:p>
    <w:tbl>
      <w:tblPr>
        <w:tblStyle w:val="aa"/>
        <w:tblW w:w="9923" w:type="dxa"/>
        <w:tblInd w:w="-49" w:type="dxa"/>
        <w:tblLayout w:type="fixed"/>
        <w:tblLook w:val="0000" w:firstRow="0" w:lastRow="0" w:firstColumn="0" w:lastColumn="0" w:noHBand="0" w:noVBand="0"/>
      </w:tblPr>
      <w:tblGrid>
        <w:gridCol w:w="3125"/>
        <w:gridCol w:w="426"/>
        <w:gridCol w:w="2267"/>
        <w:gridCol w:w="433"/>
        <w:gridCol w:w="1418"/>
        <w:gridCol w:w="426"/>
        <w:gridCol w:w="1426"/>
        <w:gridCol w:w="402"/>
      </w:tblGrid>
      <w:tr w:rsidR="00084F01" w14:paraId="00345A60" w14:textId="77777777">
        <w:trPr>
          <w:trHeight w:val="305"/>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A8D08D"/>
          </w:tcPr>
          <w:p w14:paraId="4B5E6ACF" w14:textId="77777777" w:rsidR="00084F01" w:rsidRDefault="00000000">
            <w:pPr>
              <w:widowControl w:val="0"/>
              <w:spacing w:line="276" w:lineRule="auto"/>
              <w:ind w:hanging="2"/>
              <w:rPr>
                <w:color w:val="1F3864"/>
              </w:rPr>
            </w:pPr>
            <w:r>
              <w:rPr>
                <w:color w:val="1F3864"/>
              </w:rPr>
              <w:t xml:space="preserve">                 </w:t>
            </w:r>
            <w:r>
              <w:rPr>
                <w:b/>
                <w:color w:val="1F3864"/>
              </w:rPr>
              <w:t>ANÀLISI DE L’APLICACIÓ I RESULTATS OBTINGUTS.   PROPOSTES DE MILLORA.</w:t>
            </w:r>
          </w:p>
        </w:tc>
      </w:tr>
      <w:tr w:rsidR="00084F01" w14:paraId="6C944F75"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DEEAF6"/>
          </w:tcPr>
          <w:p w14:paraId="737BB9D0" w14:textId="77777777" w:rsidR="00084F01" w:rsidRDefault="00000000">
            <w:pPr>
              <w:widowControl w:val="0"/>
              <w:spacing w:line="276" w:lineRule="auto"/>
              <w:ind w:hanging="2"/>
              <w:rPr>
                <w:color w:val="1F3864"/>
              </w:rPr>
            </w:pPr>
            <w:r>
              <w:rPr>
                <w:color w:val="1F3864"/>
              </w:rPr>
              <w:t>PRIMERA AVALUACIÓ FORMATIVA. PROPOSTES/DECISIONS PER APLICAR DURANT EL PROPER TRIMESTRE</w:t>
            </w:r>
          </w:p>
        </w:tc>
      </w:tr>
      <w:tr w:rsidR="00084F01" w14:paraId="0D2E2B78"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tcPr>
          <w:p w14:paraId="10B91D24" w14:textId="77777777" w:rsidR="00084F01" w:rsidRDefault="00000000">
            <w:pPr>
              <w:widowControl w:val="0"/>
              <w:spacing w:line="276" w:lineRule="auto"/>
              <w:ind w:hanging="2"/>
              <w:rPr>
                <w:i/>
                <w:color w:val="FF0000"/>
              </w:rPr>
            </w:pPr>
            <w:r>
              <w:rPr>
                <w:b/>
                <w:i/>
                <w:color w:val="FF0000"/>
              </w:rPr>
              <w:t>Avaluació del procés</w:t>
            </w:r>
            <w:r>
              <w:rPr>
                <w:i/>
                <w:color w:val="FF0000"/>
              </w:rPr>
              <w:t xml:space="preserve"> d’aplicació de l’activitat. Resultats obtinguts i propostes de millora.</w:t>
            </w:r>
          </w:p>
          <w:p w14:paraId="289F9544" w14:textId="77777777" w:rsidR="00084F01" w:rsidRDefault="00084F01">
            <w:pPr>
              <w:widowControl w:val="0"/>
              <w:spacing w:line="276" w:lineRule="auto"/>
              <w:ind w:hanging="2"/>
              <w:rPr>
                <w:color w:val="1F3864"/>
              </w:rPr>
            </w:pPr>
          </w:p>
        </w:tc>
      </w:tr>
      <w:tr w:rsidR="00084F01" w14:paraId="0AA8F220"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DEEAF6"/>
          </w:tcPr>
          <w:p w14:paraId="3F46654C" w14:textId="77777777" w:rsidR="00084F01" w:rsidRDefault="00000000">
            <w:pPr>
              <w:widowControl w:val="0"/>
              <w:spacing w:line="276" w:lineRule="auto"/>
              <w:ind w:hanging="2"/>
              <w:rPr>
                <w:color w:val="1F3864"/>
              </w:rPr>
            </w:pPr>
            <w:r>
              <w:rPr>
                <w:color w:val="1F3864"/>
              </w:rPr>
              <w:t>SEGONA AVALUACIÓ FORMATIVA. PROPOSTES/DECISIONS PER APLICAR DURANT EL PROPER TRIMESTRE</w:t>
            </w:r>
          </w:p>
        </w:tc>
      </w:tr>
      <w:tr w:rsidR="00084F01" w14:paraId="142815C9" w14:textId="77777777">
        <w:trPr>
          <w:trHeight w:val="437"/>
        </w:trPr>
        <w:tc>
          <w:tcPr>
            <w:tcW w:w="9923" w:type="dxa"/>
            <w:gridSpan w:val="8"/>
            <w:tcBorders>
              <w:top w:val="single" w:sz="4" w:space="0" w:color="ACB9CA"/>
              <w:left w:val="single" w:sz="4" w:space="0" w:color="ACB9CA"/>
              <w:bottom w:val="single" w:sz="4" w:space="0" w:color="ACB9CA"/>
              <w:right w:val="single" w:sz="4" w:space="0" w:color="ACB9CA"/>
            </w:tcBorders>
          </w:tcPr>
          <w:p w14:paraId="0E5D5D1E" w14:textId="77777777" w:rsidR="00084F01" w:rsidRDefault="00000000">
            <w:pPr>
              <w:widowControl w:val="0"/>
              <w:spacing w:line="276" w:lineRule="auto"/>
              <w:ind w:hanging="2"/>
              <w:rPr>
                <w:i/>
                <w:color w:val="FF0000"/>
              </w:rPr>
            </w:pPr>
            <w:r>
              <w:rPr>
                <w:b/>
                <w:i/>
                <w:color w:val="FF0000"/>
              </w:rPr>
              <w:lastRenderedPageBreak/>
              <w:t>Avaluació del procés</w:t>
            </w:r>
            <w:r>
              <w:rPr>
                <w:i/>
                <w:color w:val="FF0000"/>
              </w:rPr>
              <w:t xml:space="preserve"> d’aplicació de l’activitat. Resultats obtinguts i propostes de millora.</w:t>
            </w:r>
          </w:p>
          <w:p w14:paraId="2EC9F0D0" w14:textId="77777777" w:rsidR="00084F01" w:rsidRDefault="00084F01">
            <w:pPr>
              <w:widowControl w:val="0"/>
              <w:spacing w:line="276" w:lineRule="auto"/>
              <w:ind w:hanging="2"/>
              <w:rPr>
                <w:color w:val="1F3864"/>
              </w:rPr>
            </w:pPr>
          </w:p>
        </w:tc>
      </w:tr>
      <w:tr w:rsidR="00084F01" w14:paraId="6B99F7E2"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EDEDED"/>
          </w:tcPr>
          <w:p w14:paraId="60D878AA" w14:textId="77777777" w:rsidR="00084F01" w:rsidRDefault="00000000">
            <w:pPr>
              <w:widowControl w:val="0"/>
              <w:spacing w:line="276" w:lineRule="auto"/>
              <w:ind w:hanging="2"/>
              <w:rPr>
                <w:color w:val="1F3864"/>
              </w:rPr>
            </w:pPr>
            <w:r>
              <w:rPr>
                <w:b/>
                <w:color w:val="1F3864"/>
              </w:rPr>
              <w:t>AVALUACIÓ FORMATIVA DE FINAL DE CURS.</w:t>
            </w:r>
            <w:r>
              <w:rPr>
                <w:color w:val="1F3864"/>
              </w:rPr>
              <w:t xml:space="preserve">   PROPOSTES/DECISIONS PER APLICAR DURANT EL CURS SEGÜENT. </w:t>
            </w:r>
          </w:p>
        </w:tc>
      </w:tr>
      <w:tr w:rsidR="00084F01" w14:paraId="5DE15338"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EDEDED"/>
          </w:tcPr>
          <w:p w14:paraId="0CC7890C" w14:textId="77777777" w:rsidR="00084F01" w:rsidRDefault="00000000">
            <w:pPr>
              <w:widowControl w:val="0"/>
              <w:spacing w:line="276" w:lineRule="auto"/>
              <w:ind w:hanging="2"/>
              <w:rPr>
                <w:color w:val="1F3864"/>
              </w:rPr>
            </w:pPr>
            <w:r>
              <w:rPr>
                <w:b/>
                <w:color w:val="1F3864"/>
              </w:rPr>
              <w:t>Avaluació del procés</w:t>
            </w:r>
            <w:r>
              <w:rPr>
                <w:color w:val="1F3864"/>
              </w:rPr>
              <w:t xml:space="preserve"> d’aplicació de l’activitat i resultats obtinguts</w:t>
            </w:r>
          </w:p>
        </w:tc>
      </w:tr>
      <w:tr w:rsidR="00084F01" w14:paraId="66F8EAB5" w14:textId="77777777">
        <w:trPr>
          <w:trHeight w:val="450"/>
        </w:trPr>
        <w:tc>
          <w:tcPr>
            <w:tcW w:w="9923" w:type="dxa"/>
            <w:gridSpan w:val="8"/>
            <w:tcBorders>
              <w:top w:val="single" w:sz="4" w:space="0" w:color="ACB9CA"/>
              <w:left w:val="single" w:sz="4" w:space="0" w:color="ACB9CA"/>
              <w:bottom w:val="single" w:sz="4" w:space="0" w:color="ACB9CA"/>
              <w:right w:val="single" w:sz="4" w:space="0" w:color="ACB9CA"/>
            </w:tcBorders>
          </w:tcPr>
          <w:p w14:paraId="28427E96" w14:textId="77777777" w:rsidR="00084F01" w:rsidRDefault="00000000">
            <w:pPr>
              <w:widowControl w:val="0"/>
              <w:spacing w:line="276" w:lineRule="auto"/>
              <w:ind w:hanging="2"/>
              <w:rPr>
                <w:i/>
                <w:color w:val="FF0000"/>
              </w:rPr>
            </w:pPr>
            <w:r>
              <w:rPr>
                <w:i/>
                <w:color w:val="FF0000"/>
              </w:rPr>
              <w:t>Avaluació qualitativa de l’activitat: s’han aconseguit els objectius?</w:t>
            </w:r>
          </w:p>
          <w:p w14:paraId="19FF01E8" w14:textId="77777777" w:rsidR="00084F01" w:rsidRDefault="00084F01">
            <w:pPr>
              <w:widowControl w:val="0"/>
              <w:spacing w:line="276" w:lineRule="auto"/>
              <w:ind w:hanging="2"/>
              <w:rPr>
                <w:color w:val="1F3864"/>
              </w:rPr>
            </w:pPr>
          </w:p>
        </w:tc>
      </w:tr>
      <w:tr w:rsidR="00084F01" w14:paraId="219C0529" w14:textId="77777777">
        <w:trPr>
          <w:trHeight w:val="333"/>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FFFFCC"/>
          </w:tcPr>
          <w:p w14:paraId="76512241" w14:textId="77777777" w:rsidR="00084F01" w:rsidRDefault="00000000">
            <w:pPr>
              <w:widowControl w:val="0"/>
              <w:spacing w:line="276" w:lineRule="auto"/>
              <w:ind w:hanging="2"/>
              <w:rPr>
                <w:i/>
                <w:color w:val="FF0000"/>
              </w:rPr>
            </w:pPr>
            <w:r>
              <w:rPr>
                <w:color w:val="1F3864"/>
              </w:rPr>
              <w:t xml:space="preserve">Decisió sobre l’activitat palanca per al proper curs: </w:t>
            </w:r>
            <w:r>
              <w:rPr>
                <w:i/>
                <w:color w:val="FF0000"/>
              </w:rPr>
              <w:t xml:space="preserve">Cal marcar una casella amb una X </w:t>
            </w:r>
          </w:p>
        </w:tc>
      </w:tr>
      <w:tr w:rsidR="00084F01" w14:paraId="7A9AC774" w14:textId="77777777">
        <w:trPr>
          <w:trHeight w:val="333"/>
        </w:trPr>
        <w:tc>
          <w:tcPr>
            <w:tcW w:w="3125" w:type="dxa"/>
            <w:tcBorders>
              <w:top w:val="single" w:sz="4" w:space="0" w:color="ACB9CA"/>
              <w:left w:val="single" w:sz="4" w:space="0" w:color="ACB9CA"/>
              <w:bottom w:val="single" w:sz="4" w:space="0" w:color="ACB9CA"/>
              <w:right w:val="single" w:sz="4" w:space="0" w:color="ACB9CA"/>
            </w:tcBorders>
          </w:tcPr>
          <w:p w14:paraId="797EBEF2" w14:textId="77777777" w:rsidR="00084F01" w:rsidRDefault="00000000">
            <w:pPr>
              <w:widowControl w:val="0"/>
              <w:spacing w:line="276" w:lineRule="auto"/>
              <w:ind w:hanging="2"/>
              <w:rPr>
                <w:color w:val="1F3864"/>
              </w:rPr>
            </w:pPr>
            <w:r>
              <w:rPr>
                <w:color w:val="1F3864"/>
              </w:rPr>
              <w:t>Mantenir amb modificacions</w:t>
            </w:r>
          </w:p>
        </w:tc>
        <w:tc>
          <w:tcPr>
            <w:tcW w:w="426"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0E704DF1" w14:textId="77777777" w:rsidR="00084F01" w:rsidRDefault="00084F01">
            <w:pPr>
              <w:widowControl w:val="0"/>
              <w:spacing w:line="276" w:lineRule="auto"/>
              <w:ind w:hanging="2"/>
              <w:rPr>
                <w:color w:val="1F3864"/>
              </w:rPr>
            </w:pPr>
          </w:p>
        </w:tc>
        <w:tc>
          <w:tcPr>
            <w:tcW w:w="2267"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056ACC21" w14:textId="77777777" w:rsidR="00084F01" w:rsidRDefault="00000000">
            <w:pPr>
              <w:widowControl w:val="0"/>
              <w:spacing w:line="276" w:lineRule="auto"/>
              <w:ind w:hanging="2"/>
              <w:rPr>
                <w:color w:val="1F3864"/>
              </w:rPr>
            </w:pPr>
            <w:r>
              <w:rPr>
                <w:color w:val="1F3864"/>
              </w:rPr>
              <w:t>Ampliar la seva aplicació</w:t>
            </w:r>
          </w:p>
        </w:tc>
        <w:tc>
          <w:tcPr>
            <w:tcW w:w="433"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6D25BC97" w14:textId="77777777" w:rsidR="00084F01" w:rsidRDefault="00084F01">
            <w:pPr>
              <w:widowControl w:val="0"/>
              <w:spacing w:line="276" w:lineRule="auto"/>
              <w:ind w:hanging="2"/>
              <w:rPr>
                <w:color w:val="1F3864"/>
              </w:rPr>
            </w:pPr>
          </w:p>
        </w:tc>
        <w:tc>
          <w:tcPr>
            <w:tcW w:w="1418"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5BC0EC4F" w14:textId="77777777" w:rsidR="00084F01" w:rsidRDefault="00000000">
            <w:pPr>
              <w:widowControl w:val="0"/>
              <w:spacing w:line="276" w:lineRule="auto"/>
              <w:ind w:hanging="2"/>
              <w:rPr>
                <w:color w:val="1F3864"/>
              </w:rPr>
            </w:pPr>
            <w:r>
              <w:rPr>
                <w:color w:val="1F3864"/>
              </w:rPr>
              <w:t>Homologar</w:t>
            </w:r>
          </w:p>
        </w:tc>
        <w:tc>
          <w:tcPr>
            <w:tcW w:w="426"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13366B7E" w14:textId="77777777" w:rsidR="00084F01" w:rsidRDefault="00084F01">
            <w:pPr>
              <w:widowControl w:val="0"/>
              <w:spacing w:line="276" w:lineRule="auto"/>
              <w:ind w:hanging="2"/>
              <w:rPr>
                <w:color w:val="1F3864"/>
              </w:rPr>
            </w:pPr>
          </w:p>
        </w:tc>
        <w:tc>
          <w:tcPr>
            <w:tcW w:w="1426"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29C67D9E" w14:textId="77777777" w:rsidR="00084F01" w:rsidRDefault="00000000">
            <w:pPr>
              <w:widowControl w:val="0"/>
              <w:spacing w:line="276" w:lineRule="auto"/>
              <w:ind w:hanging="2"/>
              <w:rPr>
                <w:color w:val="1F3864"/>
              </w:rPr>
            </w:pPr>
            <w:r>
              <w:rPr>
                <w:color w:val="1F3864"/>
              </w:rPr>
              <w:t>Descartar</w:t>
            </w:r>
          </w:p>
        </w:tc>
        <w:tc>
          <w:tcPr>
            <w:tcW w:w="402"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3ECDDCC2" w14:textId="77777777" w:rsidR="00084F01" w:rsidRDefault="00084F01">
            <w:pPr>
              <w:widowControl w:val="0"/>
              <w:spacing w:line="276" w:lineRule="auto"/>
              <w:ind w:hanging="2"/>
              <w:rPr>
                <w:color w:val="1F3864"/>
              </w:rPr>
            </w:pPr>
          </w:p>
        </w:tc>
      </w:tr>
    </w:tbl>
    <w:p w14:paraId="1EE2AA33" w14:textId="77777777" w:rsidR="00084F01" w:rsidRDefault="00000000">
      <w:pPr>
        <w:spacing w:after="0" w:line="276" w:lineRule="auto"/>
        <w:rPr>
          <w:color w:val="1F3864"/>
          <w:sz w:val="18"/>
          <w:szCs w:val="18"/>
        </w:rPr>
      </w:pPr>
      <w:r>
        <w:rPr>
          <w:color w:val="1F3864"/>
          <w:sz w:val="18"/>
          <w:szCs w:val="18"/>
        </w:rPr>
        <w:t>Observacions:</w:t>
      </w:r>
    </w:p>
    <w:p w14:paraId="78A82025" w14:textId="77777777" w:rsidR="00084F01" w:rsidRDefault="00000000">
      <w:pPr>
        <w:spacing w:after="0" w:line="276" w:lineRule="auto"/>
        <w:rPr>
          <w:color w:val="1F3864"/>
          <w:sz w:val="18"/>
          <w:szCs w:val="18"/>
        </w:rPr>
      </w:pPr>
      <w:r>
        <w:rPr>
          <w:color w:val="1F3864"/>
          <w:sz w:val="18"/>
          <w:szCs w:val="18"/>
        </w:rPr>
        <w:t>- Avaluació del procés. Per emplenar en el moment de fer l’avaluació de final de curs de l’activitat (junta d’avaluació, reunió de l’equip docent, de departament, etc.). És interessant recollir les diferents mirades, i explicitar què ha funcionat i què cal millorar, i la recomanació de mantenir l’activitat amb millores, ampliar la seva aplicació a més grups, homologar-la per al seu bon funcionament o descartar-la per al proper curs, atès el poc valor que aporta.</w:t>
      </w:r>
    </w:p>
    <w:p w14:paraId="64E61F6E" w14:textId="77777777" w:rsidR="00084F01" w:rsidRDefault="00000000">
      <w:pPr>
        <w:spacing w:after="0" w:line="276" w:lineRule="auto"/>
        <w:rPr>
          <w:color w:val="1F3864"/>
          <w:sz w:val="18"/>
          <w:szCs w:val="18"/>
        </w:rPr>
      </w:pPr>
      <w:r>
        <w:rPr>
          <w:color w:val="1F3864"/>
          <w:sz w:val="18"/>
          <w:szCs w:val="18"/>
        </w:rPr>
        <w:t xml:space="preserve">- En el cas que el centre homologui l’activitat,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6B509FB1" w14:textId="77777777" w:rsidR="00084F01" w:rsidRDefault="00084F01"/>
    <w:p w14:paraId="0F0B3640" w14:textId="77777777" w:rsidR="00084F01" w:rsidRDefault="00084F01"/>
    <w:p w14:paraId="3C2CECEC" w14:textId="77777777" w:rsidR="00084F01" w:rsidRDefault="00084F01"/>
    <w:p w14:paraId="2289F201" w14:textId="77777777" w:rsidR="00084F01" w:rsidRDefault="00084F01"/>
    <w:p w14:paraId="2115C2CB" w14:textId="77777777" w:rsidR="00084F01" w:rsidRDefault="00084F01"/>
    <w:p w14:paraId="5ADEA296" w14:textId="77777777" w:rsidR="00084F01" w:rsidRDefault="00084F01">
      <w:pPr>
        <w:tabs>
          <w:tab w:val="left" w:pos="1156"/>
        </w:tabs>
      </w:pPr>
    </w:p>
    <w:p w14:paraId="2A104137" w14:textId="77777777" w:rsidR="00084F01" w:rsidRDefault="00084F01">
      <w:pPr>
        <w:tabs>
          <w:tab w:val="left" w:pos="1156"/>
        </w:tabs>
      </w:pPr>
    </w:p>
    <w:p w14:paraId="4CA2A3F6" w14:textId="77777777" w:rsidR="00084F01" w:rsidRDefault="00000000">
      <w:pPr>
        <w:pStyle w:val="Ttol3"/>
        <w:spacing w:before="56" w:after="0"/>
        <w:ind w:left="0" w:right="758"/>
        <w:jc w:val="center"/>
      </w:pPr>
      <w:r>
        <w:t xml:space="preserve">                            ANNEX: RÚBRIQUES D’AVALUACIÓ</w:t>
      </w:r>
    </w:p>
    <w:tbl>
      <w:tblPr>
        <w:tblStyle w:val="ab"/>
        <w:tblW w:w="9626" w:type="dxa"/>
        <w:tblInd w:w="378" w:type="dxa"/>
        <w:tblLayout w:type="fixed"/>
        <w:tblLook w:val="0400" w:firstRow="0" w:lastRow="0" w:firstColumn="0" w:lastColumn="0" w:noHBand="0" w:noVBand="1"/>
      </w:tblPr>
      <w:tblGrid>
        <w:gridCol w:w="2143"/>
        <w:gridCol w:w="1794"/>
        <w:gridCol w:w="1953"/>
        <w:gridCol w:w="1810"/>
        <w:gridCol w:w="1926"/>
      </w:tblGrid>
      <w:tr w:rsidR="00084F01" w14:paraId="37DE7E5C" w14:textId="77777777">
        <w:trPr>
          <w:trHeight w:val="359"/>
        </w:trPr>
        <w:tc>
          <w:tcPr>
            <w:tcW w:w="9626" w:type="dxa"/>
            <w:gridSpan w:val="5"/>
            <w:tcBorders>
              <w:top w:val="single" w:sz="4" w:space="0" w:color="000000"/>
              <w:left w:val="single" w:sz="4" w:space="0" w:color="000000"/>
              <w:bottom w:val="single" w:sz="4" w:space="0" w:color="000000"/>
              <w:right w:val="single" w:sz="4" w:space="0" w:color="000000"/>
            </w:tcBorders>
            <w:shd w:val="clear" w:color="auto" w:fill="D0D0D0"/>
          </w:tcPr>
          <w:p w14:paraId="1678EB10" w14:textId="77777777" w:rsidR="00084F01" w:rsidRDefault="00000000">
            <w:pPr>
              <w:widowControl w:val="0"/>
              <w:pBdr>
                <w:top w:val="nil"/>
                <w:left w:val="nil"/>
                <w:bottom w:val="nil"/>
                <w:right w:val="nil"/>
                <w:between w:val="nil"/>
              </w:pBdr>
              <w:spacing w:before="64"/>
              <w:ind w:left="2500" w:right="2489"/>
              <w:rPr>
                <w:color w:val="000000"/>
              </w:rPr>
            </w:pPr>
            <w:r>
              <w:rPr>
                <w:b/>
                <w:color w:val="000000"/>
                <w:sz w:val="20"/>
                <w:szCs w:val="20"/>
              </w:rPr>
              <w:t>ENQUESTA DE SATISFACCIÓ PER AL PROFESSORAT</w:t>
            </w:r>
          </w:p>
        </w:tc>
      </w:tr>
      <w:tr w:rsidR="00084F01" w14:paraId="50E45477" w14:textId="77777777">
        <w:trPr>
          <w:trHeight w:val="359"/>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6DA25614"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794" w:type="dxa"/>
            <w:tcBorders>
              <w:top w:val="single" w:sz="4" w:space="0" w:color="000000"/>
              <w:left w:val="single" w:sz="4" w:space="0" w:color="000000"/>
              <w:bottom w:val="single" w:sz="4" w:space="0" w:color="000000"/>
              <w:right w:val="single" w:sz="4" w:space="0" w:color="000000"/>
            </w:tcBorders>
            <w:shd w:val="clear" w:color="auto" w:fill="9D9D9C"/>
          </w:tcPr>
          <w:p w14:paraId="07CD221F" w14:textId="77777777" w:rsidR="00084F01" w:rsidRDefault="00000000">
            <w:pPr>
              <w:widowControl w:val="0"/>
              <w:pBdr>
                <w:top w:val="nil"/>
                <w:left w:val="nil"/>
                <w:bottom w:val="nil"/>
                <w:right w:val="nil"/>
                <w:between w:val="nil"/>
              </w:pBdr>
              <w:spacing w:before="64"/>
              <w:ind w:left="387"/>
              <w:rPr>
                <w:color w:val="000000"/>
              </w:rPr>
            </w:pPr>
            <w:r>
              <w:rPr>
                <w:b/>
                <w:color w:val="000000"/>
                <w:sz w:val="20"/>
                <w:szCs w:val="20"/>
              </w:rPr>
              <w:t>4 EXCEL·LENT</w:t>
            </w:r>
          </w:p>
        </w:tc>
        <w:tc>
          <w:tcPr>
            <w:tcW w:w="1953" w:type="dxa"/>
            <w:tcBorders>
              <w:top w:val="single" w:sz="4" w:space="0" w:color="000000"/>
              <w:left w:val="single" w:sz="4" w:space="0" w:color="000000"/>
              <w:bottom w:val="single" w:sz="4" w:space="0" w:color="000000"/>
              <w:right w:val="single" w:sz="4" w:space="0" w:color="000000"/>
            </w:tcBorders>
            <w:shd w:val="clear" w:color="auto" w:fill="83D0F5"/>
          </w:tcPr>
          <w:p w14:paraId="63A2C59E" w14:textId="77777777" w:rsidR="00084F01" w:rsidRDefault="00000000">
            <w:pPr>
              <w:widowControl w:val="0"/>
              <w:pBdr>
                <w:top w:val="nil"/>
                <w:left w:val="nil"/>
                <w:bottom w:val="nil"/>
                <w:right w:val="nil"/>
                <w:between w:val="nil"/>
              </w:pBdr>
              <w:spacing w:before="64"/>
              <w:ind w:left="262"/>
              <w:rPr>
                <w:color w:val="000000"/>
              </w:rPr>
            </w:pPr>
            <w:r>
              <w:rPr>
                <w:b/>
                <w:color w:val="000000"/>
                <w:sz w:val="20"/>
                <w:szCs w:val="20"/>
              </w:rPr>
              <w:t>3 SATISFACTORI</w:t>
            </w:r>
          </w:p>
        </w:tc>
        <w:tc>
          <w:tcPr>
            <w:tcW w:w="1810" w:type="dxa"/>
            <w:tcBorders>
              <w:top w:val="single" w:sz="4" w:space="0" w:color="000000"/>
              <w:left w:val="single" w:sz="4" w:space="0" w:color="000000"/>
              <w:bottom w:val="single" w:sz="4" w:space="0" w:color="000000"/>
              <w:right w:val="single" w:sz="4" w:space="0" w:color="000000"/>
            </w:tcBorders>
            <w:shd w:val="clear" w:color="auto" w:fill="EBAE59"/>
          </w:tcPr>
          <w:p w14:paraId="76842DBD" w14:textId="77777777" w:rsidR="00084F01" w:rsidRDefault="00000000">
            <w:pPr>
              <w:widowControl w:val="0"/>
              <w:pBdr>
                <w:top w:val="nil"/>
                <w:left w:val="nil"/>
                <w:bottom w:val="nil"/>
                <w:right w:val="nil"/>
                <w:between w:val="nil"/>
              </w:pBdr>
              <w:spacing w:before="64"/>
              <w:ind w:left="332"/>
              <w:rPr>
                <w:color w:val="000000"/>
              </w:rPr>
            </w:pPr>
            <w:r>
              <w:rPr>
                <w:b/>
                <w:color w:val="000000"/>
                <w:sz w:val="20"/>
                <w:szCs w:val="20"/>
              </w:rPr>
              <w:t>2 MILLORABLE</w:t>
            </w:r>
          </w:p>
        </w:tc>
        <w:tc>
          <w:tcPr>
            <w:tcW w:w="1926" w:type="dxa"/>
            <w:tcBorders>
              <w:top w:val="single" w:sz="4" w:space="0" w:color="000000"/>
              <w:left w:val="single" w:sz="4" w:space="0" w:color="000000"/>
              <w:bottom w:val="single" w:sz="4" w:space="0" w:color="000000"/>
              <w:right w:val="single" w:sz="4" w:space="0" w:color="000000"/>
            </w:tcBorders>
            <w:shd w:val="clear" w:color="auto" w:fill="E3E3E3"/>
          </w:tcPr>
          <w:p w14:paraId="47DBA8B7" w14:textId="77777777" w:rsidR="00084F01" w:rsidRDefault="00000000">
            <w:pPr>
              <w:widowControl w:val="0"/>
              <w:pBdr>
                <w:top w:val="nil"/>
                <w:left w:val="nil"/>
                <w:bottom w:val="nil"/>
                <w:right w:val="nil"/>
                <w:between w:val="nil"/>
              </w:pBdr>
              <w:spacing w:before="64"/>
              <w:ind w:left="320"/>
              <w:rPr>
                <w:color w:val="000000"/>
              </w:rPr>
            </w:pPr>
            <w:r>
              <w:rPr>
                <w:b/>
                <w:color w:val="000000"/>
                <w:sz w:val="20"/>
                <w:szCs w:val="20"/>
              </w:rPr>
              <w:t>1 INSUFICIENT</w:t>
            </w:r>
          </w:p>
        </w:tc>
      </w:tr>
      <w:tr w:rsidR="00084F01" w14:paraId="42A4804B" w14:textId="77777777">
        <w:trPr>
          <w:trHeight w:val="359"/>
        </w:trPr>
        <w:tc>
          <w:tcPr>
            <w:tcW w:w="9626" w:type="dxa"/>
            <w:gridSpan w:val="5"/>
            <w:tcBorders>
              <w:top w:val="single" w:sz="4" w:space="0" w:color="000000"/>
              <w:left w:val="single" w:sz="4" w:space="0" w:color="000000"/>
              <w:bottom w:val="single" w:sz="4" w:space="0" w:color="000000"/>
              <w:right w:val="single" w:sz="4" w:space="0" w:color="000000"/>
            </w:tcBorders>
            <w:shd w:val="clear" w:color="auto" w:fill="D0D0D0"/>
          </w:tcPr>
          <w:p w14:paraId="628926DB" w14:textId="77777777" w:rsidR="00084F01" w:rsidRDefault="00000000">
            <w:pPr>
              <w:widowControl w:val="0"/>
              <w:pBdr>
                <w:top w:val="nil"/>
                <w:left w:val="nil"/>
                <w:bottom w:val="nil"/>
                <w:right w:val="nil"/>
                <w:between w:val="nil"/>
              </w:pBdr>
              <w:spacing w:before="64"/>
              <w:ind w:left="2500" w:right="2487"/>
              <w:rPr>
                <w:color w:val="000000"/>
              </w:rPr>
            </w:pPr>
            <w:r>
              <w:rPr>
                <w:b/>
                <w:color w:val="000000"/>
                <w:sz w:val="20"/>
                <w:szCs w:val="20"/>
              </w:rPr>
              <w:t>ACTIVITATS INICIALS (grau d’aplicació)</w:t>
            </w:r>
          </w:p>
        </w:tc>
      </w:tr>
      <w:tr w:rsidR="00084F01" w14:paraId="6658E463" w14:textId="77777777">
        <w:trPr>
          <w:trHeight w:val="2220"/>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3BDA83D4" w14:textId="77777777" w:rsidR="00084F01" w:rsidRDefault="00084F01">
            <w:pPr>
              <w:widowControl w:val="0"/>
              <w:pBdr>
                <w:top w:val="nil"/>
                <w:left w:val="nil"/>
                <w:bottom w:val="nil"/>
                <w:right w:val="nil"/>
                <w:between w:val="nil"/>
              </w:pBdr>
              <w:rPr>
                <w:b/>
                <w:color w:val="000000"/>
                <w:sz w:val="20"/>
                <w:szCs w:val="20"/>
              </w:rPr>
            </w:pPr>
          </w:p>
          <w:p w14:paraId="490039E7" w14:textId="77777777" w:rsidR="00084F01" w:rsidRDefault="00084F01">
            <w:pPr>
              <w:widowControl w:val="0"/>
              <w:pBdr>
                <w:top w:val="nil"/>
                <w:left w:val="nil"/>
                <w:bottom w:val="nil"/>
                <w:right w:val="nil"/>
                <w:between w:val="nil"/>
              </w:pBdr>
              <w:rPr>
                <w:b/>
                <w:color w:val="000000"/>
                <w:sz w:val="20"/>
                <w:szCs w:val="20"/>
              </w:rPr>
            </w:pPr>
          </w:p>
          <w:p w14:paraId="28BA1D40" w14:textId="77777777" w:rsidR="00084F01" w:rsidRDefault="00084F01">
            <w:pPr>
              <w:widowControl w:val="0"/>
              <w:pBdr>
                <w:top w:val="nil"/>
                <w:left w:val="nil"/>
                <w:bottom w:val="nil"/>
                <w:right w:val="nil"/>
                <w:between w:val="nil"/>
              </w:pBdr>
              <w:spacing w:before="1"/>
              <w:rPr>
                <w:b/>
                <w:color w:val="000000"/>
              </w:rPr>
            </w:pPr>
          </w:p>
          <w:p w14:paraId="0700DAEC" w14:textId="77777777" w:rsidR="00084F01" w:rsidRDefault="00000000">
            <w:pPr>
              <w:widowControl w:val="0"/>
              <w:pBdr>
                <w:top w:val="nil"/>
                <w:left w:val="nil"/>
                <w:bottom w:val="nil"/>
                <w:right w:val="nil"/>
                <w:between w:val="nil"/>
              </w:pBdr>
              <w:spacing w:line="228" w:lineRule="auto"/>
              <w:ind w:left="79" w:right="254"/>
              <w:rPr>
                <w:color w:val="000000"/>
              </w:rPr>
            </w:pPr>
            <w:r>
              <w:rPr>
                <w:rFonts w:ascii="Liberation Serif" w:eastAsia="Liberation Serif" w:hAnsi="Liberation Serif" w:cs="Liberation Serif"/>
                <w:color w:val="000000"/>
                <w:sz w:val="20"/>
                <w:szCs w:val="20"/>
              </w:rPr>
              <w:t>La formació inicial de pràctiques restauratives (PR) del professorat</w:t>
            </w:r>
          </w:p>
          <w:p w14:paraId="46DB4BD4" w14:textId="77777777" w:rsidR="00084F01" w:rsidRDefault="00000000">
            <w:pPr>
              <w:widowControl w:val="0"/>
              <w:pBdr>
                <w:top w:val="nil"/>
                <w:left w:val="nil"/>
                <w:bottom w:val="nil"/>
                <w:right w:val="nil"/>
                <w:between w:val="nil"/>
              </w:pBdr>
              <w:spacing w:line="242" w:lineRule="auto"/>
              <w:ind w:left="79"/>
              <w:rPr>
                <w:color w:val="000000"/>
              </w:rPr>
            </w:pPr>
            <w:r>
              <w:rPr>
                <w:rFonts w:ascii="Liberation Serif" w:eastAsia="Liberation Serif" w:hAnsi="Liberation Serif" w:cs="Liberation Serif"/>
                <w:color w:val="000000"/>
                <w:sz w:val="20"/>
                <w:szCs w:val="20"/>
              </w:rPr>
              <w:t>(3 primeres sessions)</w:t>
            </w:r>
          </w:p>
        </w:tc>
        <w:tc>
          <w:tcPr>
            <w:tcW w:w="1794" w:type="dxa"/>
            <w:tcBorders>
              <w:top w:val="single" w:sz="4" w:space="0" w:color="000000"/>
              <w:left w:val="single" w:sz="4" w:space="0" w:color="000000"/>
              <w:bottom w:val="single" w:sz="4" w:space="0" w:color="000000"/>
              <w:right w:val="single" w:sz="4" w:space="0" w:color="000000"/>
            </w:tcBorders>
          </w:tcPr>
          <w:p w14:paraId="65F8D16A" w14:textId="77777777" w:rsidR="00084F01" w:rsidRDefault="00000000">
            <w:pPr>
              <w:widowControl w:val="0"/>
              <w:pBdr>
                <w:top w:val="nil"/>
                <w:left w:val="nil"/>
                <w:bottom w:val="nil"/>
                <w:right w:val="nil"/>
                <w:between w:val="nil"/>
              </w:pBdr>
              <w:spacing w:before="38" w:line="228" w:lineRule="auto"/>
              <w:ind w:left="80" w:right="96"/>
              <w:rPr>
                <w:color w:val="000000"/>
              </w:rPr>
            </w:pPr>
            <w:r>
              <w:rPr>
                <w:rFonts w:ascii="Liberation Serif" w:eastAsia="Liberation Serif" w:hAnsi="Liberation Serif" w:cs="Liberation Serif"/>
                <w:color w:val="000000"/>
                <w:sz w:val="20"/>
                <w:szCs w:val="20"/>
              </w:rPr>
              <w:t>La persona formadora ha sabut transmetre amb entusiasme continguts, activitats, dinàmiques, etc., i el professorat hi ha participat amb molt d’interès.</w:t>
            </w:r>
          </w:p>
        </w:tc>
        <w:tc>
          <w:tcPr>
            <w:tcW w:w="1953" w:type="dxa"/>
            <w:tcBorders>
              <w:top w:val="single" w:sz="4" w:space="0" w:color="000000"/>
              <w:left w:val="single" w:sz="4" w:space="0" w:color="000000"/>
              <w:bottom w:val="single" w:sz="4" w:space="0" w:color="000000"/>
              <w:right w:val="single" w:sz="4" w:space="0" w:color="000000"/>
            </w:tcBorders>
          </w:tcPr>
          <w:p w14:paraId="1586C1B4" w14:textId="77777777" w:rsidR="00084F01" w:rsidRDefault="00000000">
            <w:pPr>
              <w:widowControl w:val="0"/>
              <w:pBdr>
                <w:top w:val="nil"/>
                <w:left w:val="nil"/>
                <w:bottom w:val="nil"/>
                <w:right w:val="nil"/>
                <w:between w:val="nil"/>
              </w:pBdr>
              <w:spacing w:before="38" w:line="228" w:lineRule="auto"/>
              <w:ind w:left="80" w:right="81"/>
              <w:rPr>
                <w:color w:val="000000"/>
              </w:rPr>
            </w:pPr>
            <w:r>
              <w:rPr>
                <w:rFonts w:ascii="Liberation Serif" w:eastAsia="Liberation Serif" w:hAnsi="Liberation Serif" w:cs="Liberation Serif"/>
                <w:color w:val="000000"/>
                <w:sz w:val="20"/>
                <w:szCs w:val="20"/>
              </w:rPr>
              <w:t>La persona formadora ha sabut transmetre amb entusiasme, continguts, activitats, dinàmiques, etc., i el professorat hi ha participat amb interès.</w:t>
            </w:r>
          </w:p>
        </w:tc>
        <w:tc>
          <w:tcPr>
            <w:tcW w:w="1810" w:type="dxa"/>
            <w:tcBorders>
              <w:top w:val="single" w:sz="4" w:space="0" w:color="000000"/>
              <w:left w:val="single" w:sz="4" w:space="0" w:color="000000"/>
              <w:bottom w:val="single" w:sz="4" w:space="0" w:color="000000"/>
              <w:right w:val="single" w:sz="4" w:space="0" w:color="000000"/>
            </w:tcBorders>
          </w:tcPr>
          <w:p w14:paraId="6DC1C2F8" w14:textId="77777777" w:rsidR="00084F01" w:rsidRDefault="00000000">
            <w:pPr>
              <w:widowControl w:val="0"/>
              <w:pBdr>
                <w:top w:val="nil"/>
                <w:left w:val="nil"/>
                <w:bottom w:val="nil"/>
                <w:right w:val="nil"/>
                <w:between w:val="nil"/>
              </w:pBdr>
              <w:spacing w:before="38" w:line="228" w:lineRule="auto"/>
              <w:ind w:left="80" w:right="130"/>
              <w:rPr>
                <w:color w:val="000000"/>
              </w:rPr>
            </w:pPr>
            <w:r>
              <w:rPr>
                <w:rFonts w:ascii="Liberation Serif" w:eastAsia="Liberation Serif" w:hAnsi="Liberation Serif" w:cs="Liberation Serif"/>
                <w:color w:val="000000"/>
                <w:sz w:val="20"/>
                <w:szCs w:val="20"/>
              </w:rPr>
              <w:t>La persona formadora ha transmès continguts, activitats, dinàmiques, etc., i el professorat hi ha participat sense gaire interès.</w:t>
            </w:r>
          </w:p>
        </w:tc>
        <w:tc>
          <w:tcPr>
            <w:tcW w:w="1926" w:type="dxa"/>
            <w:tcBorders>
              <w:top w:val="single" w:sz="4" w:space="0" w:color="000000"/>
              <w:left w:val="single" w:sz="4" w:space="0" w:color="000000"/>
              <w:bottom w:val="single" w:sz="4" w:space="0" w:color="000000"/>
              <w:right w:val="single" w:sz="4" w:space="0" w:color="000000"/>
            </w:tcBorders>
          </w:tcPr>
          <w:p w14:paraId="3D61A738" w14:textId="77777777" w:rsidR="00084F01" w:rsidRDefault="00000000">
            <w:pPr>
              <w:widowControl w:val="0"/>
              <w:pBdr>
                <w:top w:val="nil"/>
                <w:left w:val="nil"/>
                <w:bottom w:val="nil"/>
                <w:right w:val="nil"/>
                <w:between w:val="nil"/>
              </w:pBdr>
              <w:spacing w:before="38" w:line="228" w:lineRule="auto"/>
              <w:ind w:left="81" w:right="68"/>
              <w:rPr>
                <w:color w:val="000000"/>
              </w:rPr>
            </w:pPr>
            <w:r>
              <w:rPr>
                <w:rFonts w:ascii="Liberation Serif" w:eastAsia="Liberation Serif" w:hAnsi="Liberation Serif" w:cs="Liberation Serif"/>
                <w:color w:val="000000"/>
                <w:sz w:val="20"/>
                <w:szCs w:val="20"/>
              </w:rPr>
              <w:t>La persona formadora ha transmès amb continguts, activitats, dinàmiques, etc., de forma poc atractiva i clara, i el professorat hi ha participat sense interès.</w:t>
            </w:r>
          </w:p>
        </w:tc>
      </w:tr>
      <w:tr w:rsidR="00084F01" w14:paraId="4E34D003" w14:textId="77777777">
        <w:trPr>
          <w:trHeight w:val="2421"/>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7B3E8A05" w14:textId="77777777" w:rsidR="00084F01" w:rsidRDefault="00084F01">
            <w:pPr>
              <w:widowControl w:val="0"/>
              <w:pBdr>
                <w:top w:val="nil"/>
                <w:left w:val="nil"/>
                <w:bottom w:val="nil"/>
                <w:right w:val="nil"/>
                <w:between w:val="nil"/>
              </w:pBdr>
              <w:rPr>
                <w:b/>
                <w:color w:val="000000"/>
                <w:sz w:val="20"/>
                <w:szCs w:val="20"/>
              </w:rPr>
            </w:pPr>
          </w:p>
          <w:p w14:paraId="2941DCC7" w14:textId="77777777" w:rsidR="00084F01" w:rsidRDefault="00084F01">
            <w:pPr>
              <w:widowControl w:val="0"/>
              <w:pBdr>
                <w:top w:val="nil"/>
                <w:left w:val="nil"/>
                <w:bottom w:val="nil"/>
                <w:right w:val="nil"/>
                <w:between w:val="nil"/>
              </w:pBdr>
              <w:rPr>
                <w:b/>
                <w:color w:val="000000"/>
                <w:sz w:val="20"/>
                <w:szCs w:val="20"/>
              </w:rPr>
            </w:pPr>
          </w:p>
          <w:p w14:paraId="5EBF749D" w14:textId="77777777" w:rsidR="00084F01" w:rsidRDefault="00084F01">
            <w:pPr>
              <w:widowControl w:val="0"/>
              <w:pBdr>
                <w:top w:val="nil"/>
                <w:left w:val="nil"/>
                <w:bottom w:val="nil"/>
                <w:right w:val="nil"/>
                <w:between w:val="nil"/>
              </w:pBdr>
              <w:spacing w:before="1"/>
              <w:rPr>
                <w:b/>
                <w:color w:val="000000"/>
              </w:rPr>
            </w:pPr>
          </w:p>
          <w:p w14:paraId="71E99F52" w14:textId="77777777" w:rsidR="00084F01" w:rsidRDefault="00000000">
            <w:pPr>
              <w:widowControl w:val="0"/>
              <w:pBdr>
                <w:top w:val="nil"/>
                <w:left w:val="nil"/>
                <w:bottom w:val="nil"/>
                <w:right w:val="nil"/>
                <w:between w:val="nil"/>
              </w:pBdr>
              <w:spacing w:line="228" w:lineRule="auto"/>
              <w:ind w:left="79" w:right="163"/>
              <w:rPr>
                <w:color w:val="000000"/>
              </w:rPr>
            </w:pPr>
            <w:r>
              <w:rPr>
                <w:rFonts w:ascii="Liberation Serif" w:eastAsia="Liberation Serif" w:hAnsi="Liberation Serif" w:cs="Liberation Serif"/>
                <w:color w:val="000000"/>
                <w:sz w:val="20"/>
                <w:szCs w:val="20"/>
              </w:rPr>
              <w:t>Creació de materials: banc de preguntes, exemples de cercles, etc. Per facilitar-ne la pràctica</w:t>
            </w:r>
          </w:p>
        </w:tc>
        <w:tc>
          <w:tcPr>
            <w:tcW w:w="1794" w:type="dxa"/>
            <w:tcBorders>
              <w:top w:val="single" w:sz="4" w:space="0" w:color="000000"/>
              <w:left w:val="single" w:sz="4" w:space="0" w:color="000000"/>
              <w:bottom w:val="single" w:sz="4" w:space="0" w:color="000000"/>
              <w:right w:val="single" w:sz="4" w:space="0" w:color="000000"/>
            </w:tcBorders>
          </w:tcPr>
          <w:p w14:paraId="2A920965" w14:textId="77777777" w:rsidR="00084F01" w:rsidRDefault="00000000">
            <w:pPr>
              <w:widowControl w:val="0"/>
              <w:pBdr>
                <w:top w:val="nil"/>
                <w:left w:val="nil"/>
                <w:bottom w:val="nil"/>
                <w:right w:val="nil"/>
                <w:between w:val="nil"/>
              </w:pBdr>
              <w:spacing w:before="38" w:line="228" w:lineRule="auto"/>
              <w:ind w:left="80" w:right="78"/>
              <w:rPr>
                <w:color w:val="000000"/>
              </w:rPr>
            </w:pPr>
            <w:r>
              <w:rPr>
                <w:rFonts w:ascii="Liberation Serif" w:eastAsia="Liberation Serif" w:hAnsi="Liberation Serif" w:cs="Liberation Serif"/>
                <w:color w:val="000000"/>
                <w:sz w:val="20"/>
                <w:szCs w:val="20"/>
              </w:rPr>
              <w:t>La persona coordinadora i el professorat han aconseguit crear un bon banc de recursos, amb rigor i minuciositat, accessible per a tothom.</w:t>
            </w:r>
          </w:p>
        </w:tc>
        <w:tc>
          <w:tcPr>
            <w:tcW w:w="1953" w:type="dxa"/>
            <w:tcBorders>
              <w:top w:val="single" w:sz="4" w:space="0" w:color="000000"/>
              <w:left w:val="single" w:sz="4" w:space="0" w:color="000000"/>
              <w:bottom w:val="single" w:sz="4" w:space="0" w:color="000000"/>
              <w:right w:val="single" w:sz="4" w:space="0" w:color="000000"/>
            </w:tcBorders>
          </w:tcPr>
          <w:p w14:paraId="3F7F443A" w14:textId="77777777" w:rsidR="00084F01" w:rsidRDefault="00000000">
            <w:pPr>
              <w:widowControl w:val="0"/>
              <w:pBdr>
                <w:top w:val="nil"/>
                <w:left w:val="nil"/>
                <w:bottom w:val="nil"/>
                <w:right w:val="nil"/>
                <w:between w:val="nil"/>
              </w:pBdr>
              <w:spacing w:before="38" w:line="228" w:lineRule="auto"/>
              <w:ind w:left="80" w:right="106"/>
              <w:rPr>
                <w:color w:val="000000"/>
              </w:rPr>
            </w:pPr>
            <w:r>
              <w:rPr>
                <w:rFonts w:ascii="Liberation Serif" w:eastAsia="Liberation Serif" w:hAnsi="Liberation Serif" w:cs="Liberation Serif"/>
                <w:color w:val="000000"/>
                <w:sz w:val="20"/>
                <w:szCs w:val="20"/>
              </w:rPr>
              <w:t>La persona coordinadora i el professorat han aconseguit crear un banc de recursos força bo, accessible per a tothom, però els ha faltat una mica d'organització i cura.</w:t>
            </w:r>
          </w:p>
        </w:tc>
        <w:tc>
          <w:tcPr>
            <w:tcW w:w="1810" w:type="dxa"/>
            <w:tcBorders>
              <w:top w:val="single" w:sz="4" w:space="0" w:color="000000"/>
              <w:left w:val="single" w:sz="4" w:space="0" w:color="000000"/>
              <w:bottom w:val="single" w:sz="4" w:space="0" w:color="000000"/>
              <w:right w:val="single" w:sz="4" w:space="0" w:color="000000"/>
            </w:tcBorders>
          </w:tcPr>
          <w:p w14:paraId="10694B6D" w14:textId="77777777" w:rsidR="00084F01" w:rsidRDefault="00000000">
            <w:pPr>
              <w:widowControl w:val="0"/>
              <w:pBdr>
                <w:top w:val="nil"/>
                <w:left w:val="nil"/>
                <w:bottom w:val="nil"/>
                <w:right w:val="nil"/>
                <w:between w:val="nil"/>
              </w:pBdr>
              <w:spacing w:before="38" w:line="228" w:lineRule="auto"/>
              <w:ind w:left="80" w:right="106"/>
              <w:rPr>
                <w:color w:val="000000"/>
              </w:rPr>
            </w:pPr>
            <w:r>
              <w:rPr>
                <w:rFonts w:ascii="Liberation Serif" w:eastAsia="Liberation Serif" w:hAnsi="Liberation Serif" w:cs="Liberation Serif"/>
                <w:color w:val="000000"/>
                <w:sz w:val="20"/>
                <w:szCs w:val="20"/>
              </w:rPr>
              <w:t>La persona coordinadora i el professorat han aconseguit crear un banc de recursos correcte, accessible per a tothom, però els ha faltat una mica d'organització i cura.</w:t>
            </w:r>
          </w:p>
        </w:tc>
        <w:tc>
          <w:tcPr>
            <w:tcW w:w="1926" w:type="dxa"/>
            <w:tcBorders>
              <w:top w:val="single" w:sz="4" w:space="0" w:color="000000"/>
              <w:left w:val="single" w:sz="4" w:space="0" w:color="000000"/>
              <w:bottom w:val="single" w:sz="4" w:space="0" w:color="000000"/>
              <w:right w:val="single" w:sz="4" w:space="0" w:color="000000"/>
            </w:tcBorders>
          </w:tcPr>
          <w:p w14:paraId="327F4CB8" w14:textId="77777777" w:rsidR="00084F01" w:rsidRDefault="00000000">
            <w:pPr>
              <w:widowControl w:val="0"/>
              <w:pBdr>
                <w:top w:val="nil"/>
                <w:left w:val="nil"/>
                <w:bottom w:val="nil"/>
                <w:right w:val="nil"/>
                <w:between w:val="nil"/>
              </w:pBdr>
              <w:spacing w:before="38" w:line="228" w:lineRule="auto"/>
              <w:ind w:left="81" w:right="111"/>
              <w:rPr>
                <w:color w:val="000000"/>
              </w:rPr>
            </w:pPr>
            <w:r>
              <w:rPr>
                <w:rFonts w:ascii="Liberation Serif" w:eastAsia="Liberation Serif" w:hAnsi="Liberation Serif" w:cs="Liberation Serif"/>
                <w:color w:val="000000"/>
                <w:sz w:val="20"/>
                <w:szCs w:val="20"/>
              </w:rPr>
              <w:t>La persona coordinadora i el professorat han aconseguit crear un banc de recursos acceptable, que no ha estat accessible per a tothom i a més</w:t>
            </w:r>
          </w:p>
          <w:p w14:paraId="58AF0A8E" w14:textId="77777777" w:rsidR="00084F01" w:rsidRDefault="00000000">
            <w:pPr>
              <w:widowControl w:val="0"/>
              <w:pBdr>
                <w:top w:val="nil"/>
                <w:left w:val="nil"/>
                <w:bottom w:val="nil"/>
                <w:right w:val="nil"/>
                <w:between w:val="nil"/>
              </w:pBdr>
              <w:spacing w:before="5" w:line="228" w:lineRule="auto"/>
              <w:ind w:left="81" w:right="133"/>
              <w:rPr>
                <w:color w:val="000000"/>
              </w:rPr>
            </w:pPr>
            <w:r>
              <w:rPr>
                <w:rFonts w:ascii="Liberation Serif" w:eastAsia="Liberation Serif" w:hAnsi="Liberation Serif" w:cs="Liberation Serif"/>
                <w:color w:val="000000"/>
                <w:sz w:val="20"/>
                <w:szCs w:val="20"/>
              </w:rPr>
              <w:t>ha faltat una bona organització i cura.</w:t>
            </w:r>
          </w:p>
        </w:tc>
      </w:tr>
      <w:tr w:rsidR="00084F01" w14:paraId="4645C237" w14:textId="77777777">
        <w:trPr>
          <w:trHeight w:val="1740"/>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5B1CE88B" w14:textId="77777777" w:rsidR="00084F01" w:rsidRDefault="00084F01">
            <w:pPr>
              <w:widowControl w:val="0"/>
              <w:pBdr>
                <w:top w:val="nil"/>
                <w:left w:val="nil"/>
                <w:bottom w:val="nil"/>
                <w:right w:val="nil"/>
                <w:between w:val="nil"/>
              </w:pBdr>
              <w:rPr>
                <w:b/>
                <w:color w:val="000000"/>
                <w:sz w:val="20"/>
                <w:szCs w:val="20"/>
              </w:rPr>
            </w:pPr>
          </w:p>
          <w:p w14:paraId="7F11F415" w14:textId="77777777" w:rsidR="00084F01" w:rsidRDefault="00084F01">
            <w:pPr>
              <w:widowControl w:val="0"/>
              <w:pBdr>
                <w:top w:val="nil"/>
                <w:left w:val="nil"/>
                <w:bottom w:val="nil"/>
                <w:right w:val="nil"/>
                <w:between w:val="nil"/>
              </w:pBdr>
              <w:spacing w:before="5"/>
              <w:rPr>
                <w:b/>
                <w:color w:val="000000"/>
              </w:rPr>
            </w:pPr>
          </w:p>
          <w:p w14:paraId="6ECDD6CB" w14:textId="77777777" w:rsidR="00084F01" w:rsidRDefault="00000000">
            <w:pPr>
              <w:widowControl w:val="0"/>
              <w:pBdr>
                <w:top w:val="nil"/>
                <w:left w:val="nil"/>
                <w:bottom w:val="nil"/>
                <w:right w:val="nil"/>
                <w:between w:val="nil"/>
              </w:pBdr>
              <w:spacing w:line="228" w:lineRule="auto"/>
              <w:ind w:left="79" w:right="209"/>
              <w:jc w:val="both"/>
              <w:rPr>
                <w:color w:val="000000"/>
              </w:rPr>
            </w:pPr>
            <w:r>
              <w:rPr>
                <w:rFonts w:ascii="Liberation Serif" w:eastAsia="Liberation Serif" w:hAnsi="Liberation Serif" w:cs="Liberation Serif"/>
                <w:color w:val="000000"/>
                <w:sz w:val="20"/>
                <w:szCs w:val="20"/>
              </w:rPr>
              <w:t>Recull i difusió de materials en relació a les PR</w:t>
            </w:r>
          </w:p>
        </w:tc>
        <w:tc>
          <w:tcPr>
            <w:tcW w:w="1794" w:type="dxa"/>
            <w:tcBorders>
              <w:top w:val="single" w:sz="4" w:space="0" w:color="000000"/>
              <w:left w:val="single" w:sz="4" w:space="0" w:color="000000"/>
              <w:bottom w:val="single" w:sz="4" w:space="0" w:color="000000"/>
              <w:right w:val="single" w:sz="4" w:space="0" w:color="000000"/>
            </w:tcBorders>
          </w:tcPr>
          <w:p w14:paraId="69B60BAD" w14:textId="77777777" w:rsidR="00084F01" w:rsidRDefault="00000000">
            <w:pPr>
              <w:widowControl w:val="0"/>
              <w:pBdr>
                <w:top w:val="nil"/>
                <w:left w:val="nil"/>
                <w:bottom w:val="nil"/>
                <w:right w:val="nil"/>
                <w:between w:val="nil"/>
              </w:pBdr>
              <w:spacing w:before="38" w:line="228" w:lineRule="auto"/>
              <w:ind w:left="80" w:right="161"/>
              <w:rPr>
                <w:color w:val="000000"/>
              </w:rPr>
            </w:pPr>
            <w:r>
              <w:rPr>
                <w:rFonts w:ascii="Liberation Serif" w:eastAsia="Liberation Serif" w:hAnsi="Liberation Serif" w:cs="Liberation Serif"/>
                <w:color w:val="000000"/>
                <w:sz w:val="20"/>
                <w:szCs w:val="20"/>
              </w:rPr>
              <w:t>La persona coordinadora ha fet una excel·lent recopilació i difusió de materials en relació a les PR.</w:t>
            </w:r>
          </w:p>
        </w:tc>
        <w:tc>
          <w:tcPr>
            <w:tcW w:w="1953" w:type="dxa"/>
            <w:tcBorders>
              <w:top w:val="single" w:sz="4" w:space="0" w:color="000000"/>
              <w:left w:val="single" w:sz="4" w:space="0" w:color="000000"/>
              <w:bottom w:val="single" w:sz="4" w:space="0" w:color="000000"/>
              <w:right w:val="single" w:sz="4" w:space="0" w:color="000000"/>
            </w:tcBorders>
          </w:tcPr>
          <w:p w14:paraId="07EAD547" w14:textId="77777777" w:rsidR="00084F01" w:rsidRDefault="00000000">
            <w:pPr>
              <w:widowControl w:val="0"/>
              <w:pBdr>
                <w:top w:val="nil"/>
                <w:left w:val="nil"/>
                <w:bottom w:val="nil"/>
                <w:right w:val="nil"/>
                <w:between w:val="nil"/>
              </w:pBdr>
              <w:spacing w:before="38" w:line="228" w:lineRule="auto"/>
              <w:ind w:left="80" w:right="72"/>
              <w:rPr>
                <w:color w:val="000000"/>
              </w:rPr>
            </w:pPr>
            <w:r>
              <w:rPr>
                <w:rFonts w:ascii="Liberation Serif" w:eastAsia="Liberation Serif" w:hAnsi="Liberation Serif" w:cs="Liberation Serif"/>
                <w:color w:val="000000"/>
                <w:sz w:val="20"/>
                <w:szCs w:val="20"/>
              </w:rPr>
              <w:t>La persona coordinadora ha fet una bona recopilació i difusió de materials en relació a les PR.</w:t>
            </w:r>
          </w:p>
        </w:tc>
        <w:tc>
          <w:tcPr>
            <w:tcW w:w="1810" w:type="dxa"/>
            <w:tcBorders>
              <w:top w:val="single" w:sz="4" w:space="0" w:color="000000"/>
              <w:left w:val="single" w:sz="4" w:space="0" w:color="000000"/>
              <w:bottom w:val="single" w:sz="4" w:space="0" w:color="000000"/>
              <w:right w:val="single" w:sz="4" w:space="0" w:color="000000"/>
            </w:tcBorders>
          </w:tcPr>
          <w:p w14:paraId="5704A7B5" w14:textId="77777777" w:rsidR="00084F01" w:rsidRDefault="00000000">
            <w:pPr>
              <w:widowControl w:val="0"/>
              <w:pBdr>
                <w:top w:val="nil"/>
                <w:left w:val="nil"/>
                <w:bottom w:val="nil"/>
                <w:right w:val="nil"/>
                <w:between w:val="nil"/>
              </w:pBdr>
              <w:spacing w:before="38" w:line="228" w:lineRule="auto"/>
              <w:ind w:left="80" w:right="181"/>
              <w:rPr>
                <w:color w:val="000000"/>
              </w:rPr>
            </w:pPr>
            <w:r>
              <w:rPr>
                <w:rFonts w:ascii="Liberation Serif" w:eastAsia="Liberation Serif" w:hAnsi="Liberation Serif" w:cs="Liberation Serif"/>
                <w:color w:val="000000"/>
                <w:sz w:val="20"/>
                <w:szCs w:val="20"/>
              </w:rPr>
              <w:t>La persona coordinadora ha fet una millorable recopilació i difusió de materials en relació a les PR.</w:t>
            </w:r>
          </w:p>
        </w:tc>
        <w:tc>
          <w:tcPr>
            <w:tcW w:w="1926" w:type="dxa"/>
            <w:tcBorders>
              <w:top w:val="single" w:sz="4" w:space="0" w:color="000000"/>
              <w:left w:val="single" w:sz="4" w:space="0" w:color="000000"/>
              <w:bottom w:val="single" w:sz="4" w:space="0" w:color="000000"/>
              <w:right w:val="single" w:sz="4" w:space="0" w:color="000000"/>
            </w:tcBorders>
          </w:tcPr>
          <w:p w14:paraId="68A2BD51" w14:textId="77777777" w:rsidR="00084F01" w:rsidRDefault="00000000">
            <w:pPr>
              <w:widowControl w:val="0"/>
              <w:pBdr>
                <w:top w:val="nil"/>
                <w:left w:val="nil"/>
                <w:bottom w:val="nil"/>
                <w:right w:val="nil"/>
                <w:between w:val="nil"/>
              </w:pBdr>
              <w:spacing w:before="38" w:line="228" w:lineRule="auto"/>
              <w:ind w:left="81" w:right="88"/>
              <w:rPr>
                <w:color w:val="000000"/>
              </w:rPr>
            </w:pPr>
            <w:r>
              <w:rPr>
                <w:rFonts w:ascii="Liberation Serif" w:eastAsia="Liberation Serif" w:hAnsi="Liberation Serif" w:cs="Liberation Serif"/>
                <w:color w:val="000000"/>
                <w:sz w:val="20"/>
                <w:szCs w:val="20"/>
              </w:rPr>
              <w:t>La persona coordinadora ha fet una insuficient recopilació i difusió de materials en relació a les PR.</w:t>
            </w:r>
          </w:p>
        </w:tc>
      </w:tr>
      <w:tr w:rsidR="00084F01" w14:paraId="10607FFD" w14:textId="77777777">
        <w:trPr>
          <w:trHeight w:val="1499"/>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7D388022" w14:textId="77777777" w:rsidR="00084F01" w:rsidRDefault="00084F01">
            <w:pPr>
              <w:widowControl w:val="0"/>
              <w:pBdr>
                <w:top w:val="nil"/>
                <w:left w:val="nil"/>
                <w:bottom w:val="nil"/>
                <w:right w:val="nil"/>
                <w:between w:val="nil"/>
              </w:pBdr>
              <w:rPr>
                <w:b/>
                <w:color w:val="000000"/>
                <w:sz w:val="20"/>
                <w:szCs w:val="20"/>
              </w:rPr>
            </w:pPr>
          </w:p>
          <w:p w14:paraId="7B98957A" w14:textId="77777777" w:rsidR="00084F01" w:rsidRDefault="00000000">
            <w:pPr>
              <w:widowControl w:val="0"/>
              <w:pBdr>
                <w:top w:val="nil"/>
                <w:left w:val="nil"/>
                <w:bottom w:val="nil"/>
                <w:right w:val="nil"/>
                <w:between w:val="nil"/>
              </w:pBdr>
              <w:spacing w:before="154" w:line="228" w:lineRule="auto"/>
              <w:ind w:left="79" w:right="267"/>
              <w:jc w:val="both"/>
              <w:rPr>
                <w:color w:val="000000"/>
              </w:rPr>
            </w:pPr>
            <w:r>
              <w:rPr>
                <w:rFonts w:ascii="Liberation Serif" w:eastAsia="Liberation Serif" w:hAnsi="Liberation Serif" w:cs="Liberation Serif"/>
                <w:color w:val="000000"/>
                <w:sz w:val="20"/>
                <w:szCs w:val="20"/>
              </w:rPr>
              <w:t>Informació i difusió de l'experiència a les famílies</w:t>
            </w:r>
          </w:p>
        </w:tc>
        <w:tc>
          <w:tcPr>
            <w:tcW w:w="1794" w:type="dxa"/>
            <w:tcBorders>
              <w:top w:val="single" w:sz="4" w:space="0" w:color="000000"/>
              <w:left w:val="single" w:sz="4" w:space="0" w:color="000000"/>
              <w:bottom w:val="single" w:sz="4" w:space="0" w:color="000000"/>
              <w:right w:val="single" w:sz="4" w:space="0" w:color="000000"/>
            </w:tcBorders>
          </w:tcPr>
          <w:p w14:paraId="27AB76B6" w14:textId="77777777" w:rsidR="00084F01" w:rsidRDefault="00000000">
            <w:pPr>
              <w:widowControl w:val="0"/>
              <w:pBdr>
                <w:top w:val="nil"/>
                <w:left w:val="nil"/>
                <w:bottom w:val="nil"/>
                <w:right w:val="nil"/>
                <w:between w:val="nil"/>
              </w:pBdr>
              <w:spacing w:before="38" w:line="228" w:lineRule="auto"/>
              <w:ind w:left="80" w:right="49"/>
              <w:rPr>
                <w:color w:val="000000"/>
              </w:rPr>
            </w:pPr>
            <w:r>
              <w:rPr>
                <w:rFonts w:ascii="Liberation Serif" w:eastAsia="Liberation Serif" w:hAnsi="Liberation Serif" w:cs="Liberation Serif"/>
                <w:color w:val="000000"/>
                <w:sz w:val="20"/>
                <w:szCs w:val="20"/>
              </w:rPr>
              <w:t>S'ha difós àmpliament i de manera adequada utilitzant diferents recursos.</w:t>
            </w:r>
          </w:p>
        </w:tc>
        <w:tc>
          <w:tcPr>
            <w:tcW w:w="1953" w:type="dxa"/>
            <w:tcBorders>
              <w:top w:val="single" w:sz="4" w:space="0" w:color="000000"/>
              <w:left w:val="single" w:sz="4" w:space="0" w:color="000000"/>
              <w:bottom w:val="single" w:sz="4" w:space="0" w:color="000000"/>
              <w:right w:val="single" w:sz="4" w:space="0" w:color="000000"/>
            </w:tcBorders>
          </w:tcPr>
          <w:p w14:paraId="77F5F4A9" w14:textId="77777777" w:rsidR="00084F01" w:rsidRDefault="00000000">
            <w:pPr>
              <w:widowControl w:val="0"/>
              <w:pBdr>
                <w:top w:val="nil"/>
                <w:left w:val="nil"/>
                <w:bottom w:val="nil"/>
                <w:right w:val="nil"/>
                <w:between w:val="nil"/>
              </w:pBdr>
              <w:spacing w:before="38" w:line="228" w:lineRule="auto"/>
              <w:ind w:left="80" w:right="342"/>
              <w:rPr>
                <w:color w:val="000000"/>
              </w:rPr>
            </w:pPr>
            <w:r>
              <w:rPr>
                <w:rFonts w:ascii="Liberation Serif" w:eastAsia="Liberation Serif" w:hAnsi="Liberation Serif" w:cs="Liberation Serif"/>
                <w:color w:val="000000"/>
                <w:sz w:val="20"/>
                <w:szCs w:val="20"/>
              </w:rPr>
              <w:t>S'ha difós de manera adequada utilitzant recursos suficients.</w:t>
            </w:r>
          </w:p>
        </w:tc>
        <w:tc>
          <w:tcPr>
            <w:tcW w:w="1810" w:type="dxa"/>
            <w:tcBorders>
              <w:top w:val="single" w:sz="4" w:space="0" w:color="000000"/>
              <w:left w:val="single" w:sz="4" w:space="0" w:color="000000"/>
              <w:bottom w:val="single" w:sz="4" w:space="0" w:color="000000"/>
              <w:right w:val="single" w:sz="4" w:space="0" w:color="000000"/>
            </w:tcBorders>
          </w:tcPr>
          <w:p w14:paraId="31B801B7" w14:textId="77777777" w:rsidR="00084F01" w:rsidRDefault="00000000">
            <w:pPr>
              <w:widowControl w:val="0"/>
              <w:pBdr>
                <w:top w:val="nil"/>
                <w:left w:val="nil"/>
                <w:bottom w:val="nil"/>
                <w:right w:val="nil"/>
                <w:between w:val="nil"/>
              </w:pBdr>
              <w:spacing w:before="38" w:line="228" w:lineRule="auto"/>
              <w:ind w:left="80" w:right="203"/>
              <w:rPr>
                <w:color w:val="000000"/>
              </w:rPr>
            </w:pPr>
            <w:r>
              <w:rPr>
                <w:rFonts w:ascii="Liberation Serif" w:eastAsia="Liberation Serif" w:hAnsi="Liberation Serif" w:cs="Liberation Serif"/>
                <w:color w:val="000000"/>
                <w:sz w:val="20"/>
                <w:szCs w:val="20"/>
              </w:rPr>
              <w:t>S'ha difós de manera adequada, encara que s'han utilitzat pocs recursos.</w:t>
            </w:r>
          </w:p>
        </w:tc>
        <w:tc>
          <w:tcPr>
            <w:tcW w:w="1926" w:type="dxa"/>
            <w:tcBorders>
              <w:top w:val="single" w:sz="4" w:space="0" w:color="000000"/>
              <w:left w:val="single" w:sz="4" w:space="0" w:color="000000"/>
              <w:bottom w:val="single" w:sz="4" w:space="0" w:color="000000"/>
              <w:right w:val="single" w:sz="4" w:space="0" w:color="000000"/>
            </w:tcBorders>
          </w:tcPr>
          <w:p w14:paraId="7B2688F1" w14:textId="77777777" w:rsidR="00084F01" w:rsidRDefault="00000000">
            <w:pPr>
              <w:widowControl w:val="0"/>
              <w:pBdr>
                <w:top w:val="nil"/>
                <w:left w:val="nil"/>
                <w:bottom w:val="nil"/>
                <w:right w:val="nil"/>
                <w:between w:val="nil"/>
              </w:pBdr>
              <w:spacing w:before="38" w:line="228" w:lineRule="auto"/>
              <w:ind w:left="81" w:right="112"/>
              <w:rPr>
                <w:color w:val="000000"/>
              </w:rPr>
            </w:pPr>
            <w:r>
              <w:rPr>
                <w:rFonts w:ascii="Liberation Serif" w:eastAsia="Liberation Serif" w:hAnsi="Liberation Serif" w:cs="Liberation Serif"/>
                <w:color w:val="000000"/>
                <w:sz w:val="20"/>
                <w:szCs w:val="20"/>
              </w:rPr>
              <w:t>S'ha difós poc i de manera confusa.</w:t>
            </w:r>
          </w:p>
        </w:tc>
      </w:tr>
      <w:tr w:rsidR="00084F01" w14:paraId="06C0A204" w14:textId="77777777">
        <w:trPr>
          <w:trHeight w:val="1065"/>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611AB8E4" w14:textId="77777777" w:rsidR="00084F01" w:rsidRDefault="00000000">
            <w:pPr>
              <w:widowControl w:val="0"/>
              <w:pBdr>
                <w:top w:val="nil"/>
                <w:left w:val="nil"/>
                <w:bottom w:val="nil"/>
                <w:right w:val="nil"/>
                <w:between w:val="nil"/>
              </w:pBdr>
              <w:spacing w:before="34" w:line="242" w:lineRule="auto"/>
              <w:ind w:left="79"/>
              <w:rPr>
                <w:color w:val="000000"/>
              </w:rPr>
            </w:pPr>
            <w:r>
              <w:rPr>
                <w:rFonts w:ascii="Liberation Serif" w:eastAsia="Liberation Serif" w:hAnsi="Liberation Serif" w:cs="Liberation Serif"/>
                <w:color w:val="000000"/>
                <w:sz w:val="20"/>
                <w:szCs w:val="20"/>
              </w:rPr>
              <w:t>MITJANA DE PUNTUACIONS (grau d’aplicació)</w:t>
            </w:r>
          </w:p>
        </w:tc>
        <w:tc>
          <w:tcPr>
            <w:tcW w:w="1794" w:type="dxa"/>
            <w:tcBorders>
              <w:top w:val="single" w:sz="4" w:space="0" w:color="000000"/>
              <w:left w:val="single" w:sz="4" w:space="0" w:color="000000"/>
              <w:bottom w:val="single" w:sz="4" w:space="0" w:color="000000"/>
              <w:right w:val="single" w:sz="4" w:space="0" w:color="000000"/>
            </w:tcBorders>
          </w:tcPr>
          <w:p w14:paraId="5933F491"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tcPr>
          <w:p w14:paraId="393A548A"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810" w:type="dxa"/>
            <w:tcBorders>
              <w:top w:val="single" w:sz="4" w:space="0" w:color="000000"/>
              <w:left w:val="single" w:sz="4" w:space="0" w:color="000000"/>
              <w:bottom w:val="single" w:sz="4" w:space="0" w:color="000000"/>
              <w:right w:val="single" w:sz="4" w:space="0" w:color="000000"/>
            </w:tcBorders>
          </w:tcPr>
          <w:p w14:paraId="0DCA0143"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926" w:type="dxa"/>
            <w:tcBorders>
              <w:top w:val="single" w:sz="4" w:space="0" w:color="000000"/>
              <w:left w:val="single" w:sz="4" w:space="0" w:color="000000"/>
              <w:bottom w:val="single" w:sz="4" w:space="0" w:color="000000"/>
              <w:right w:val="single" w:sz="4" w:space="0" w:color="000000"/>
            </w:tcBorders>
          </w:tcPr>
          <w:p w14:paraId="199F13A0"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084F01" w14:paraId="4CE0F637" w14:textId="77777777">
        <w:trPr>
          <w:trHeight w:val="300"/>
        </w:trPr>
        <w:tc>
          <w:tcPr>
            <w:tcW w:w="9626" w:type="dxa"/>
            <w:gridSpan w:val="5"/>
            <w:tcBorders>
              <w:top w:val="single" w:sz="4" w:space="0" w:color="000000"/>
              <w:left w:val="single" w:sz="4" w:space="0" w:color="000000"/>
              <w:bottom w:val="single" w:sz="4" w:space="0" w:color="000000"/>
              <w:right w:val="single" w:sz="4" w:space="0" w:color="000000"/>
            </w:tcBorders>
            <w:shd w:val="clear" w:color="auto" w:fill="D0D0D0"/>
          </w:tcPr>
          <w:p w14:paraId="27143278" w14:textId="77777777" w:rsidR="00084F01" w:rsidRDefault="00000000">
            <w:pPr>
              <w:widowControl w:val="0"/>
              <w:pBdr>
                <w:top w:val="nil"/>
                <w:left w:val="nil"/>
                <w:bottom w:val="nil"/>
                <w:right w:val="nil"/>
                <w:between w:val="nil"/>
              </w:pBdr>
              <w:spacing w:before="34"/>
              <w:ind w:left="2500" w:right="2489"/>
              <w:rPr>
                <w:color w:val="000000"/>
              </w:rPr>
            </w:pPr>
            <w:r>
              <w:rPr>
                <w:b/>
                <w:color w:val="000000"/>
                <w:sz w:val="20"/>
                <w:szCs w:val="20"/>
              </w:rPr>
              <w:t>ACTIVITATS DURANT EL CURS (grau d’aplicació)</w:t>
            </w:r>
          </w:p>
        </w:tc>
      </w:tr>
      <w:tr w:rsidR="00084F01" w14:paraId="1271FBB6" w14:textId="77777777">
        <w:trPr>
          <w:trHeight w:val="1020"/>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6D5286E7" w14:textId="77777777" w:rsidR="00084F01" w:rsidRDefault="00084F01">
            <w:pPr>
              <w:widowControl w:val="0"/>
              <w:pBdr>
                <w:top w:val="nil"/>
                <w:left w:val="nil"/>
                <w:bottom w:val="nil"/>
                <w:right w:val="nil"/>
                <w:between w:val="nil"/>
              </w:pBdr>
              <w:spacing w:before="9"/>
              <w:rPr>
                <w:b/>
                <w:color w:val="000000"/>
              </w:rPr>
            </w:pPr>
          </w:p>
          <w:p w14:paraId="120E2D7A" w14:textId="77777777" w:rsidR="00084F01" w:rsidRDefault="00000000">
            <w:pPr>
              <w:widowControl w:val="0"/>
              <w:pBdr>
                <w:top w:val="nil"/>
                <w:left w:val="nil"/>
                <w:bottom w:val="nil"/>
                <w:right w:val="nil"/>
                <w:between w:val="nil"/>
              </w:pBdr>
              <w:spacing w:before="1" w:line="228" w:lineRule="auto"/>
              <w:ind w:left="79" w:right="257"/>
              <w:rPr>
                <w:color w:val="000000"/>
              </w:rPr>
            </w:pPr>
            <w:r>
              <w:rPr>
                <w:rFonts w:ascii="Liberation Serif" w:eastAsia="Liberation Serif" w:hAnsi="Liberation Serif" w:cs="Liberation Serif"/>
                <w:color w:val="000000"/>
                <w:sz w:val="20"/>
                <w:szCs w:val="20"/>
              </w:rPr>
              <w:t>Realització de cercles a les tutories</w:t>
            </w:r>
          </w:p>
        </w:tc>
        <w:tc>
          <w:tcPr>
            <w:tcW w:w="1794" w:type="dxa"/>
            <w:tcBorders>
              <w:top w:val="single" w:sz="4" w:space="0" w:color="000000"/>
              <w:left w:val="single" w:sz="4" w:space="0" w:color="000000"/>
              <w:bottom w:val="single" w:sz="4" w:space="0" w:color="000000"/>
              <w:right w:val="single" w:sz="4" w:space="0" w:color="000000"/>
            </w:tcBorders>
          </w:tcPr>
          <w:p w14:paraId="44F367FA" w14:textId="77777777" w:rsidR="00084F01" w:rsidRDefault="00000000">
            <w:pPr>
              <w:widowControl w:val="0"/>
              <w:pBdr>
                <w:top w:val="nil"/>
                <w:left w:val="nil"/>
                <w:bottom w:val="nil"/>
                <w:right w:val="nil"/>
                <w:between w:val="nil"/>
              </w:pBdr>
              <w:spacing w:before="38" w:line="228" w:lineRule="auto"/>
              <w:ind w:left="80" w:right="209"/>
              <w:rPr>
                <w:color w:val="000000"/>
              </w:rPr>
            </w:pPr>
            <w:r>
              <w:rPr>
                <w:rFonts w:ascii="Liberation Serif" w:eastAsia="Liberation Serif" w:hAnsi="Liberation Serif" w:cs="Liberation Serif"/>
                <w:color w:val="000000"/>
                <w:sz w:val="20"/>
                <w:szCs w:val="20"/>
              </w:rPr>
              <w:t>S'han realitzat més de 15 cercles durant el trimestre.</w:t>
            </w:r>
          </w:p>
        </w:tc>
        <w:tc>
          <w:tcPr>
            <w:tcW w:w="1953" w:type="dxa"/>
            <w:tcBorders>
              <w:top w:val="single" w:sz="4" w:space="0" w:color="000000"/>
              <w:left w:val="single" w:sz="4" w:space="0" w:color="000000"/>
              <w:bottom w:val="single" w:sz="4" w:space="0" w:color="000000"/>
              <w:right w:val="single" w:sz="4" w:space="0" w:color="000000"/>
            </w:tcBorders>
          </w:tcPr>
          <w:p w14:paraId="48E8C6AC" w14:textId="77777777" w:rsidR="00084F01" w:rsidRDefault="00000000">
            <w:pPr>
              <w:widowControl w:val="0"/>
              <w:pBdr>
                <w:top w:val="nil"/>
                <w:left w:val="nil"/>
                <w:bottom w:val="nil"/>
                <w:right w:val="nil"/>
                <w:between w:val="nil"/>
              </w:pBdr>
              <w:spacing w:before="38" w:line="228" w:lineRule="auto"/>
              <w:ind w:left="80" w:right="64"/>
              <w:rPr>
                <w:color w:val="000000"/>
              </w:rPr>
            </w:pPr>
            <w:r>
              <w:rPr>
                <w:rFonts w:ascii="Liberation Serif" w:eastAsia="Liberation Serif" w:hAnsi="Liberation Serif" w:cs="Liberation Serif"/>
                <w:color w:val="000000"/>
                <w:sz w:val="20"/>
                <w:szCs w:val="20"/>
              </w:rPr>
              <w:t>S’han realitzat entre 10 i 15 cercles durant el trimestre.</w:t>
            </w:r>
          </w:p>
        </w:tc>
        <w:tc>
          <w:tcPr>
            <w:tcW w:w="1810" w:type="dxa"/>
            <w:tcBorders>
              <w:top w:val="single" w:sz="4" w:space="0" w:color="000000"/>
              <w:left w:val="single" w:sz="4" w:space="0" w:color="000000"/>
              <w:bottom w:val="single" w:sz="4" w:space="0" w:color="000000"/>
              <w:right w:val="single" w:sz="4" w:space="0" w:color="000000"/>
            </w:tcBorders>
          </w:tcPr>
          <w:p w14:paraId="251AA10F" w14:textId="77777777" w:rsidR="00084F01" w:rsidRDefault="00000000">
            <w:pPr>
              <w:widowControl w:val="0"/>
              <w:pBdr>
                <w:top w:val="nil"/>
                <w:left w:val="nil"/>
                <w:bottom w:val="nil"/>
                <w:right w:val="nil"/>
                <w:between w:val="nil"/>
              </w:pBdr>
              <w:spacing w:before="38" w:line="228" w:lineRule="auto"/>
              <w:ind w:left="80" w:right="56"/>
              <w:rPr>
                <w:color w:val="000000"/>
              </w:rPr>
            </w:pPr>
            <w:r>
              <w:rPr>
                <w:rFonts w:ascii="Liberation Serif" w:eastAsia="Liberation Serif" w:hAnsi="Liberation Serif" w:cs="Liberation Serif"/>
                <w:color w:val="000000"/>
                <w:sz w:val="20"/>
                <w:szCs w:val="20"/>
              </w:rPr>
              <w:t>S'han realitzat entre 5 i 10 cercles durant el trimestre.</w:t>
            </w:r>
          </w:p>
        </w:tc>
        <w:tc>
          <w:tcPr>
            <w:tcW w:w="1926" w:type="dxa"/>
            <w:tcBorders>
              <w:top w:val="single" w:sz="4" w:space="0" w:color="000000"/>
              <w:left w:val="single" w:sz="4" w:space="0" w:color="000000"/>
              <w:bottom w:val="single" w:sz="4" w:space="0" w:color="000000"/>
              <w:right w:val="single" w:sz="4" w:space="0" w:color="000000"/>
            </w:tcBorders>
          </w:tcPr>
          <w:p w14:paraId="09A1777F" w14:textId="77777777" w:rsidR="00084F01" w:rsidRDefault="00000000">
            <w:pPr>
              <w:widowControl w:val="0"/>
              <w:pBdr>
                <w:top w:val="nil"/>
                <w:left w:val="nil"/>
                <w:bottom w:val="nil"/>
                <w:right w:val="nil"/>
                <w:between w:val="nil"/>
              </w:pBdr>
              <w:spacing w:before="38" w:line="228" w:lineRule="auto"/>
              <w:ind w:left="81" w:right="164"/>
              <w:rPr>
                <w:color w:val="000000"/>
              </w:rPr>
            </w:pPr>
            <w:r>
              <w:rPr>
                <w:rFonts w:ascii="Liberation Serif" w:eastAsia="Liberation Serif" w:hAnsi="Liberation Serif" w:cs="Liberation Serif"/>
                <w:color w:val="000000"/>
                <w:sz w:val="20"/>
                <w:szCs w:val="20"/>
              </w:rPr>
              <w:t>S'han realitzat menys de 5 cercles durant el trimestre.</w:t>
            </w:r>
          </w:p>
        </w:tc>
      </w:tr>
    </w:tbl>
    <w:p w14:paraId="39D22DEA" w14:textId="77777777" w:rsidR="00084F01" w:rsidRDefault="00084F01">
      <w:pPr>
        <w:sectPr w:rsidR="00084F01">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pPr>
    </w:p>
    <w:p w14:paraId="4F3837B5" w14:textId="77777777" w:rsidR="00084F01" w:rsidRDefault="00084F01">
      <w:pPr>
        <w:widowControl w:val="0"/>
        <w:pBdr>
          <w:top w:val="nil"/>
          <w:left w:val="nil"/>
          <w:bottom w:val="nil"/>
          <w:right w:val="nil"/>
          <w:between w:val="nil"/>
        </w:pBdr>
        <w:spacing w:after="140" w:line="276" w:lineRule="auto"/>
        <w:rPr>
          <w:b/>
          <w:color w:val="000000"/>
          <w:sz w:val="11"/>
          <w:szCs w:val="11"/>
        </w:rPr>
      </w:pPr>
    </w:p>
    <w:tbl>
      <w:tblPr>
        <w:tblStyle w:val="ac"/>
        <w:tblW w:w="9626" w:type="dxa"/>
        <w:tblInd w:w="378" w:type="dxa"/>
        <w:tblLayout w:type="fixed"/>
        <w:tblLook w:val="0400" w:firstRow="0" w:lastRow="0" w:firstColumn="0" w:lastColumn="0" w:noHBand="0" w:noVBand="1"/>
      </w:tblPr>
      <w:tblGrid>
        <w:gridCol w:w="2143"/>
        <w:gridCol w:w="1794"/>
        <w:gridCol w:w="1953"/>
        <w:gridCol w:w="1810"/>
        <w:gridCol w:w="1926"/>
      </w:tblGrid>
      <w:tr w:rsidR="00084F01" w14:paraId="641247BD" w14:textId="77777777">
        <w:trPr>
          <w:trHeight w:val="1042"/>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3ABE0275" w14:textId="77777777" w:rsidR="00084F01" w:rsidRDefault="00084F01">
            <w:pPr>
              <w:widowControl w:val="0"/>
              <w:pBdr>
                <w:top w:val="nil"/>
                <w:left w:val="nil"/>
                <w:bottom w:val="nil"/>
                <w:right w:val="nil"/>
                <w:between w:val="nil"/>
              </w:pBdr>
              <w:spacing w:before="8"/>
              <w:rPr>
                <w:b/>
                <w:color w:val="000000"/>
                <w:sz w:val="23"/>
                <w:szCs w:val="23"/>
              </w:rPr>
            </w:pPr>
          </w:p>
          <w:p w14:paraId="267104F8" w14:textId="77777777" w:rsidR="00084F01" w:rsidRDefault="00000000">
            <w:pPr>
              <w:widowControl w:val="0"/>
              <w:pBdr>
                <w:top w:val="nil"/>
                <w:left w:val="nil"/>
                <w:bottom w:val="nil"/>
                <w:right w:val="nil"/>
                <w:between w:val="nil"/>
              </w:pBdr>
              <w:spacing w:before="1" w:line="228" w:lineRule="auto"/>
              <w:ind w:left="80" w:right="256"/>
              <w:rPr>
                <w:color w:val="000000"/>
              </w:rPr>
            </w:pPr>
            <w:r>
              <w:rPr>
                <w:rFonts w:ascii="Liberation Serif" w:eastAsia="Liberation Serif" w:hAnsi="Liberation Serif" w:cs="Liberation Serif"/>
                <w:color w:val="000000"/>
                <w:sz w:val="20"/>
                <w:szCs w:val="20"/>
              </w:rPr>
              <w:t>Realització de cercles de professorat</w:t>
            </w:r>
          </w:p>
        </w:tc>
        <w:tc>
          <w:tcPr>
            <w:tcW w:w="1794" w:type="dxa"/>
            <w:tcBorders>
              <w:top w:val="single" w:sz="4" w:space="0" w:color="000000"/>
              <w:left w:val="single" w:sz="4" w:space="0" w:color="000000"/>
              <w:bottom w:val="single" w:sz="4" w:space="0" w:color="000000"/>
              <w:right w:val="single" w:sz="4" w:space="0" w:color="000000"/>
            </w:tcBorders>
          </w:tcPr>
          <w:p w14:paraId="58D855FD" w14:textId="77777777" w:rsidR="00084F01" w:rsidRDefault="00000000">
            <w:pPr>
              <w:widowControl w:val="0"/>
              <w:pBdr>
                <w:top w:val="nil"/>
                <w:left w:val="nil"/>
                <w:bottom w:val="nil"/>
                <w:right w:val="nil"/>
                <w:between w:val="nil"/>
              </w:pBdr>
              <w:spacing w:before="38" w:line="228" w:lineRule="auto"/>
              <w:ind w:left="80" w:right="209"/>
              <w:rPr>
                <w:color w:val="000000"/>
              </w:rPr>
            </w:pPr>
            <w:r>
              <w:rPr>
                <w:rFonts w:ascii="Liberation Serif" w:eastAsia="Liberation Serif" w:hAnsi="Liberation Serif" w:cs="Liberation Serif"/>
                <w:color w:val="000000"/>
                <w:sz w:val="20"/>
                <w:szCs w:val="20"/>
              </w:rPr>
              <w:t>S'han realitzat més de 15 cercles durant el trimestre.</w:t>
            </w:r>
          </w:p>
        </w:tc>
        <w:tc>
          <w:tcPr>
            <w:tcW w:w="1953" w:type="dxa"/>
            <w:tcBorders>
              <w:top w:val="single" w:sz="4" w:space="0" w:color="000000"/>
              <w:left w:val="single" w:sz="4" w:space="0" w:color="000000"/>
              <w:bottom w:val="single" w:sz="4" w:space="0" w:color="000000"/>
              <w:right w:val="single" w:sz="4" w:space="0" w:color="000000"/>
            </w:tcBorders>
          </w:tcPr>
          <w:p w14:paraId="7E67B814" w14:textId="77777777" w:rsidR="00084F01" w:rsidRDefault="00000000">
            <w:pPr>
              <w:widowControl w:val="0"/>
              <w:pBdr>
                <w:top w:val="nil"/>
                <w:left w:val="nil"/>
                <w:bottom w:val="nil"/>
                <w:right w:val="nil"/>
                <w:between w:val="nil"/>
              </w:pBdr>
              <w:spacing w:before="38" w:line="228" w:lineRule="auto"/>
              <w:ind w:left="80" w:right="64"/>
              <w:rPr>
                <w:color w:val="000000"/>
              </w:rPr>
            </w:pPr>
            <w:r>
              <w:rPr>
                <w:rFonts w:ascii="Liberation Serif" w:eastAsia="Liberation Serif" w:hAnsi="Liberation Serif" w:cs="Liberation Serif"/>
                <w:color w:val="000000"/>
                <w:sz w:val="20"/>
                <w:szCs w:val="20"/>
              </w:rPr>
              <w:t>S’han realitzat entre 10 i 15 cercles durant el trimestre.</w:t>
            </w:r>
          </w:p>
        </w:tc>
        <w:tc>
          <w:tcPr>
            <w:tcW w:w="1810" w:type="dxa"/>
            <w:tcBorders>
              <w:top w:val="single" w:sz="4" w:space="0" w:color="000000"/>
              <w:left w:val="single" w:sz="4" w:space="0" w:color="000000"/>
              <w:bottom w:val="single" w:sz="4" w:space="0" w:color="000000"/>
              <w:right w:val="single" w:sz="4" w:space="0" w:color="000000"/>
            </w:tcBorders>
          </w:tcPr>
          <w:p w14:paraId="6C0DCA0E" w14:textId="77777777" w:rsidR="00084F01" w:rsidRDefault="00000000">
            <w:pPr>
              <w:widowControl w:val="0"/>
              <w:pBdr>
                <w:top w:val="nil"/>
                <w:left w:val="nil"/>
                <w:bottom w:val="nil"/>
                <w:right w:val="nil"/>
                <w:between w:val="nil"/>
              </w:pBdr>
              <w:spacing w:before="38" w:line="228" w:lineRule="auto"/>
              <w:ind w:left="81" w:right="55"/>
              <w:rPr>
                <w:color w:val="000000"/>
              </w:rPr>
            </w:pPr>
            <w:r>
              <w:rPr>
                <w:rFonts w:ascii="Liberation Serif" w:eastAsia="Liberation Serif" w:hAnsi="Liberation Serif" w:cs="Liberation Serif"/>
                <w:color w:val="000000"/>
                <w:sz w:val="20"/>
                <w:szCs w:val="20"/>
              </w:rPr>
              <w:t>S'han realitzat entre 5 i 10 cercles durant el trimestre.</w:t>
            </w:r>
          </w:p>
        </w:tc>
        <w:tc>
          <w:tcPr>
            <w:tcW w:w="1926" w:type="dxa"/>
            <w:tcBorders>
              <w:top w:val="single" w:sz="4" w:space="0" w:color="000000"/>
              <w:left w:val="single" w:sz="4" w:space="0" w:color="000000"/>
              <w:bottom w:val="single" w:sz="4" w:space="0" w:color="000000"/>
              <w:right w:val="single" w:sz="4" w:space="0" w:color="000000"/>
            </w:tcBorders>
          </w:tcPr>
          <w:p w14:paraId="680D5F6A" w14:textId="77777777" w:rsidR="00084F01" w:rsidRDefault="00000000">
            <w:pPr>
              <w:widowControl w:val="0"/>
              <w:pBdr>
                <w:top w:val="nil"/>
                <w:left w:val="nil"/>
                <w:bottom w:val="nil"/>
                <w:right w:val="nil"/>
                <w:between w:val="nil"/>
              </w:pBdr>
              <w:spacing w:before="38" w:line="228" w:lineRule="auto"/>
              <w:ind w:left="81" w:right="164"/>
              <w:rPr>
                <w:color w:val="000000"/>
              </w:rPr>
            </w:pPr>
            <w:r>
              <w:rPr>
                <w:rFonts w:ascii="Liberation Serif" w:eastAsia="Liberation Serif" w:hAnsi="Liberation Serif" w:cs="Liberation Serif"/>
                <w:color w:val="000000"/>
                <w:sz w:val="20"/>
                <w:szCs w:val="20"/>
              </w:rPr>
              <w:t>S'han realitzat menys de 5 cercles durant el trimestre.</w:t>
            </w:r>
          </w:p>
        </w:tc>
      </w:tr>
      <w:tr w:rsidR="00084F01" w14:paraId="7364993C" w14:textId="77777777">
        <w:trPr>
          <w:trHeight w:val="797"/>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2C56FC85" w14:textId="77777777" w:rsidR="00084F01" w:rsidRDefault="00000000">
            <w:pPr>
              <w:widowControl w:val="0"/>
              <w:pBdr>
                <w:top w:val="nil"/>
                <w:left w:val="nil"/>
                <w:bottom w:val="nil"/>
                <w:right w:val="nil"/>
                <w:between w:val="nil"/>
              </w:pBdr>
              <w:spacing w:before="167" w:line="228" w:lineRule="auto"/>
              <w:ind w:left="80" w:right="256"/>
              <w:rPr>
                <w:color w:val="000000"/>
              </w:rPr>
            </w:pPr>
            <w:r>
              <w:rPr>
                <w:rFonts w:ascii="Liberation Serif" w:eastAsia="Liberation Serif" w:hAnsi="Liberation Serif" w:cs="Liberation Serif"/>
                <w:color w:val="000000"/>
                <w:sz w:val="20"/>
                <w:szCs w:val="20"/>
              </w:rPr>
              <w:t>Realització de cercles amb les famílies</w:t>
            </w:r>
          </w:p>
        </w:tc>
        <w:tc>
          <w:tcPr>
            <w:tcW w:w="1794" w:type="dxa"/>
            <w:tcBorders>
              <w:top w:val="single" w:sz="4" w:space="0" w:color="000000"/>
              <w:left w:val="single" w:sz="4" w:space="0" w:color="000000"/>
              <w:bottom w:val="single" w:sz="4" w:space="0" w:color="000000"/>
              <w:right w:val="single" w:sz="4" w:space="0" w:color="000000"/>
            </w:tcBorders>
          </w:tcPr>
          <w:p w14:paraId="20225282" w14:textId="77777777" w:rsidR="00084F01" w:rsidRDefault="00000000">
            <w:pPr>
              <w:widowControl w:val="0"/>
              <w:pBdr>
                <w:top w:val="nil"/>
                <w:left w:val="nil"/>
                <w:bottom w:val="nil"/>
                <w:right w:val="nil"/>
                <w:between w:val="nil"/>
              </w:pBdr>
              <w:spacing w:before="38" w:line="228" w:lineRule="auto"/>
              <w:ind w:left="80" w:right="114"/>
              <w:rPr>
                <w:color w:val="000000"/>
              </w:rPr>
            </w:pPr>
            <w:r>
              <w:rPr>
                <w:rFonts w:ascii="Liberation Serif" w:eastAsia="Liberation Serif" w:hAnsi="Liberation Serif" w:cs="Liberation Serif"/>
                <w:color w:val="000000"/>
                <w:sz w:val="20"/>
                <w:szCs w:val="20"/>
              </w:rPr>
              <w:t>S'ha realitzat un cercle cada trimestre.</w:t>
            </w:r>
          </w:p>
        </w:tc>
        <w:tc>
          <w:tcPr>
            <w:tcW w:w="1953" w:type="dxa"/>
            <w:tcBorders>
              <w:top w:val="single" w:sz="4" w:space="0" w:color="000000"/>
              <w:left w:val="single" w:sz="4" w:space="0" w:color="000000"/>
              <w:bottom w:val="single" w:sz="4" w:space="0" w:color="000000"/>
              <w:right w:val="single" w:sz="4" w:space="0" w:color="000000"/>
            </w:tcBorders>
          </w:tcPr>
          <w:p w14:paraId="5FC4170C" w14:textId="77777777" w:rsidR="00084F01" w:rsidRDefault="00000000">
            <w:pPr>
              <w:widowControl w:val="0"/>
              <w:pBdr>
                <w:top w:val="nil"/>
                <w:left w:val="nil"/>
                <w:bottom w:val="nil"/>
                <w:right w:val="nil"/>
                <w:between w:val="nil"/>
              </w:pBdr>
              <w:spacing w:before="38" w:line="228" w:lineRule="auto"/>
              <w:ind w:left="80" w:right="70"/>
              <w:jc w:val="both"/>
              <w:rPr>
                <w:color w:val="000000"/>
              </w:rPr>
            </w:pPr>
            <w:r>
              <w:rPr>
                <w:rFonts w:ascii="Liberation Serif" w:eastAsia="Liberation Serif" w:hAnsi="Liberation Serif" w:cs="Liberation Serif"/>
                <w:color w:val="000000"/>
                <w:sz w:val="20"/>
                <w:szCs w:val="20"/>
              </w:rPr>
              <w:t>S'ha realitzat un cercle al principi i un al final de curs.</w:t>
            </w:r>
          </w:p>
        </w:tc>
        <w:tc>
          <w:tcPr>
            <w:tcW w:w="1810" w:type="dxa"/>
            <w:tcBorders>
              <w:top w:val="single" w:sz="4" w:space="0" w:color="000000"/>
              <w:left w:val="single" w:sz="4" w:space="0" w:color="000000"/>
              <w:bottom w:val="single" w:sz="4" w:space="0" w:color="000000"/>
              <w:right w:val="single" w:sz="4" w:space="0" w:color="000000"/>
            </w:tcBorders>
          </w:tcPr>
          <w:p w14:paraId="00B50EB1" w14:textId="77777777" w:rsidR="00084F01" w:rsidRDefault="00000000">
            <w:pPr>
              <w:widowControl w:val="0"/>
              <w:pBdr>
                <w:top w:val="nil"/>
                <w:left w:val="nil"/>
                <w:bottom w:val="nil"/>
                <w:right w:val="nil"/>
                <w:between w:val="nil"/>
              </w:pBdr>
              <w:spacing w:before="38" w:line="228" w:lineRule="auto"/>
              <w:ind w:left="80" w:right="261"/>
              <w:jc w:val="both"/>
              <w:rPr>
                <w:color w:val="000000"/>
              </w:rPr>
            </w:pPr>
            <w:r>
              <w:rPr>
                <w:rFonts w:ascii="Liberation Serif" w:eastAsia="Liberation Serif" w:hAnsi="Liberation Serif" w:cs="Liberation Serif"/>
                <w:color w:val="000000"/>
                <w:sz w:val="20"/>
                <w:szCs w:val="20"/>
              </w:rPr>
              <w:t>S’ha realitzat un cercle a principi de curs.</w:t>
            </w:r>
          </w:p>
        </w:tc>
        <w:tc>
          <w:tcPr>
            <w:tcW w:w="1926" w:type="dxa"/>
            <w:tcBorders>
              <w:top w:val="single" w:sz="4" w:space="0" w:color="000000"/>
              <w:left w:val="single" w:sz="4" w:space="0" w:color="000000"/>
              <w:bottom w:val="single" w:sz="4" w:space="0" w:color="000000"/>
              <w:right w:val="single" w:sz="4" w:space="0" w:color="000000"/>
            </w:tcBorders>
          </w:tcPr>
          <w:p w14:paraId="3D013BEC" w14:textId="77777777" w:rsidR="00084F01" w:rsidRDefault="00000000">
            <w:pPr>
              <w:widowControl w:val="0"/>
              <w:pBdr>
                <w:top w:val="nil"/>
                <w:left w:val="nil"/>
                <w:bottom w:val="nil"/>
                <w:right w:val="nil"/>
                <w:between w:val="nil"/>
              </w:pBdr>
              <w:spacing w:before="38" w:line="228" w:lineRule="auto"/>
              <w:ind w:left="81" w:right="203"/>
              <w:rPr>
                <w:color w:val="000000"/>
              </w:rPr>
            </w:pPr>
            <w:r>
              <w:rPr>
                <w:rFonts w:ascii="Liberation Serif" w:eastAsia="Liberation Serif" w:hAnsi="Liberation Serif" w:cs="Liberation Serif"/>
                <w:color w:val="000000"/>
                <w:sz w:val="20"/>
                <w:szCs w:val="20"/>
              </w:rPr>
              <w:t>Encara no s'ha realitzat cap dinàmica de cercle.</w:t>
            </w:r>
          </w:p>
        </w:tc>
      </w:tr>
      <w:tr w:rsidR="00084F01" w14:paraId="20FB455E" w14:textId="77777777">
        <w:trPr>
          <w:trHeight w:val="1288"/>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7557898E" w14:textId="77777777" w:rsidR="00084F01" w:rsidRDefault="00000000">
            <w:pPr>
              <w:widowControl w:val="0"/>
              <w:pBdr>
                <w:top w:val="nil"/>
                <w:left w:val="nil"/>
                <w:bottom w:val="nil"/>
                <w:right w:val="nil"/>
                <w:between w:val="nil"/>
              </w:pBdr>
              <w:spacing w:before="52" w:line="228" w:lineRule="auto"/>
              <w:ind w:left="79" w:right="78"/>
              <w:rPr>
                <w:color w:val="000000"/>
              </w:rPr>
            </w:pPr>
            <w:r>
              <w:rPr>
                <w:rFonts w:ascii="Liberation Serif" w:eastAsia="Liberation Serif" w:hAnsi="Liberation Serif" w:cs="Liberation Serif"/>
                <w:color w:val="000000"/>
                <w:sz w:val="20"/>
                <w:szCs w:val="20"/>
              </w:rPr>
              <w:t xml:space="preserve">Realització de l'acompanyament i </w:t>
            </w:r>
            <w:proofErr w:type="spellStart"/>
            <w:r>
              <w:rPr>
                <w:rFonts w:ascii="Liberation Serif" w:eastAsia="Liberation Serif" w:hAnsi="Liberation Serif" w:cs="Liberation Serif"/>
                <w:color w:val="000000"/>
                <w:sz w:val="20"/>
                <w:szCs w:val="20"/>
              </w:rPr>
              <w:t>tutorització</w:t>
            </w:r>
            <w:proofErr w:type="spellEnd"/>
            <w:r>
              <w:rPr>
                <w:rFonts w:ascii="Liberation Serif" w:eastAsia="Liberation Serif" w:hAnsi="Liberation Serif" w:cs="Liberation Serif"/>
                <w:color w:val="000000"/>
                <w:sz w:val="20"/>
                <w:szCs w:val="20"/>
              </w:rPr>
              <w:t xml:space="preserve"> de les primeres pràctiques (sessió 4a de formació)</w:t>
            </w:r>
          </w:p>
        </w:tc>
        <w:tc>
          <w:tcPr>
            <w:tcW w:w="1794" w:type="dxa"/>
            <w:tcBorders>
              <w:top w:val="single" w:sz="4" w:space="0" w:color="000000"/>
              <w:left w:val="single" w:sz="4" w:space="0" w:color="000000"/>
              <w:bottom w:val="single" w:sz="4" w:space="0" w:color="000000"/>
              <w:right w:val="single" w:sz="4" w:space="0" w:color="000000"/>
            </w:tcBorders>
          </w:tcPr>
          <w:p w14:paraId="3A45090B" w14:textId="77777777" w:rsidR="00084F01" w:rsidRDefault="00000000">
            <w:pPr>
              <w:widowControl w:val="0"/>
              <w:pBdr>
                <w:top w:val="nil"/>
                <w:left w:val="nil"/>
                <w:bottom w:val="nil"/>
                <w:right w:val="nil"/>
                <w:between w:val="nil"/>
              </w:pBdr>
              <w:spacing w:before="38" w:line="228" w:lineRule="auto"/>
              <w:ind w:left="80" w:right="325"/>
              <w:rPr>
                <w:color w:val="000000"/>
              </w:rPr>
            </w:pPr>
            <w:r>
              <w:rPr>
                <w:rFonts w:ascii="Liberation Serif" w:eastAsia="Liberation Serif" w:hAnsi="Liberation Serif" w:cs="Liberation Serif"/>
                <w:color w:val="000000"/>
                <w:sz w:val="20"/>
                <w:szCs w:val="20"/>
              </w:rPr>
              <w:t>La sessió ha estat molt motivadora, participativa, rica i útil.</w:t>
            </w:r>
          </w:p>
        </w:tc>
        <w:tc>
          <w:tcPr>
            <w:tcW w:w="1953" w:type="dxa"/>
            <w:tcBorders>
              <w:top w:val="single" w:sz="4" w:space="0" w:color="000000"/>
              <w:left w:val="single" w:sz="4" w:space="0" w:color="000000"/>
              <w:bottom w:val="single" w:sz="4" w:space="0" w:color="000000"/>
              <w:right w:val="single" w:sz="4" w:space="0" w:color="000000"/>
            </w:tcBorders>
          </w:tcPr>
          <w:p w14:paraId="0578B99A" w14:textId="77777777" w:rsidR="00084F01" w:rsidRDefault="00000000">
            <w:pPr>
              <w:widowControl w:val="0"/>
              <w:pBdr>
                <w:top w:val="nil"/>
                <w:left w:val="nil"/>
                <w:bottom w:val="nil"/>
                <w:right w:val="nil"/>
                <w:between w:val="nil"/>
              </w:pBdr>
              <w:spacing w:before="38" w:line="228" w:lineRule="auto"/>
              <w:ind w:left="80" w:right="61"/>
              <w:rPr>
                <w:color w:val="000000"/>
              </w:rPr>
            </w:pPr>
            <w:r>
              <w:rPr>
                <w:rFonts w:ascii="Liberation Serif" w:eastAsia="Liberation Serif" w:hAnsi="Liberation Serif" w:cs="Liberation Serif"/>
                <w:color w:val="000000"/>
                <w:sz w:val="20"/>
                <w:szCs w:val="20"/>
              </w:rPr>
              <w:t>La sessió ha estat motivadora, participativa i útil.</w:t>
            </w:r>
          </w:p>
        </w:tc>
        <w:tc>
          <w:tcPr>
            <w:tcW w:w="1810" w:type="dxa"/>
            <w:tcBorders>
              <w:top w:val="single" w:sz="4" w:space="0" w:color="000000"/>
              <w:left w:val="single" w:sz="4" w:space="0" w:color="000000"/>
              <w:bottom w:val="single" w:sz="4" w:space="0" w:color="000000"/>
              <w:right w:val="single" w:sz="4" w:space="0" w:color="000000"/>
            </w:tcBorders>
          </w:tcPr>
          <w:p w14:paraId="0374EAD1" w14:textId="77777777" w:rsidR="00084F01" w:rsidRDefault="00000000">
            <w:pPr>
              <w:widowControl w:val="0"/>
              <w:pBdr>
                <w:top w:val="nil"/>
                <w:left w:val="nil"/>
                <w:bottom w:val="nil"/>
                <w:right w:val="nil"/>
                <w:between w:val="nil"/>
              </w:pBdr>
              <w:spacing w:before="38" w:line="228" w:lineRule="auto"/>
              <w:ind w:left="80" w:right="188"/>
              <w:rPr>
                <w:color w:val="000000"/>
              </w:rPr>
            </w:pPr>
            <w:r>
              <w:rPr>
                <w:rFonts w:ascii="Liberation Serif" w:eastAsia="Liberation Serif" w:hAnsi="Liberation Serif" w:cs="Liberation Serif"/>
                <w:color w:val="000000"/>
                <w:sz w:val="20"/>
                <w:szCs w:val="20"/>
              </w:rPr>
              <w:t>La sessió ha estat correcta, sense gaire participació.</w:t>
            </w:r>
          </w:p>
        </w:tc>
        <w:tc>
          <w:tcPr>
            <w:tcW w:w="1926" w:type="dxa"/>
            <w:tcBorders>
              <w:top w:val="single" w:sz="4" w:space="0" w:color="000000"/>
              <w:left w:val="single" w:sz="4" w:space="0" w:color="000000"/>
              <w:bottom w:val="single" w:sz="4" w:space="0" w:color="000000"/>
              <w:right w:val="single" w:sz="4" w:space="0" w:color="000000"/>
            </w:tcBorders>
          </w:tcPr>
          <w:p w14:paraId="37610B4C" w14:textId="77777777" w:rsidR="00084F01" w:rsidRDefault="00000000">
            <w:pPr>
              <w:widowControl w:val="0"/>
              <w:pBdr>
                <w:top w:val="nil"/>
                <w:left w:val="nil"/>
                <w:bottom w:val="nil"/>
                <w:right w:val="nil"/>
                <w:between w:val="nil"/>
              </w:pBdr>
              <w:spacing w:before="38" w:line="228" w:lineRule="auto"/>
              <w:ind w:left="81" w:right="71"/>
              <w:rPr>
                <w:color w:val="000000"/>
              </w:rPr>
            </w:pPr>
            <w:r>
              <w:rPr>
                <w:rFonts w:ascii="Liberation Serif" w:eastAsia="Liberation Serif" w:hAnsi="Liberation Serif" w:cs="Liberation Serif"/>
                <w:color w:val="000000"/>
                <w:sz w:val="20"/>
                <w:szCs w:val="20"/>
              </w:rPr>
              <w:t>La sessió ha estat molt poc participativa.</w:t>
            </w:r>
          </w:p>
        </w:tc>
      </w:tr>
      <w:tr w:rsidR="00084F01" w14:paraId="22A81C6D" w14:textId="77777777">
        <w:trPr>
          <w:trHeight w:val="2514"/>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62A0EA0F" w14:textId="77777777" w:rsidR="00084F01" w:rsidRDefault="00084F01">
            <w:pPr>
              <w:widowControl w:val="0"/>
              <w:pBdr>
                <w:top w:val="nil"/>
                <w:left w:val="nil"/>
                <w:bottom w:val="nil"/>
                <w:right w:val="nil"/>
                <w:between w:val="nil"/>
              </w:pBdr>
              <w:rPr>
                <w:b/>
                <w:color w:val="000000"/>
                <w:sz w:val="20"/>
                <w:szCs w:val="20"/>
              </w:rPr>
            </w:pPr>
          </w:p>
          <w:p w14:paraId="52402328" w14:textId="77777777" w:rsidR="00084F01" w:rsidRDefault="00084F01">
            <w:pPr>
              <w:widowControl w:val="0"/>
              <w:pBdr>
                <w:top w:val="nil"/>
                <w:left w:val="nil"/>
                <w:bottom w:val="nil"/>
                <w:right w:val="nil"/>
                <w:between w:val="nil"/>
              </w:pBdr>
              <w:rPr>
                <w:b/>
                <w:color w:val="000000"/>
                <w:sz w:val="20"/>
                <w:szCs w:val="20"/>
              </w:rPr>
            </w:pPr>
          </w:p>
          <w:p w14:paraId="019189FB" w14:textId="77777777" w:rsidR="00084F01" w:rsidRDefault="00084F01">
            <w:pPr>
              <w:widowControl w:val="0"/>
              <w:pBdr>
                <w:top w:val="nil"/>
                <w:left w:val="nil"/>
                <w:bottom w:val="nil"/>
                <w:right w:val="nil"/>
                <w:between w:val="nil"/>
              </w:pBdr>
              <w:rPr>
                <w:b/>
                <w:color w:val="000000"/>
                <w:sz w:val="20"/>
                <w:szCs w:val="20"/>
              </w:rPr>
            </w:pPr>
          </w:p>
          <w:p w14:paraId="47670A7F" w14:textId="77777777" w:rsidR="00084F01" w:rsidRDefault="00000000">
            <w:pPr>
              <w:widowControl w:val="0"/>
              <w:pBdr>
                <w:top w:val="nil"/>
                <w:left w:val="nil"/>
                <w:bottom w:val="nil"/>
                <w:right w:val="nil"/>
                <w:between w:val="nil"/>
              </w:pBdr>
              <w:spacing w:before="173" w:line="228" w:lineRule="auto"/>
              <w:ind w:left="79" w:right="368"/>
              <w:jc w:val="both"/>
              <w:rPr>
                <w:color w:val="000000"/>
              </w:rPr>
            </w:pPr>
            <w:r>
              <w:rPr>
                <w:rFonts w:ascii="Liberation Serif" w:eastAsia="Liberation Serif" w:hAnsi="Liberation Serif" w:cs="Liberation Serif"/>
                <w:color w:val="000000"/>
                <w:sz w:val="20"/>
                <w:szCs w:val="20"/>
              </w:rPr>
              <w:t>Realització de la formació en PR amb les famílies</w:t>
            </w:r>
          </w:p>
        </w:tc>
        <w:tc>
          <w:tcPr>
            <w:tcW w:w="1794" w:type="dxa"/>
            <w:tcBorders>
              <w:top w:val="single" w:sz="4" w:space="0" w:color="000000"/>
              <w:left w:val="single" w:sz="4" w:space="0" w:color="000000"/>
              <w:bottom w:val="single" w:sz="4" w:space="0" w:color="000000"/>
              <w:right w:val="single" w:sz="4" w:space="0" w:color="000000"/>
            </w:tcBorders>
          </w:tcPr>
          <w:p w14:paraId="570A7956" w14:textId="77777777" w:rsidR="00084F01" w:rsidRDefault="00000000">
            <w:pPr>
              <w:widowControl w:val="0"/>
              <w:pBdr>
                <w:top w:val="nil"/>
                <w:left w:val="nil"/>
                <w:bottom w:val="nil"/>
                <w:right w:val="nil"/>
                <w:between w:val="nil"/>
              </w:pBdr>
              <w:spacing w:before="38" w:line="228" w:lineRule="auto"/>
              <w:ind w:left="80" w:right="105"/>
              <w:rPr>
                <w:color w:val="000000"/>
              </w:rPr>
            </w:pPr>
            <w:r>
              <w:rPr>
                <w:rFonts w:ascii="Liberation Serif" w:eastAsia="Liberation Serif" w:hAnsi="Liberation Serif" w:cs="Liberation Serif"/>
                <w:color w:val="000000"/>
                <w:sz w:val="20"/>
                <w:szCs w:val="20"/>
              </w:rPr>
              <w:t>Les persones formadores (docents del centre), han sabut transmetre amb entusiasme continguts, activitats, dinàmiques etc., i les famílies han participat amb molt d’interès.</w:t>
            </w:r>
          </w:p>
        </w:tc>
        <w:tc>
          <w:tcPr>
            <w:tcW w:w="1953" w:type="dxa"/>
            <w:tcBorders>
              <w:top w:val="single" w:sz="4" w:space="0" w:color="000000"/>
              <w:left w:val="single" w:sz="4" w:space="0" w:color="000000"/>
              <w:bottom w:val="single" w:sz="4" w:space="0" w:color="000000"/>
              <w:right w:val="single" w:sz="4" w:space="0" w:color="000000"/>
            </w:tcBorders>
          </w:tcPr>
          <w:p w14:paraId="47DDBD52" w14:textId="77777777" w:rsidR="00084F01" w:rsidRDefault="00000000">
            <w:pPr>
              <w:widowControl w:val="0"/>
              <w:pBdr>
                <w:top w:val="nil"/>
                <w:left w:val="nil"/>
                <w:bottom w:val="nil"/>
                <w:right w:val="nil"/>
                <w:between w:val="nil"/>
              </w:pBdr>
              <w:spacing w:before="38" w:line="228" w:lineRule="auto"/>
              <w:ind w:left="80" w:right="57"/>
              <w:rPr>
                <w:color w:val="000000"/>
              </w:rPr>
            </w:pPr>
            <w:r>
              <w:rPr>
                <w:rFonts w:ascii="Liberation Serif" w:eastAsia="Liberation Serif" w:hAnsi="Liberation Serif" w:cs="Liberation Serif"/>
                <w:color w:val="000000"/>
                <w:sz w:val="20"/>
                <w:szCs w:val="20"/>
              </w:rPr>
              <w:t>Les persones formadores (docents del centre), han sabut transmetre amb entusiasme continguts, activitats, dinàmiques, etc., i el professorat ha participat amb interès.</w:t>
            </w:r>
          </w:p>
        </w:tc>
        <w:tc>
          <w:tcPr>
            <w:tcW w:w="1810" w:type="dxa"/>
            <w:tcBorders>
              <w:top w:val="single" w:sz="4" w:space="0" w:color="000000"/>
              <w:left w:val="single" w:sz="4" w:space="0" w:color="000000"/>
              <w:bottom w:val="single" w:sz="4" w:space="0" w:color="000000"/>
              <w:right w:val="single" w:sz="4" w:space="0" w:color="000000"/>
            </w:tcBorders>
          </w:tcPr>
          <w:p w14:paraId="20B4CDE7" w14:textId="77777777" w:rsidR="00084F01" w:rsidRDefault="00000000">
            <w:pPr>
              <w:widowControl w:val="0"/>
              <w:pBdr>
                <w:top w:val="nil"/>
                <w:left w:val="nil"/>
                <w:bottom w:val="nil"/>
                <w:right w:val="nil"/>
                <w:between w:val="nil"/>
              </w:pBdr>
              <w:spacing w:before="38" w:line="228" w:lineRule="auto"/>
              <w:ind w:left="80" w:right="128"/>
              <w:rPr>
                <w:color w:val="000000"/>
              </w:rPr>
            </w:pPr>
            <w:r>
              <w:rPr>
                <w:rFonts w:ascii="Liberation Serif" w:eastAsia="Liberation Serif" w:hAnsi="Liberation Serif" w:cs="Liberation Serif"/>
                <w:color w:val="000000"/>
                <w:sz w:val="20"/>
                <w:szCs w:val="20"/>
              </w:rPr>
              <w:t>Les persones formadores (docents del centre), han transmès continguts, activitats, dinàmiques, etc., i el professorat ha participat sense gaire interès.</w:t>
            </w:r>
          </w:p>
        </w:tc>
        <w:tc>
          <w:tcPr>
            <w:tcW w:w="1926" w:type="dxa"/>
            <w:tcBorders>
              <w:top w:val="single" w:sz="4" w:space="0" w:color="000000"/>
              <w:left w:val="single" w:sz="4" w:space="0" w:color="000000"/>
              <w:bottom w:val="single" w:sz="4" w:space="0" w:color="000000"/>
              <w:right w:val="single" w:sz="4" w:space="0" w:color="000000"/>
            </w:tcBorders>
          </w:tcPr>
          <w:p w14:paraId="534BEBF6" w14:textId="77777777" w:rsidR="00084F01" w:rsidRDefault="00000000">
            <w:pPr>
              <w:widowControl w:val="0"/>
              <w:pBdr>
                <w:top w:val="nil"/>
                <w:left w:val="nil"/>
                <w:bottom w:val="nil"/>
                <w:right w:val="nil"/>
                <w:between w:val="nil"/>
              </w:pBdr>
              <w:spacing w:before="38" w:line="228" w:lineRule="auto"/>
              <w:ind w:left="81" w:right="127"/>
              <w:rPr>
                <w:color w:val="000000"/>
              </w:rPr>
            </w:pPr>
            <w:r>
              <w:rPr>
                <w:rFonts w:ascii="Liberation Serif" w:eastAsia="Liberation Serif" w:hAnsi="Liberation Serif" w:cs="Liberation Serif"/>
                <w:color w:val="000000"/>
                <w:sz w:val="20"/>
                <w:szCs w:val="20"/>
              </w:rPr>
              <w:t>Les persones formadores (docents del centre), han transmès continguts, activitats, dinàmiques, etc., de forma poc atractiva i clara, i el professorat ha participat sense interès.</w:t>
            </w:r>
          </w:p>
        </w:tc>
      </w:tr>
      <w:tr w:rsidR="00084F01" w14:paraId="1CA9CC59" w14:textId="77777777">
        <w:trPr>
          <w:trHeight w:val="1778"/>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26575632" w14:textId="77777777" w:rsidR="00084F01" w:rsidRDefault="00084F01">
            <w:pPr>
              <w:widowControl w:val="0"/>
              <w:pBdr>
                <w:top w:val="nil"/>
                <w:left w:val="nil"/>
                <w:bottom w:val="nil"/>
                <w:right w:val="nil"/>
                <w:between w:val="nil"/>
              </w:pBdr>
              <w:rPr>
                <w:b/>
                <w:color w:val="000000"/>
                <w:sz w:val="20"/>
                <w:szCs w:val="20"/>
              </w:rPr>
            </w:pPr>
          </w:p>
          <w:p w14:paraId="7F927269" w14:textId="77777777" w:rsidR="00084F01" w:rsidRDefault="00084F01">
            <w:pPr>
              <w:widowControl w:val="0"/>
              <w:pBdr>
                <w:top w:val="nil"/>
                <w:left w:val="nil"/>
                <w:bottom w:val="nil"/>
                <w:right w:val="nil"/>
                <w:between w:val="nil"/>
              </w:pBdr>
              <w:rPr>
                <w:b/>
                <w:color w:val="000000"/>
                <w:sz w:val="24"/>
                <w:szCs w:val="24"/>
              </w:rPr>
            </w:pPr>
          </w:p>
          <w:p w14:paraId="303C1377" w14:textId="77777777" w:rsidR="00084F01" w:rsidRDefault="00000000">
            <w:pPr>
              <w:widowControl w:val="0"/>
              <w:pBdr>
                <w:top w:val="nil"/>
                <w:left w:val="nil"/>
                <w:bottom w:val="nil"/>
                <w:right w:val="nil"/>
                <w:between w:val="nil"/>
              </w:pBdr>
              <w:spacing w:line="228" w:lineRule="auto"/>
              <w:ind w:left="79" w:right="78"/>
              <w:rPr>
                <w:color w:val="000000"/>
              </w:rPr>
            </w:pPr>
            <w:r>
              <w:rPr>
                <w:rFonts w:ascii="Liberation Serif" w:eastAsia="Liberation Serif" w:hAnsi="Liberation Serif" w:cs="Liberation Serif"/>
                <w:color w:val="000000"/>
                <w:sz w:val="20"/>
                <w:szCs w:val="20"/>
              </w:rPr>
              <w:t>Acte de celebració del final de la formació amb les famílies</w:t>
            </w:r>
          </w:p>
        </w:tc>
        <w:tc>
          <w:tcPr>
            <w:tcW w:w="1794" w:type="dxa"/>
            <w:tcBorders>
              <w:top w:val="single" w:sz="4" w:space="0" w:color="000000"/>
              <w:left w:val="single" w:sz="4" w:space="0" w:color="000000"/>
              <w:bottom w:val="single" w:sz="4" w:space="0" w:color="000000"/>
              <w:right w:val="single" w:sz="4" w:space="0" w:color="000000"/>
            </w:tcBorders>
          </w:tcPr>
          <w:p w14:paraId="0BC396AC" w14:textId="77777777" w:rsidR="00084F01" w:rsidRDefault="00000000">
            <w:pPr>
              <w:widowControl w:val="0"/>
              <w:pBdr>
                <w:top w:val="nil"/>
                <w:left w:val="nil"/>
                <w:bottom w:val="nil"/>
                <w:right w:val="nil"/>
                <w:between w:val="nil"/>
              </w:pBdr>
              <w:spacing w:before="38" w:line="228" w:lineRule="auto"/>
              <w:ind w:left="80" w:right="150"/>
              <w:rPr>
                <w:color w:val="000000"/>
              </w:rPr>
            </w:pPr>
            <w:r>
              <w:rPr>
                <w:rFonts w:ascii="Liberation Serif" w:eastAsia="Liberation Serif" w:hAnsi="Liberation Serif" w:cs="Liberation Serif"/>
                <w:color w:val="000000"/>
                <w:sz w:val="20"/>
                <w:szCs w:val="20"/>
              </w:rPr>
              <w:t>L'acte de celebració del final de la formació amb les famílies, en tots els seus aspectes, ha estat ben organitzat.</w:t>
            </w:r>
          </w:p>
        </w:tc>
        <w:tc>
          <w:tcPr>
            <w:tcW w:w="1953" w:type="dxa"/>
            <w:tcBorders>
              <w:top w:val="single" w:sz="4" w:space="0" w:color="000000"/>
              <w:left w:val="single" w:sz="4" w:space="0" w:color="000000"/>
              <w:bottom w:val="single" w:sz="4" w:space="0" w:color="000000"/>
              <w:right w:val="single" w:sz="4" w:space="0" w:color="000000"/>
            </w:tcBorders>
          </w:tcPr>
          <w:p w14:paraId="6978012D" w14:textId="77777777" w:rsidR="00084F01" w:rsidRDefault="00000000">
            <w:pPr>
              <w:widowControl w:val="0"/>
              <w:pBdr>
                <w:top w:val="nil"/>
                <w:left w:val="nil"/>
                <w:bottom w:val="nil"/>
                <w:right w:val="nil"/>
                <w:between w:val="nil"/>
              </w:pBdr>
              <w:spacing w:before="38" w:line="228" w:lineRule="auto"/>
              <w:ind w:left="80" w:right="92"/>
              <w:rPr>
                <w:color w:val="000000"/>
              </w:rPr>
            </w:pPr>
            <w:r>
              <w:rPr>
                <w:rFonts w:ascii="Liberation Serif" w:eastAsia="Liberation Serif" w:hAnsi="Liberation Serif" w:cs="Liberation Serif"/>
                <w:color w:val="000000"/>
                <w:sz w:val="20"/>
                <w:szCs w:val="20"/>
              </w:rPr>
              <w:t>El acte de celebració del final de la formació amb les famílies, en gairebé tots els seus aspectes, ha estat ben organitzat.</w:t>
            </w:r>
          </w:p>
        </w:tc>
        <w:tc>
          <w:tcPr>
            <w:tcW w:w="1810" w:type="dxa"/>
            <w:tcBorders>
              <w:top w:val="single" w:sz="4" w:space="0" w:color="000000"/>
              <w:left w:val="single" w:sz="4" w:space="0" w:color="000000"/>
              <w:bottom w:val="single" w:sz="4" w:space="0" w:color="000000"/>
              <w:right w:val="single" w:sz="4" w:space="0" w:color="000000"/>
            </w:tcBorders>
          </w:tcPr>
          <w:p w14:paraId="3BD1FA22" w14:textId="77777777" w:rsidR="00084F01" w:rsidRDefault="00000000">
            <w:pPr>
              <w:widowControl w:val="0"/>
              <w:pBdr>
                <w:top w:val="nil"/>
                <w:left w:val="nil"/>
                <w:bottom w:val="nil"/>
                <w:right w:val="nil"/>
                <w:between w:val="nil"/>
              </w:pBdr>
              <w:spacing w:before="38" w:line="228" w:lineRule="auto"/>
              <w:ind w:left="80" w:right="197"/>
              <w:rPr>
                <w:color w:val="000000"/>
              </w:rPr>
            </w:pPr>
            <w:r>
              <w:rPr>
                <w:rFonts w:ascii="Liberation Serif" w:eastAsia="Liberation Serif" w:hAnsi="Liberation Serif" w:cs="Liberation Serif"/>
                <w:color w:val="000000"/>
                <w:sz w:val="20"/>
                <w:szCs w:val="20"/>
              </w:rPr>
              <w:t>L'acte de celebració del final de la formació amb les famílies ha presentat algunes errades en la seva organització.</w:t>
            </w:r>
          </w:p>
        </w:tc>
        <w:tc>
          <w:tcPr>
            <w:tcW w:w="1926" w:type="dxa"/>
            <w:tcBorders>
              <w:top w:val="single" w:sz="4" w:space="0" w:color="000000"/>
              <w:left w:val="single" w:sz="4" w:space="0" w:color="000000"/>
              <w:bottom w:val="single" w:sz="4" w:space="0" w:color="000000"/>
              <w:right w:val="single" w:sz="4" w:space="0" w:color="000000"/>
            </w:tcBorders>
          </w:tcPr>
          <w:p w14:paraId="0175BB94" w14:textId="77777777" w:rsidR="00084F01" w:rsidRDefault="00000000">
            <w:pPr>
              <w:widowControl w:val="0"/>
              <w:pBdr>
                <w:top w:val="nil"/>
                <w:left w:val="nil"/>
                <w:bottom w:val="nil"/>
                <w:right w:val="nil"/>
                <w:between w:val="nil"/>
              </w:pBdr>
              <w:spacing w:before="38" w:line="228" w:lineRule="auto"/>
              <w:ind w:left="81" w:right="66"/>
              <w:rPr>
                <w:color w:val="000000"/>
              </w:rPr>
            </w:pPr>
            <w:r>
              <w:rPr>
                <w:rFonts w:ascii="Liberation Serif" w:eastAsia="Liberation Serif" w:hAnsi="Liberation Serif" w:cs="Liberation Serif"/>
                <w:color w:val="000000"/>
                <w:sz w:val="20"/>
                <w:szCs w:val="20"/>
              </w:rPr>
              <w:t>El acte de celebració del final de la formació amb les famílies no ha estat ben organitzat.</w:t>
            </w:r>
          </w:p>
        </w:tc>
      </w:tr>
      <w:tr w:rsidR="00084F01" w14:paraId="44B3E162" w14:textId="77777777">
        <w:trPr>
          <w:trHeight w:val="797"/>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391132EC" w14:textId="77777777" w:rsidR="00084F01" w:rsidRDefault="00000000">
            <w:pPr>
              <w:widowControl w:val="0"/>
              <w:pBdr>
                <w:top w:val="nil"/>
                <w:left w:val="nil"/>
                <w:bottom w:val="nil"/>
                <w:right w:val="nil"/>
                <w:between w:val="nil"/>
              </w:pBdr>
              <w:spacing w:before="43" w:line="242" w:lineRule="auto"/>
              <w:ind w:left="79"/>
              <w:rPr>
                <w:color w:val="000000"/>
              </w:rPr>
            </w:pPr>
            <w:r>
              <w:rPr>
                <w:rFonts w:ascii="Liberation Serif" w:eastAsia="Liberation Serif" w:hAnsi="Liberation Serif" w:cs="Liberation Serif"/>
                <w:color w:val="000000"/>
                <w:sz w:val="20"/>
                <w:szCs w:val="20"/>
              </w:rPr>
              <w:t>MITJANA DE PUNTUACIONS (grau d’aplicació)</w:t>
            </w:r>
          </w:p>
        </w:tc>
        <w:tc>
          <w:tcPr>
            <w:tcW w:w="1794" w:type="dxa"/>
            <w:tcBorders>
              <w:top w:val="single" w:sz="4" w:space="0" w:color="000000"/>
              <w:left w:val="single" w:sz="4" w:space="0" w:color="000000"/>
              <w:bottom w:val="single" w:sz="4" w:space="0" w:color="000000"/>
              <w:right w:val="single" w:sz="4" w:space="0" w:color="000000"/>
            </w:tcBorders>
          </w:tcPr>
          <w:p w14:paraId="63DB5CBD"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tcPr>
          <w:p w14:paraId="7181AE73"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810" w:type="dxa"/>
            <w:tcBorders>
              <w:top w:val="single" w:sz="4" w:space="0" w:color="000000"/>
              <w:left w:val="single" w:sz="4" w:space="0" w:color="000000"/>
              <w:bottom w:val="single" w:sz="4" w:space="0" w:color="000000"/>
              <w:right w:val="single" w:sz="4" w:space="0" w:color="000000"/>
            </w:tcBorders>
          </w:tcPr>
          <w:p w14:paraId="170E7248"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926" w:type="dxa"/>
            <w:tcBorders>
              <w:top w:val="single" w:sz="4" w:space="0" w:color="000000"/>
              <w:left w:val="single" w:sz="4" w:space="0" w:color="000000"/>
              <w:bottom w:val="single" w:sz="4" w:space="0" w:color="000000"/>
              <w:right w:val="single" w:sz="4" w:space="0" w:color="000000"/>
            </w:tcBorders>
          </w:tcPr>
          <w:p w14:paraId="2042FB6A"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084F01" w14:paraId="25AB074C" w14:textId="77777777">
        <w:trPr>
          <w:trHeight w:val="490"/>
        </w:trPr>
        <w:tc>
          <w:tcPr>
            <w:tcW w:w="9626" w:type="dxa"/>
            <w:gridSpan w:val="5"/>
            <w:tcBorders>
              <w:top w:val="single" w:sz="4" w:space="0" w:color="000000"/>
              <w:left w:val="single" w:sz="4" w:space="0" w:color="000000"/>
              <w:bottom w:val="single" w:sz="4" w:space="0" w:color="000000"/>
              <w:right w:val="single" w:sz="4" w:space="0" w:color="000000"/>
            </w:tcBorders>
            <w:shd w:val="clear" w:color="auto" w:fill="D0D0D0"/>
          </w:tcPr>
          <w:p w14:paraId="43DA3834" w14:textId="77777777" w:rsidR="00084F01" w:rsidRDefault="00000000">
            <w:pPr>
              <w:widowControl w:val="0"/>
              <w:pBdr>
                <w:top w:val="nil"/>
                <w:left w:val="nil"/>
                <w:bottom w:val="nil"/>
                <w:right w:val="nil"/>
                <w:between w:val="nil"/>
              </w:pBdr>
              <w:spacing w:before="130"/>
              <w:ind w:left="2500" w:right="2487"/>
              <w:rPr>
                <w:color w:val="000000"/>
              </w:rPr>
            </w:pPr>
            <w:r>
              <w:rPr>
                <w:b/>
                <w:color w:val="000000"/>
                <w:sz w:val="20"/>
                <w:szCs w:val="20"/>
              </w:rPr>
              <w:t>ACTIVITAT FINAL (grau d’impacte o utilitat)</w:t>
            </w:r>
          </w:p>
        </w:tc>
      </w:tr>
      <w:tr w:rsidR="00084F01" w14:paraId="5D16DC0D" w14:textId="77777777">
        <w:trPr>
          <w:trHeight w:val="1288"/>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2D43B15F" w14:textId="77777777" w:rsidR="00084F01" w:rsidRDefault="00084F01">
            <w:pPr>
              <w:widowControl w:val="0"/>
              <w:pBdr>
                <w:top w:val="nil"/>
                <w:left w:val="nil"/>
                <w:bottom w:val="nil"/>
                <w:right w:val="nil"/>
                <w:between w:val="nil"/>
              </w:pBdr>
              <w:rPr>
                <w:b/>
                <w:color w:val="000000"/>
                <w:sz w:val="20"/>
                <w:szCs w:val="20"/>
              </w:rPr>
            </w:pPr>
          </w:p>
          <w:p w14:paraId="18F85D49" w14:textId="77777777" w:rsidR="00084F01" w:rsidRDefault="00000000">
            <w:pPr>
              <w:widowControl w:val="0"/>
              <w:pBdr>
                <w:top w:val="nil"/>
                <w:left w:val="nil"/>
                <w:bottom w:val="nil"/>
                <w:right w:val="nil"/>
                <w:between w:val="nil"/>
              </w:pBdr>
              <w:spacing w:before="168" w:line="228" w:lineRule="auto"/>
              <w:ind w:left="79" w:right="812"/>
              <w:rPr>
                <w:color w:val="000000"/>
              </w:rPr>
            </w:pPr>
            <w:r>
              <w:rPr>
                <w:rFonts w:ascii="Liberation Serif" w:eastAsia="Liberation Serif" w:hAnsi="Liberation Serif" w:cs="Liberation Serif"/>
                <w:color w:val="000000"/>
                <w:sz w:val="20"/>
                <w:szCs w:val="20"/>
              </w:rPr>
              <w:t>Satisfacció del professorat</w:t>
            </w:r>
          </w:p>
        </w:tc>
        <w:tc>
          <w:tcPr>
            <w:tcW w:w="1794" w:type="dxa"/>
            <w:tcBorders>
              <w:top w:val="single" w:sz="4" w:space="0" w:color="000000"/>
              <w:left w:val="single" w:sz="4" w:space="0" w:color="000000"/>
              <w:bottom w:val="single" w:sz="4" w:space="0" w:color="000000"/>
              <w:right w:val="single" w:sz="4" w:space="0" w:color="000000"/>
            </w:tcBorders>
          </w:tcPr>
          <w:p w14:paraId="0B1F6FD9" w14:textId="77777777" w:rsidR="00084F01" w:rsidRDefault="00000000">
            <w:pPr>
              <w:widowControl w:val="0"/>
              <w:pBdr>
                <w:top w:val="nil"/>
                <w:left w:val="nil"/>
                <w:bottom w:val="nil"/>
                <w:right w:val="nil"/>
                <w:between w:val="nil"/>
              </w:pBdr>
              <w:spacing w:before="38" w:line="228" w:lineRule="auto"/>
              <w:ind w:left="80" w:right="125"/>
              <w:rPr>
                <w:color w:val="000000"/>
              </w:rPr>
            </w:pPr>
            <w:r>
              <w:rPr>
                <w:rFonts w:ascii="Liberation Serif" w:eastAsia="Liberation Serif" w:hAnsi="Liberation Serif" w:cs="Liberation Serif"/>
                <w:color w:val="000000"/>
                <w:sz w:val="20"/>
                <w:szCs w:val="20"/>
              </w:rPr>
              <w:t>El professorat considera molt satisfactòria l’experiència.</w:t>
            </w:r>
          </w:p>
        </w:tc>
        <w:tc>
          <w:tcPr>
            <w:tcW w:w="1953" w:type="dxa"/>
            <w:tcBorders>
              <w:top w:val="single" w:sz="4" w:space="0" w:color="000000"/>
              <w:left w:val="single" w:sz="4" w:space="0" w:color="000000"/>
              <w:bottom w:val="single" w:sz="4" w:space="0" w:color="000000"/>
              <w:right w:val="single" w:sz="4" w:space="0" w:color="000000"/>
            </w:tcBorders>
          </w:tcPr>
          <w:p w14:paraId="50127F65" w14:textId="77777777" w:rsidR="00084F01" w:rsidRDefault="00000000">
            <w:pPr>
              <w:widowControl w:val="0"/>
              <w:pBdr>
                <w:top w:val="nil"/>
                <w:left w:val="nil"/>
                <w:bottom w:val="nil"/>
                <w:right w:val="nil"/>
                <w:between w:val="nil"/>
              </w:pBdr>
              <w:spacing w:before="38" w:line="228" w:lineRule="auto"/>
              <w:ind w:left="80" w:right="175"/>
              <w:rPr>
                <w:color w:val="000000"/>
              </w:rPr>
            </w:pPr>
            <w:r>
              <w:rPr>
                <w:rFonts w:ascii="Liberation Serif" w:eastAsia="Liberation Serif" w:hAnsi="Liberation Serif" w:cs="Liberation Serif"/>
                <w:color w:val="000000"/>
                <w:sz w:val="20"/>
                <w:szCs w:val="20"/>
              </w:rPr>
              <w:t>El professorat considera útil l'experiència.</w:t>
            </w:r>
          </w:p>
        </w:tc>
        <w:tc>
          <w:tcPr>
            <w:tcW w:w="1810" w:type="dxa"/>
            <w:tcBorders>
              <w:top w:val="single" w:sz="4" w:space="0" w:color="000000"/>
              <w:left w:val="single" w:sz="4" w:space="0" w:color="000000"/>
              <w:bottom w:val="single" w:sz="4" w:space="0" w:color="000000"/>
              <w:right w:val="single" w:sz="4" w:space="0" w:color="000000"/>
            </w:tcBorders>
          </w:tcPr>
          <w:p w14:paraId="70AE1BEE" w14:textId="77777777" w:rsidR="00084F01" w:rsidRDefault="00000000">
            <w:pPr>
              <w:widowControl w:val="0"/>
              <w:pBdr>
                <w:top w:val="nil"/>
                <w:left w:val="nil"/>
                <w:bottom w:val="nil"/>
                <w:right w:val="nil"/>
                <w:between w:val="nil"/>
              </w:pBdr>
              <w:spacing w:before="38" w:line="228" w:lineRule="auto"/>
              <w:ind w:left="80" w:right="170"/>
              <w:rPr>
                <w:color w:val="000000"/>
              </w:rPr>
            </w:pPr>
            <w:r>
              <w:rPr>
                <w:rFonts w:ascii="Liberation Serif" w:eastAsia="Liberation Serif" w:hAnsi="Liberation Serif" w:cs="Liberation Serif"/>
                <w:color w:val="000000"/>
                <w:sz w:val="20"/>
                <w:szCs w:val="20"/>
              </w:rPr>
              <w:t>El professorat considera que l’experiència ha estat adequada.</w:t>
            </w:r>
          </w:p>
        </w:tc>
        <w:tc>
          <w:tcPr>
            <w:tcW w:w="1926" w:type="dxa"/>
            <w:tcBorders>
              <w:top w:val="single" w:sz="4" w:space="0" w:color="000000"/>
              <w:left w:val="single" w:sz="4" w:space="0" w:color="000000"/>
              <w:bottom w:val="single" w:sz="4" w:space="0" w:color="000000"/>
              <w:right w:val="single" w:sz="4" w:space="0" w:color="000000"/>
            </w:tcBorders>
          </w:tcPr>
          <w:p w14:paraId="62727C49" w14:textId="77777777" w:rsidR="00084F01" w:rsidRDefault="00000000">
            <w:pPr>
              <w:widowControl w:val="0"/>
              <w:pBdr>
                <w:top w:val="nil"/>
                <w:left w:val="nil"/>
                <w:bottom w:val="nil"/>
                <w:right w:val="nil"/>
                <w:between w:val="nil"/>
              </w:pBdr>
              <w:spacing w:before="38" w:line="228" w:lineRule="auto"/>
              <w:ind w:left="81" w:right="241"/>
              <w:rPr>
                <w:color w:val="000000"/>
              </w:rPr>
            </w:pPr>
            <w:r>
              <w:rPr>
                <w:rFonts w:ascii="Liberation Serif" w:eastAsia="Liberation Serif" w:hAnsi="Liberation Serif" w:cs="Liberation Serif"/>
                <w:color w:val="000000"/>
                <w:sz w:val="20"/>
                <w:szCs w:val="20"/>
              </w:rPr>
              <w:t>El professorat considera que l’experiència ha estat poc satisfactòria.</w:t>
            </w:r>
          </w:p>
        </w:tc>
      </w:tr>
      <w:tr w:rsidR="00084F01" w14:paraId="29E3E700" w14:textId="77777777">
        <w:trPr>
          <w:trHeight w:val="1042"/>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5104CF44" w14:textId="77777777" w:rsidR="00084F01" w:rsidRDefault="00084F01">
            <w:pPr>
              <w:widowControl w:val="0"/>
              <w:pBdr>
                <w:top w:val="nil"/>
                <w:left w:val="nil"/>
                <w:bottom w:val="nil"/>
                <w:right w:val="nil"/>
                <w:between w:val="nil"/>
              </w:pBdr>
              <w:spacing w:before="8"/>
              <w:rPr>
                <w:b/>
                <w:color w:val="000000"/>
                <w:sz w:val="23"/>
                <w:szCs w:val="23"/>
              </w:rPr>
            </w:pPr>
          </w:p>
          <w:p w14:paraId="409036CD" w14:textId="77777777" w:rsidR="00084F01" w:rsidRDefault="00000000">
            <w:pPr>
              <w:widowControl w:val="0"/>
              <w:pBdr>
                <w:top w:val="nil"/>
                <w:left w:val="nil"/>
                <w:bottom w:val="nil"/>
                <w:right w:val="nil"/>
                <w:between w:val="nil"/>
              </w:pBdr>
              <w:spacing w:before="1" w:line="228" w:lineRule="auto"/>
              <w:ind w:left="79" w:right="603"/>
              <w:rPr>
                <w:color w:val="000000"/>
              </w:rPr>
            </w:pPr>
            <w:r>
              <w:rPr>
                <w:rFonts w:ascii="Liberation Serif" w:eastAsia="Liberation Serif" w:hAnsi="Liberation Serif" w:cs="Liberation Serif"/>
                <w:color w:val="000000"/>
                <w:sz w:val="20"/>
                <w:szCs w:val="20"/>
              </w:rPr>
              <w:t>Satisfacció de les famílies.</w:t>
            </w:r>
          </w:p>
        </w:tc>
        <w:tc>
          <w:tcPr>
            <w:tcW w:w="1794" w:type="dxa"/>
            <w:tcBorders>
              <w:top w:val="single" w:sz="4" w:space="0" w:color="000000"/>
              <w:left w:val="single" w:sz="4" w:space="0" w:color="000000"/>
              <w:bottom w:val="single" w:sz="4" w:space="0" w:color="000000"/>
              <w:right w:val="single" w:sz="4" w:space="0" w:color="000000"/>
            </w:tcBorders>
          </w:tcPr>
          <w:p w14:paraId="77931ACE" w14:textId="77777777" w:rsidR="00084F01" w:rsidRDefault="00000000">
            <w:pPr>
              <w:widowControl w:val="0"/>
              <w:pBdr>
                <w:top w:val="nil"/>
                <w:left w:val="nil"/>
                <w:bottom w:val="nil"/>
                <w:right w:val="nil"/>
                <w:between w:val="nil"/>
              </w:pBdr>
              <w:spacing w:before="38" w:line="228" w:lineRule="auto"/>
              <w:ind w:left="80" w:right="56"/>
              <w:rPr>
                <w:color w:val="000000"/>
              </w:rPr>
            </w:pPr>
            <w:r>
              <w:rPr>
                <w:rFonts w:ascii="Liberation Serif" w:eastAsia="Liberation Serif" w:hAnsi="Liberation Serif" w:cs="Liberation Serif"/>
                <w:color w:val="000000"/>
                <w:sz w:val="20"/>
                <w:szCs w:val="20"/>
              </w:rPr>
              <w:t>Les famílies consideren molt satisfactòria l’experiència.</w:t>
            </w:r>
          </w:p>
        </w:tc>
        <w:tc>
          <w:tcPr>
            <w:tcW w:w="1953" w:type="dxa"/>
            <w:tcBorders>
              <w:top w:val="single" w:sz="4" w:space="0" w:color="000000"/>
              <w:left w:val="single" w:sz="4" w:space="0" w:color="000000"/>
              <w:bottom w:val="single" w:sz="4" w:space="0" w:color="000000"/>
              <w:right w:val="single" w:sz="4" w:space="0" w:color="000000"/>
            </w:tcBorders>
          </w:tcPr>
          <w:p w14:paraId="617843D9" w14:textId="77777777" w:rsidR="00084F01" w:rsidRDefault="00000000">
            <w:pPr>
              <w:widowControl w:val="0"/>
              <w:pBdr>
                <w:top w:val="nil"/>
                <w:left w:val="nil"/>
                <w:bottom w:val="nil"/>
                <w:right w:val="nil"/>
                <w:between w:val="nil"/>
              </w:pBdr>
              <w:spacing w:before="38" w:line="228" w:lineRule="auto"/>
              <w:ind w:left="80" w:right="86"/>
              <w:rPr>
                <w:color w:val="000000"/>
              </w:rPr>
            </w:pPr>
            <w:r>
              <w:rPr>
                <w:rFonts w:ascii="Liberation Serif" w:eastAsia="Liberation Serif" w:hAnsi="Liberation Serif" w:cs="Liberation Serif"/>
                <w:color w:val="000000"/>
                <w:sz w:val="20"/>
                <w:szCs w:val="20"/>
              </w:rPr>
              <w:t>Les famílies consideren útil l’experiència.</w:t>
            </w:r>
          </w:p>
        </w:tc>
        <w:tc>
          <w:tcPr>
            <w:tcW w:w="1810" w:type="dxa"/>
            <w:tcBorders>
              <w:top w:val="single" w:sz="4" w:space="0" w:color="000000"/>
              <w:left w:val="single" w:sz="4" w:space="0" w:color="000000"/>
              <w:bottom w:val="single" w:sz="4" w:space="0" w:color="000000"/>
              <w:right w:val="single" w:sz="4" w:space="0" w:color="000000"/>
            </w:tcBorders>
          </w:tcPr>
          <w:p w14:paraId="5DCFD524" w14:textId="77777777" w:rsidR="00084F01" w:rsidRDefault="00000000">
            <w:pPr>
              <w:widowControl w:val="0"/>
              <w:pBdr>
                <w:top w:val="nil"/>
                <w:left w:val="nil"/>
                <w:bottom w:val="nil"/>
                <w:right w:val="nil"/>
                <w:between w:val="nil"/>
              </w:pBdr>
              <w:spacing w:before="38" w:line="228" w:lineRule="auto"/>
              <w:ind w:left="80" w:right="170"/>
              <w:rPr>
                <w:color w:val="000000"/>
              </w:rPr>
            </w:pPr>
            <w:r>
              <w:rPr>
                <w:rFonts w:ascii="Liberation Serif" w:eastAsia="Liberation Serif" w:hAnsi="Liberation Serif" w:cs="Liberation Serif"/>
                <w:color w:val="000000"/>
                <w:sz w:val="20"/>
                <w:szCs w:val="20"/>
              </w:rPr>
              <w:t>Les famílies consideren que l’experiència ha estat adequada.</w:t>
            </w:r>
          </w:p>
        </w:tc>
        <w:tc>
          <w:tcPr>
            <w:tcW w:w="1926" w:type="dxa"/>
            <w:tcBorders>
              <w:top w:val="single" w:sz="4" w:space="0" w:color="000000"/>
              <w:left w:val="single" w:sz="4" w:space="0" w:color="000000"/>
              <w:bottom w:val="single" w:sz="4" w:space="0" w:color="000000"/>
              <w:right w:val="single" w:sz="4" w:space="0" w:color="000000"/>
            </w:tcBorders>
          </w:tcPr>
          <w:p w14:paraId="0930A2D8" w14:textId="77777777" w:rsidR="00084F01" w:rsidRDefault="00000000">
            <w:pPr>
              <w:widowControl w:val="0"/>
              <w:pBdr>
                <w:top w:val="nil"/>
                <w:left w:val="nil"/>
                <w:bottom w:val="nil"/>
                <w:right w:val="nil"/>
                <w:between w:val="nil"/>
              </w:pBdr>
              <w:spacing w:before="38" w:line="228" w:lineRule="auto"/>
              <w:ind w:left="81" w:right="59"/>
              <w:rPr>
                <w:color w:val="000000"/>
              </w:rPr>
            </w:pPr>
            <w:r>
              <w:rPr>
                <w:rFonts w:ascii="Liberation Serif" w:eastAsia="Liberation Serif" w:hAnsi="Liberation Serif" w:cs="Liberation Serif"/>
                <w:color w:val="000000"/>
                <w:sz w:val="20"/>
                <w:szCs w:val="20"/>
              </w:rPr>
              <w:t>Les famílies consideren que l’experiència és poc satisfactòria.</w:t>
            </w:r>
          </w:p>
        </w:tc>
      </w:tr>
      <w:tr w:rsidR="00084F01" w14:paraId="0067A156" w14:textId="77777777">
        <w:trPr>
          <w:trHeight w:val="1042"/>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2721BD20" w14:textId="77777777" w:rsidR="00084F01" w:rsidRDefault="00084F01">
            <w:pPr>
              <w:widowControl w:val="0"/>
              <w:pBdr>
                <w:top w:val="nil"/>
                <w:left w:val="nil"/>
                <w:bottom w:val="nil"/>
                <w:right w:val="nil"/>
                <w:between w:val="nil"/>
              </w:pBdr>
              <w:spacing w:before="8"/>
              <w:rPr>
                <w:b/>
                <w:color w:val="000000"/>
                <w:sz w:val="23"/>
                <w:szCs w:val="23"/>
              </w:rPr>
            </w:pPr>
          </w:p>
          <w:p w14:paraId="54612B19" w14:textId="77777777" w:rsidR="00084F01" w:rsidRDefault="00000000">
            <w:pPr>
              <w:widowControl w:val="0"/>
              <w:pBdr>
                <w:top w:val="nil"/>
                <w:left w:val="nil"/>
                <w:bottom w:val="nil"/>
                <w:right w:val="nil"/>
                <w:between w:val="nil"/>
              </w:pBdr>
              <w:spacing w:line="228" w:lineRule="auto"/>
              <w:ind w:left="80" w:right="314"/>
              <w:rPr>
                <w:color w:val="000000"/>
              </w:rPr>
            </w:pPr>
            <w:r>
              <w:rPr>
                <w:rFonts w:ascii="Liberation Serif" w:eastAsia="Liberation Serif" w:hAnsi="Liberation Serif" w:cs="Liberation Serif"/>
                <w:color w:val="000000"/>
                <w:sz w:val="20"/>
                <w:szCs w:val="20"/>
              </w:rPr>
              <w:t>Satisfacció de l’alumnat</w:t>
            </w:r>
          </w:p>
        </w:tc>
        <w:tc>
          <w:tcPr>
            <w:tcW w:w="1794" w:type="dxa"/>
            <w:tcBorders>
              <w:top w:val="single" w:sz="4" w:space="0" w:color="000000"/>
              <w:left w:val="single" w:sz="4" w:space="0" w:color="000000"/>
              <w:bottom w:val="single" w:sz="4" w:space="0" w:color="000000"/>
              <w:right w:val="single" w:sz="4" w:space="0" w:color="000000"/>
            </w:tcBorders>
          </w:tcPr>
          <w:p w14:paraId="2EBF39F2" w14:textId="77777777" w:rsidR="00084F01" w:rsidRDefault="00000000">
            <w:pPr>
              <w:widowControl w:val="0"/>
              <w:pBdr>
                <w:top w:val="nil"/>
                <w:left w:val="nil"/>
                <w:bottom w:val="nil"/>
                <w:right w:val="nil"/>
                <w:between w:val="nil"/>
              </w:pBdr>
              <w:spacing w:before="38" w:line="228" w:lineRule="auto"/>
              <w:ind w:left="80" w:right="65"/>
              <w:rPr>
                <w:color w:val="000000"/>
              </w:rPr>
            </w:pPr>
            <w:r>
              <w:rPr>
                <w:rFonts w:ascii="Liberation Serif" w:eastAsia="Liberation Serif" w:hAnsi="Liberation Serif" w:cs="Liberation Serif"/>
                <w:color w:val="000000"/>
                <w:sz w:val="20"/>
                <w:szCs w:val="20"/>
              </w:rPr>
              <w:t>L'alumnat considera molt satisfactòria l’experiència.</w:t>
            </w:r>
          </w:p>
        </w:tc>
        <w:tc>
          <w:tcPr>
            <w:tcW w:w="1953" w:type="dxa"/>
            <w:tcBorders>
              <w:top w:val="single" w:sz="4" w:space="0" w:color="000000"/>
              <w:left w:val="single" w:sz="4" w:space="0" w:color="000000"/>
              <w:bottom w:val="single" w:sz="4" w:space="0" w:color="000000"/>
              <w:right w:val="single" w:sz="4" w:space="0" w:color="000000"/>
            </w:tcBorders>
          </w:tcPr>
          <w:p w14:paraId="791EC6E9" w14:textId="77777777" w:rsidR="00084F01" w:rsidRDefault="00000000">
            <w:pPr>
              <w:widowControl w:val="0"/>
              <w:pBdr>
                <w:top w:val="nil"/>
                <w:left w:val="nil"/>
                <w:bottom w:val="nil"/>
                <w:right w:val="nil"/>
                <w:between w:val="nil"/>
              </w:pBdr>
              <w:spacing w:before="38" w:line="228" w:lineRule="auto"/>
              <w:ind w:left="80" w:right="131"/>
              <w:rPr>
                <w:color w:val="000000"/>
              </w:rPr>
            </w:pPr>
            <w:r>
              <w:rPr>
                <w:rFonts w:ascii="Liberation Serif" w:eastAsia="Liberation Serif" w:hAnsi="Liberation Serif" w:cs="Liberation Serif"/>
                <w:color w:val="000000"/>
                <w:sz w:val="20"/>
                <w:szCs w:val="20"/>
              </w:rPr>
              <w:t>L’alumnat considera útil l’experiència.</w:t>
            </w:r>
          </w:p>
        </w:tc>
        <w:tc>
          <w:tcPr>
            <w:tcW w:w="1810" w:type="dxa"/>
            <w:tcBorders>
              <w:top w:val="single" w:sz="4" w:space="0" w:color="000000"/>
              <w:left w:val="single" w:sz="4" w:space="0" w:color="000000"/>
              <w:bottom w:val="single" w:sz="4" w:space="0" w:color="000000"/>
              <w:right w:val="single" w:sz="4" w:space="0" w:color="000000"/>
            </w:tcBorders>
          </w:tcPr>
          <w:p w14:paraId="2CC1DC38" w14:textId="77777777" w:rsidR="00084F01" w:rsidRDefault="00000000">
            <w:pPr>
              <w:widowControl w:val="0"/>
              <w:pBdr>
                <w:top w:val="nil"/>
                <w:left w:val="nil"/>
                <w:bottom w:val="nil"/>
                <w:right w:val="nil"/>
                <w:between w:val="nil"/>
              </w:pBdr>
              <w:spacing w:before="38" w:line="228" w:lineRule="auto"/>
              <w:ind w:left="80" w:right="170"/>
              <w:rPr>
                <w:color w:val="000000"/>
              </w:rPr>
            </w:pPr>
            <w:r>
              <w:rPr>
                <w:rFonts w:ascii="Liberation Serif" w:eastAsia="Liberation Serif" w:hAnsi="Liberation Serif" w:cs="Liberation Serif"/>
                <w:color w:val="000000"/>
                <w:sz w:val="20"/>
                <w:szCs w:val="20"/>
              </w:rPr>
              <w:t>L'alumnat considera que l’experiència ha estat adequada.</w:t>
            </w:r>
          </w:p>
        </w:tc>
        <w:tc>
          <w:tcPr>
            <w:tcW w:w="1926" w:type="dxa"/>
            <w:tcBorders>
              <w:top w:val="single" w:sz="4" w:space="0" w:color="000000"/>
              <w:left w:val="single" w:sz="4" w:space="0" w:color="000000"/>
              <w:bottom w:val="single" w:sz="4" w:space="0" w:color="000000"/>
              <w:right w:val="single" w:sz="4" w:space="0" w:color="000000"/>
            </w:tcBorders>
          </w:tcPr>
          <w:p w14:paraId="242A28B0" w14:textId="77777777" w:rsidR="00084F01" w:rsidRDefault="00000000">
            <w:pPr>
              <w:widowControl w:val="0"/>
              <w:pBdr>
                <w:top w:val="nil"/>
                <w:left w:val="nil"/>
                <w:bottom w:val="nil"/>
                <w:right w:val="nil"/>
                <w:between w:val="nil"/>
              </w:pBdr>
              <w:spacing w:before="38" w:line="228" w:lineRule="auto"/>
              <w:ind w:left="81" w:right="116"/>
              <w:rPr>
                <w:color w:val="000000"/>
              </w:rPr>
            </w:pPr>
            <w:r>
              <w:rPr>
                <w:rFonts w:ascii="Liberation Serif" w:eastAsia="Liberation Serif" w:hAnsi="Liberation Serif" w:cs="Liberation Serif"/>
                <w:color w:val="000000"/>
                <w:sz w:val="20"/>
                <w:szCs w:val="20"/>
              </w:rPr>
              <w:t>L'alumnat considera que l'experiència ha estat poc satisfactòria.</w:t>
            </w:r>
          </w:p>
        </w:tc>
      </w:tr>
      <w:tr w:rsidR="00084F01" w14:paraId="2CDD86E0" w14:textId="77777777">
        <w:trPr>
          <w:trHeight w:val="797"/>
        </w:trPr>
        <w:tc>
          <w:tcPr>
            <w:tcW w:w="2143" w:type="dxa"/>
            <w:tcBorders>
              <w:top w:val="single" w:sz="4" w:space="0" w:color="000000"/>
              <w:left w:val="single" w:sz="4" w:space="0" w:color="000000"/>
              <w:bottom w:val="single" w:sz="4" w:space="0" w:color="000000"/>
              <w:right w:val="single" w:sz="4" w:space="0" w:color="000000"/>
            </w:tcBorders>
            <w:shd w:val="clear" w:color="auto" w:fill="D0D0D0"/>
          </w:tcPr>
          <w:p w14:paraId="22A518F7" w14:textId="77777777" w:rsidR="00084F01" w:rsidRDefault="00000000">
            <w:pPr>
              <w:widowControl w:val="0"/>
              <w:pBdr>
                <w:top w:val="nil"/>
                <w:left w:val="nil"/>
                <w:bottom w:val="nil"/>
                <w:right w:val="nil"/>
                <w:between w:val="nil"/>
              </w:pBdr>
              <w:spacing w:before="43" w:line="242" w:lineRule="auto"/>
              <w:ind w:left="79"/>
              <w:rPr>
                <w:color w:val="000000"/>
              </w:rPr>
            </w:pPr>
            <w:r>
              <w:rPr>
                <w:rFonts w:ascii="Liberation Serif" w:eastAsia="Liberation Serif" w:hAnsi="Liberation Serif" w:cs="Liberation Serif"/>
                <w:color w:val="000000"/>
                <w:sz w:val="20"/>
                <w:szCs w:val="20"/>
              </w:rPr>
              <w:t>MITJANA DE PUNTUACIONS</w:t>
            </w:r>
          </w:p>
          <w:p w14:paraId="32BB8277" w14:textId="77777777" w:rsidR="00084F01" w:rsidRDefault="00000000">
            <w:pPr>
              <w:widowControl w:val="0"/>
              <w:pBdr>
                <w:top w:val="nil"/>
                <w:left w:val="nil"/>
                <w:bottom w:val="nil"/>
                <w:right w:val="nil"/>
                <w:between w:val="nil"/>
              </w:pBdr>
              <w:spacing w:before="1" w:line="228" w:lineRule="auto"/>
              <w:ind w:right="354"/>
              <w:rPr>
                <w:color w:val="000000"/>
              </w:rPr>
            </w:pPr>
            <w:r>
              <w:rPr>
                <w:rFonts w:ascii="Liberation Serif" w:eastAsia="Liberation Serif" w:hAnsi="Liberation Serif" w:cs="Liberation Serif"/>
                <w:color w:val="000000"/>
                <w:sz w:val="20"/>
                <w:szCs w:val="20"/>
              </w:rPr>
              <w:t xml:space="preserve"> (grau d’aplicació)</w:t>
            </w:r>
          </w:p>
        </w:tc>
        <w:tc>
          <w:tcPr>
            <w:tcW w:w="1794" w:type="dxa"/>
            <w:tcBorders>
              <w:top w:val="single" w:sz="4" w:space="0" w:color="000000"/>
              <w:left w:val="single" w:sz="4" w:space="0" w:color="000000"/>
              <w:bottom w:val="single" w:sz="4" w:space="0" w:color="000000"/>
              <w:right w:val="single" w:sz="4" w:space="0" w:color="000000"/>
            </w:tcBorders>
          </w:tcPr>
          <w:p w14:paraId="5E88E313"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953" w:type="dxa"/>
            <w:tcBorders>
              <w:top w:val="single" w:sz="4" w:space="0" w:color="000000"/>
              <w:left w:val="single" w:sz="4" w:space="0" w:color="000000"/>
              <w:bottom w:val="single" w:sz="4" w:space="0" w:color="000000"/>
              <w:right w:val="single" w:sz="4" w:space="0" w:color="000000"/>
            </w:tcBorders>
          </w:tcPr>
          <w:p w14:paraId="447C338F"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810" w:type="dxa"/>
            <w:tcBorders>
              <w:top w:val="single" w:sz="4" w:space="0" w:color="000000"/>
              <w:left w:val="single" w:sz="4" w:space="0" w:color="000000"/>
              <w:bottom w:val="single" w:sz="4" w:space="0" w:color="000000"/>
              <w:right w:val="single" w:sz="4" w:space="0" w:color="000000"/>
            </w:tcBorders>
          </w:tcPr>
          <w:p w14:paraId="6BD2BEC0"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c>
          <w:tcPr>
            <w:tcW w:w="1926" w:type="dxa"/>
            <w:tcBorders>
              <w:top w:val="single" w:sz="4" w:space="0" w:color="000000"/>
              <w:left w:val="single" w:sz="4" w:space="0" w:color="000000"/>
              <w:bottom w:val="single" w:sz="4" w:space="0" w:color="000000"/>
              <w:right w:val="single" w:sz="4" w:space="0" w:color="000000"/>
            </w:tcBorders>
          </w:tcPr>
          <w:p w14:paraId="0EECC8BC" w14:textId="77777777" w:rsidR="00084F01" w:rsidRDefault="00084F01">
            <w:pPr>
              <w:widowControl w:val="0"/>
              <w:pBdr>
                <w:top w:val="nil"/>
                <w:left w:val="nil"/>
                <w:bottom w:val="nil"/>
                <w:right w:val="nil"/>
                <w:between w:val="nil"/>
              </w:pBdr>
              <w:rPr>
                <w:rFonts w:ascii="Times New Roman" w:eastAsia="Times New Roman" w:hAnsi="Times New Roman" w:cs="Times New Roman"/>
                <w:color w:val="000000"/>
                <w:sz w:val="18"/>
                <w:szCs w:val="18"/>
              </w:rPr>
            </w:pPr>
          </w:p>
        </w:tc>
      </w:tr>
    </w:tbl>
    <w:p w14:paraId="498C0A27" w14:textId="77777777" w:rsidR="00084F01" w:rsidRDefault="00084F01">
      <w:pPr>
        <w:widowControl w:val="0"/>
        <w:pBdr>
          <w:top w:val="nil"/>
          <w:left w:val="nil"/>
          <w:bottom w:val="nil"/>
          <w:right w:val="nil"/>
          <w:between w:val="nil"/>
        </w:pBdr>
        <w:spacing w:after="140" w:line="276" w:lineRule="auto"/>
        <w:rPr>
          <w:b/>
          <w:color w:val="000000"/>
          <w:sz w:val="20"/>
          <w:szCs w:val="20"/>
        </w:rPr>
      </w:pPr>
    </w:p>
    <w:sectPr w:rsidR="00084F01">
      <w:headerReference w:type="default" r:id="rId17"/>
      <w:footerReference w:type="default" r:id="rId18"/>
      <w:pgSz w:w="11906" w:h="16838"/>
      <w:pgMar w:top="1580" w:right="0" w:bottom="1637" w:left="760" w:header="0" w:footer="15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B596" w14:textId="77777777" w:rsidR="006035E8" w:rsidRDefault="006035E8">
      <w:pPr>
        <w:spacing w:after="0" w:line="240" w:lineRule="auto"/>
      </w:pPr>
      <w:r>
        <w:separator/>
      </w:r>
    </w:p>
  </w:endnote>
  <w:endnote w:type="continuationSeparator" w:id="0">
    <w:p w14:paraId="4612E6E7" w14:textId="77777777" w:rsidR="006035E8" w:rsidRDefault="00603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2F4B262-6CF1-4D8C-993A-C0D2204C23E7}"/>
    <w:embedBold r:id="rId2" w:fontKey="{225DB1C2-496C-4762-A535-D1F9DA781DDD}"/>
    <w:embedItalic r:id="rId3" w:fontKey="{8E2F1EAA-82B2-443F-909C-90322B8FB453}"/>
    <w:embedBoldItalic r:id="rId4" w:fontKey="{41BAFFF1-B16D-4346-A3A1-933290507C56}"/>
  </w:font>
  <w:font w:name="Noto Sans Symbols">
    <w:charset w:val="00"/>
    <w:family w:val="auto"/>
    <w:pitch w:val="default"/>
    <w:embedRegular r:id="rId5" w:fontKey="{3BBBC41B-BCB8-43F3-9FB1-E51AAFF366B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8C3BE98-3A8E-48B6-A2B9-E23AFA06ABF0}"/>
    <w:embedItalic r:id="rId7" w:fontKey="{3562CD18-E8C2-4445-9900-AF9284B3D571}"/>
  </w:font>
  <w:font w:name="Liberation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99FE3D4-EA8A-4651-9DDE-ACC365156E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1068A" w14:textId="77777777" w:rsidR="001B0A67" w:rsidRDefault="001B0A67">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825B" w14:textId="24B56E00" w:rsidR="00084F01" w:rsidRDefault="00084F01">
    <w:pPr>
      <w:tabs>
        <w:tab w:val="center" w:pos="4252"/>
        <w:tab w:val="right" w:pos="8504"/>
      </w:tabs>
      <w:spacing w:after="0" w:line="240" w:lineRule="auto"/>
      <w:jc w:val="right"/>
    </w:pPr>
  </w:p>
  <w:p w14:paraId="76B3C342" w14:textId="5F49B83C" w:rsidR="00084F01" w:rsidRDefault="001B0A67">
    <w:pPr>
      <w:tabs>
        <w:tab w:val="center" w:pos="4252"/>
        <w:tab w:val="right" w:pos="8504"/>
      </w:tabs>
      <w:spacing w:after="0" w:line="240" w:lineRule="auto"/>
      <w:jc w:val="right"/>
      <w:rPr>
        <w:color w:val="000000"/>
      </w:rPr>
    </w:pPr>
    <w:r>
      <w:rPr>
        <w:rFonts w:ascii="Arial" w:hAnsi="Arial" w:cs="Arial"/>
        <w:i/>
        <w:iCs/>
        <w:noProof/>
        <w:color w:val="000000"/>
        <w:sz w:val="16"/>
        <w:szCs w:val="16"/>
        <w:bdr w:val="none" w:sz="0" w:space="0" w:color="auto" w:frame="1"/>
      </w:rPr>
      <w:drawing>
        <wp:anchor distT="0" distB="0" distL="114300" distR="114300" simplePos="0" relativeHeight="251658240" behindDoc="1" locked="0" layoutInCell="1" allowOverlap="1" wp14:anchorId="25E18D74" wp14:editId="08B72FC3">
          <wp:simplePos x="0" y="0"/>
          <wp:positionH relativeFrom="column">
            <wp:posOffset>410210</wp:posOffset>
          </wp:positionH>
          <wp:positionV relativeFrom="paragraph">
            <wp:posOffset>4445</wp:posOffset>
          </wp:positionV>
          <wp:extent cx="5124450" cy="336550"/>
          <wp:effectExtent l="0" t="0" r="0" b="6350"/>
          <wp:wrapTight wrapText="bothSides">
            <wp:wrapPolygon edited="0">
              <wp:start x="0" y="0"/>
              <wp:lineTo x="0" y="20785"/>
              <wp:lineTo x="21520" y="20785"/>
              <wp:lineTo x="21520" y="0"/>
              <wp:lineTo x="0" y="0"/>
            </wp:wrapPolygon>
          </wp:wrapTight>
          <wp:docPr id="181579187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6956B1E3" w14:textId="77777777" w:rsidR="00084F01" w:rsidRDefault="00084F01">
    <w:pP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CC85" w14:textId="77777777" w:rsidR="001B0A67" w:rsidRDefault="001B0A67">
    <w:pPr>
      <w:pStyle w:val="Peu"/>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9FB4" w14:textId="77777777" w:rsidR="00084F01" w:rsidRDefault="00084F01">
    <w:pPr>
      <w:pBdr>
        <w:top w:val="nil"/>
        <w:left w:val="nil"/>
        <w:bottom w:val="nil"/>
        <w:right w:val="nil"/>
        <w:between w:val="nil"/>
      </w:pBdr>
      <w:spacing w:after="140" w:line="276" w:lineRule="auto"/>
      <w:rPr>
        <w:rFonts w:ascii="Liberation Serif" w:eastAsia="Liberation Serif" w:hAnsi="Liberation Serif" w:cs="Liberation Serif"/>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D6E19" w14:textId="77777777" w:rsidR="006035E8" w:rsidRDefault="006035E8">
      <w:pPr>
        <w:spacing w:after="0" w:line="240" w:lineRule="auto"/>
      </w:pPr>
      <w:r>
        <w:separator/>
      </w:r>
    </w:p>
  </w:footnote>
  <w:footnote w:type="continuationSeparator" w:id="0">
    <w:p w14:paraId="1B4D1003" w14:textId="77777777" w:rsidR="006035E8" w:rsidRDefault="00603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FEE8" w14:textId="77777777" w:rsidR="001B0A67" w:rsidRDefault="001B0A67">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C4BD" w14:textId="77777777" w:rsidR="00084F01" w:rsidRDefault="00084F01">
    <w:pPr>
      <w:spacing w:after="0" w:line="240" w:lineRule="auto"/>
      <w:jc w:val="right"/>
      <w:rPr>
        <w:color w:val="000000"/>
        <w:sz w:val="24"/>
        <w:szCs w:val="24"/>
      </w:rPr>
    </w:pPr>
  </w:p>
  <w:p w14:paraId="35093EEF" w14:textId="77777777" w:rsidR="00084F01" w:rsidRDefault="00084F01">
    <w:pPr>
      <w:spacing w:after="0" w:line="240" w:lineRule="auto"/>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8F19" w14:textId="77777777" w:rsidR="001B0A67" w:rsidRDefault="001B0A67">
    <w:pPr>
      <w:pStyle w:val="Capaler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0F6C" w14:textId="77777777" w:rsidR="00084F01" w:rsidRDefault="00084F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F7BFB"/>
    <w:multiLevelType w:val="multilevel"/>
    <w:tmpl w:val="4D9CCCCA"/>
    <w:lvl w:ilvl="0">
      <w:numFmt w:val="bullet"/>
      <w:lvlText w:val="•"/>
      <w:lvlJc w:val="left"/>
      <w:pPr>
        <w:ind w:left="420" w:hanging="145"/>
      </w:pPr>
      <w:rPr>
        <w:rFonts w:ascii="Calibri" w:eastAsia="Calibri" w:hAnsi="Calibri" w:cs="Calibri"/>
        <w:sz w:val="20"/>
        <w:szCs w:val="20"/>
      </w:rPr>
    </w:lvl>
    <w:lvl w:ilvl="1">
      <w:numFmt w:val="bullet"/>
      <w:lvlText w:val="●"/>
      <w:lvlJc w:val="left"/>
      <w:pPr>
        <w:ind w:left="1099" w:hanging="145"/>
      </w:pPr>
      <w:rPr>
        <w:rFonts w:ascii="Noto Sans Symbols" w:eastAsia="Noto Sans Symbols" w:hAnsi="Noto Sans Symbols" w:cs="Noto Sans Symbols"/>
      </w:rPr>
    </w:lvl>
    <w:lvl w:ilvl="2">
      <w:numFmt w:val="bullet"/>
      <w:lvlText w:val="●"/>
      <w:lvlJc w:val="left"/>
      <w:pPr>
        <w:ind w:left="1778" w:hanging="145"/>
      </w:pPr>
      <w:rPr>
        <w:rFonts w:ascii="Noto Sans Symbols" w:eastAsia="Noto Sans Symbols" w:hAnsi="Noto Sans Symbols" w:cs="Noto Sans Symbols"/>
      </w:rPr>
    </w:lvl>
    <w:lvl w:ilvl="3">
      <w:numFmt w:val="bullet"/>
      <w:lvlText w:val="●"/>
      <w:lvlJc w:val="left"/>
      <w:pPr>
        <w:ind w:left="2457" w:hanging="145"/>
      </w:pPr>
      <w:rPr>
        <w:rFonts w:ascii="Noto Sans Symbols" w:eastAsia="Noto Sans Symbols" w:hAnsi="Noto Sans Symbols" w:cs="Noto Sans Symbols"/>
      </w:rPr>
    </w:lvl>
    <w:lvl w:ilvl="4">
      <w:numFmt w:val="bullet"/>
      <w:lvlText w:val="●"/>
      <w:lvlJc w:val="left"/>
      <w:pPr>
        <w:ind w:left="3136" w:hanging="145"/>
      </w:pPr>
      <w:rPr>
        <w:rFonts w:ascii="Noto Sans Symbols" w:eastAsia="Noto Sans Symbols" w:hAnsi="Noto Sans Symbols" w:cs="Noto Sans Symbols"/>
      </w:rPr>
    </w:lvl>
    <w:lvl w:ilvl="5">
      <w:numFmt w:val="bullet"/>
      <w:lvlText w:val="●"/>
      <w:lvlJc w:val="left"/>
      <w:pPr>
        <w:ind w:left="3815" w:hanging="145"/>
      </w:pPr>
      <w:rPr>
        <w:rFonts w:ascii="Noto Sans Symbols" w:eastAsia="Noto Sans Symbols" w:hAnsi="Noto Sans Symbols" w:cs="Noto Sans Symbols"/>
      </w:rPr>
    </w:lvl>
    <w:lvl w:ilvl="6">
      <w:numFmt w:val="bullet"/>
      <w:lvlText w:val="●"/>
      <w:lvlJc w:val="left"/>
      <w:pPr>
        <w:ind w:left="4494" w:hanging="145"/>
      </w:pPr>
      <w:rPr>
        <w:rFonts w:ascii="Noto Sans Symbols" w:eastAsia="Noto Sans Symbols" w:hAnsi="Noto Sans Symbols" w:cs="Noto Sans Symbols"/>
      </w:rPr>
    </w:lvl>
    <w:lvl w:ilvl="7">
      <w:numFmt w:val="bullet"/>
      <w:lvlText w:val="●"/>
      <w:lvlJc w:val="left"/>
      <w:pPr>
        <w:ind w:left="5173" w:hanging="145"/>
      </w:pPr>
      <w:rPr>
        <w:rFonts w:ascii="Noto Sans Symbols" w:eastAsia="Noto Sans Symbols" w:hAnsi="Noto Sans Symbols" w:cs="Noto Sans Symbols"/>
      </w:rPr>
    </w:lvl>
    <w:lvl w:ilvl="8">
      <w:numFmt w:val="bullet"/>
      <w:lvlText w:val="●"/>
      <w:lvlJc w:val="left"/>
      <w:pPr>
        <w:ind w:left="5852" w:hanging="145"/>
      </w:pPr>
      <w:rPr>
        <w:rFonts w:ascii="Noto Sans Symbols" w:eastAsia="Noto Sans Symbols" w:hAnsi="Noto Sans Symbols" w:cs="Noto Sans Symbols"/>
      </w:rPr>
    </w:lvl>
  </w:abstractNum>
  <w:abstractNum w:abstractNumId="1" w15:restartNumberingAfterBreak="0">
    <w:nsid w:val="446C1A30"/>
    <w:multiLevelType w:val="multilevel"/>
    <w:tmpl w:val="D47E6768"/>
    <w:lvl w:ilvl="0">
      <w:numFmt w:val="bullet"/>
      <w:lvlText w:val="•"/>
      <w:lvlJc w:val="left"/>
      <w:pPr>
        <w:ind w:left="565" w:hanging="145"/>
      </w:pPr>
      <w:rPr>
        <w:rFonts w:ascii="Calibri" w:eastAsia="Calibri" w:hAnsi="Calibri" w:cs="Calibri"/>
        <w:sz w:val="20"/>
        <w:szCs w:val="20"/>
      </w:rPr>
    </w:lvl>
    <w:lvl w:ilvl="1">
      <w:numFmt w:val="bullet"/>
      <w:lvlText w:val="●"/>
      <w:lvlJc w:val="left"/>
      <w:pPr>
        <w:ind w:left="1225" w:hanging="145"/>
      </w:pPr>
      <w:rPr>
        <w:rFonts w:ascii="Noto Sans Symbols" w:eastAsia="Noto Sans Symbols" w:hAnsi="Noto Sans Symbols" w:cs="Noto Sans Symbols"/>
      </w:rPr>
    </w:lvl>
    <w:lvl w:ilvl="2">
      <w:numFmt w:val="bullet"/>
      <w:lvlText w:val="●"/>
      <w:lvlJc w:val="left"/>
      <w:pPr>
        <w:ind w:left="1890" w:hanging="145"/>
      </w:pPr>
      <w:rPr>
        <w:rFonts w:ascii="Noto Sans Symbols" w:eastAsia="Noto Sans Symbols" w:hAnsi="Noto Sans Symbols" w:cs="Noto Sans Symbols"/>
      </w:rPr>
    </w:lvl>
    <w:lvl w:ilvl="3">
      <w:numFmt w:val="bullet"/>
      <w:lvlText w:val="●"/>
      <w:lvlJc w:val="left"/>
      <w:pPr>
        <w:ind w:left="2555" w:hanging="145"/>
      </w:pPr>
      <w:rPr>
        <w:rFonts w:ascii="Noto Sans Symbols" w:eastAsia="Noto Sans Symbols" w:hAnsi="Noto Sans Symbols" w:cs="Noto Sans Symbols"/>
      </w:rPr>
    </w:lvl>
    <w:lvl w:ilvl="4">
      <w:numFmt w:val="bullet"/>
      <w:lvlText w:val="●"/>
      <w:lvlJc w:val="left"/>
      <w:pPr>
        <w:ind w:left="3220" w:hanging="145"/>
      </w:pPr>
      <w:rPr>
        <w:rFonts w:ascii="Noto Sans Symbols" w:eastAsia="Noto Sans Symbols" w:hAnsi="Noto Sans Symbols" w:cs="Noto Sans Symbols"/>
      </w:rPr>
    </w:lvl>
    <w:lvl w:ilvl="5">
      <w:numFmt w:val="bullet"/>
      <w:lvlText w:val="●"/>
      <w:lvlJc w:val="left"/>
      <w:pPr>
        <w:ind w:left="3885" w:hanging="145"/>
      </w:pPr>
      <w:rPr>
        <w:rFonts w:ascii="Noto Sans Symbols" w:eastAsia="Noto Sans Symbols" w:hAnsi="Noto Sans Symbols" w:cs="Noto Sans Symbols"/>
      </w:rPr>
    </w:lvl>
    <w:lvl w:ilvl="6">
      <w:numFmt w:val="bullet"/>
      <w:lvlText w:val="●"/>
      <w:lvlJc w:val="left"/>
      <w:pPr>
        <w:ind w:left="4550" w:hanging="145"/>
      </w:pPr>
      <w:rPr>
        <w:rFonts w:ascii="Noto Sans Symbols" w:eastAsia="Noto Sans Symbols" w:hAnsi="Noto Sans Symbols" w:cs="Noto Sans Symbols"/>
      </w:rPr>
    </w:lvl>
    <w:lvl w:ilvl="7">
      <w:numFmt w:val="bullet"/>
      <w:lvlText w:val="●"/>
      <w:lvlJc w:val="left"/>
      <w:pPr>
        <w:ind w:left="5215" w:hanging="145"/>
      </w:pPr>
      <w:rPr>
        <w:rFonts w:ascii="Noto Sans Symbols" w:eastAsia="Noto Sans Symbols" w:hAnsi="Noto Sans Symbols" w:cs="Noto Sans Symbols"/>
      </w:rPr>
    </w:lvl>
    <w:lvl w:ilvl="8">
      <w:numFmt w:val="bullet"/>
      <w:lvlText w:val="●"/>
      <w:lvlJc w:val="left"/>
      <w:pPr>
        <w:ind w:left="5880" w:hanging="145"/>
      </w:pPr>
      <w:rPr>
        <w:rFonts w:ascii="Noto Sans Symbols" w:eastAsia="Noto Sans Symbols" w:hAnsi="Noto Sans Symbols" w:cs="Noto Sans Symbols"/>
      </w:rPr>
    </w:lvl>
  </w:abstractNum>
  <w:abstractNum w:abstractNumId="2" w15:restartNumberingAfterBreak="0">
    <w:nsid w:val="45714077"/>
    <w:multiLevelType w:val="multilevel"/>
    <w:tmpl w:val="D30047FC"/>
    <w:lvl w:ilvl="0">
      <w:numFmt w:val="bullet"/>
      <w:lvlText w:val="-"/>
      <w:lvlJc w:val="left"/>
      <w:pPr>
        <w:ind w:left="80" w:hanging="107"/>
      </w:pPr>
      <w:rPr>
        <w:rFonts w:ascii="Calibri" w:eastAsia="Calibri" w:hAnsi="Calibri" w:cs="Calibri"/>
        <w:sz w:val="20"/>
        <w:szCs w:val="20"/>
      </w:rPr>
    </w:lvl>
    <w:lvl w:ilvl="1">
      <w:numFmt w:val="bullet"/>
      <w:lvlText w:val="●"/>
      <w:lvlJc w:val="left"/>
      <w:pPr>
        <w:ind w:left="665" w:hanging="107"/>
      </w:pPr>
      <w:rPr>
        <w:rFonts w:ascii="Noto Sans Symbols" w:eastAsia="Noto Sans Symbols" w:hAnsi="Noto Sans Symbols" w:cs="Noto Sans Symbols"/>
      </w:rPr>
    </w:lvl>
    <w:lvl w:ilvl="2">
      <w:numFmt w:val="bullet"/>
      <w:lvlText w:val="●"/>
      <w:lvlJc w:val="left"/>
      <w:pPr>
        <w:ind w:left="1250" w:hanging="107"/>
      </w:pPr>
      <w:rPr>
        <w:rFonts w:ascii="Noto Sans Symbols" w:eastAsia="Noto Sans Symbols" w:hAnsi="Noto Sans Symbols" w:cs="Noto Sans Symbols"/>
      </w:rPr>
    </w:lvl>
    <w:lvl w:ilvl="3">
      <w:numFmt w:val="bullet"/>
      <w:lvlText w:val="●"/>
      <w:lvlJc w:val="left"/>
      <w:pPr>
        <w:ind w:left="1835" w:hanging="107"/>
      </w:pPr>
      <w:rPr>
        <w:rFonts w:ascii="Noto Sans Symbols" w:eastAsia="Noto Sans Symbols" w:hAnsi="Noto Sans Symbols" w:cs="Noto Sans Symbols"/>
      </w:rPr>
    </w:lvl>
    <w:lvl w:ilvl="4">
      <w:numFmt w:val="bullet"/>
      <w:lvlText w:val="●"/>
      <w:lvlJc w:val="left"/>
      <w:pPr>
        <w:ind w:left="2420" w:hanging="107"/>
      </w:pPr>
      <w:rPr>
        <w:rFonts w:ascii="Noto Sans Symbols" w:eastAsia="Noto Sans Symbols" w:hAnsi="Noto Sans Symbols" w:cs="Noto Sans Symbols"/>
      </w:rPr>
    </w:lvl>
    <w:lvl w:ilvl="5">
      <w:numFmt w:val="bullet"/>
      <w:lvlText w:val="●"/>
      <w:lvlJc w:val="left"/>
      <w:pPr>
        <w:ind w:left="3005" w:hanging="107"/>
      </w:pPr>
      <w:rPr>
        <w:rFonts w:ascii="Noto Sans Symbols" w:eastAsia="Noto Sans Symbols" w:hAnsi="Noto Sans Symbols" w:cs="Noto Sans Symbols"/>
      </w:rPr>
    </w:lvl>
    <w:lvl w:ilvl="6">
      <w:numFmt w:val="bullet"/>
      <w:lvlText w:val="●"/>
      <w:lvlJc w:val="left"/>
      <w:pPr>
        <w:ind w:left="3590" w:hanging="107"/>
      </w:pPr>
      <w:rPr>
        <w:rFonts w:ascii="Noto Sans Symbols" w:eastAsia="Noto Sans Symbols" w:hAnsi="Noto Sans Symbols" w:cs="Noto Sans Symbols"/>
      </w:rPr>
    </w:lvl>
    <w:lvl w:ilvl="7">
      <w:numFmt w:val="bullet"/>
      <w:lvlText w:val="●"/>
      <w:lvlJc w:val="left"/>
      <w:pPr>
        <w:ind w:left="4175" w:hanging="107"/>
      </w:pPr>
      <w:rPr>
        <w:rFonts w:ascii="Noto Sans Symbols" w:eastAsia="Noto Sans Symbols" w:hAnsi="Noto Sans Symbols" w:cs="Noto Sans Symbols"/>
      </w:rPr>
    </w:lvl>
    <w:lvl w:ilvl="8">
      <w:numFmt w:val="bullet"/>
      <w:lvlText w:val="●"/>
      <w:lvlJc w:val="left"/>
      <w:pPr>
        <w:ind w:left="4760" w:hanging="107"/>
      </w:pPr>
      <w:rPr>
        <w:rFonts w:ascii="Noto Sans Symbols" w:eastAsia="Noto Sans Symbols" w:hAnsi="Noto Sans Symbols" w:cs="Noto Sans Symbols"/>
      </w:rPr>
    </w:lvl>
  </w:abstractNum>
  <w:abstractNum w:abstractNumId="3" w15:restartNumberingAfterBreak="0">
    <w:nsid w:val="5B5E7FDB"/>
    <w:multiLevelType w:val="multilevel"/>
    <w:tmpl w:val="90684B98"/>
    <w:lvl w:ilvl="0">
      <w:numFmt w:val="bullet"/>
      <w:lvlText w:val="•"/>
      <w:lvlJc w:val="left"/>
      <w:pPr>
        <w:ind w:left="420" w:hanging="145"/>
      </w:pPr>
      <w:rPr>
        <w:rFonts w:ascii="Calibri" w:eastAsia="Calibri" w:hAnsi="Calibri" w:cs="Calibri"/>
        <w:sz w:val="20"/>
        <w:szCs w:val="20"/>
      </w:rPr>
    </w:lvl>
    <w:lvl w:ilvl="1">
      <w:numFmt w:val="bullet"/>
      <w:lvlText w:val="●"/>
      <w:lvlJc w:val="left"/>
      <w:pPr>
        <w:ind w:left="1099" w:hanging="145"/>
      </w:pPr>
      <w:rPr>
        <w:rFonts w:ascii="Noto Sans Symbols" w:eastAsia="Noto Sans Symbols" w:hAnsi="Noto Sans Symbols" w:cs="Noto Sans Symbols"/>
      </w:rPr>
    </w:lvl>
    <w:lvl w:ilvl="2">
      <w:numFmt w:val="bullet"/>
      <w:lvlText w:val="●"/>
      <w:lvlJc w:val="left"/>
      <w:pPr>
        <w:ind w:left="1778" w:hanging="145"/>
      </w:pPr>
      <w:rPr>
        <w:rFonts w:ascii="Noto Sans Symbols" w:eastAsia="Noto Sans Symbols" w:hAnsi="Noto Sans Symbols" w:cs="Noto Sans Symbols"/>
      </w:rPr>
    </w:lvl>
    <w:lvl w:ilvl="3">
      <w:numFmt w:val="bullet"/>
      <w:lvlText w:val="●"/>
      <w:lvlJc w:val="left"/>
      <w:pPr>
        <w:ind w:left="2457" w:hanging="145"/>
      </w:pPr>
      <w:rPr>
        <w:rFonts w:ascii="Noto Sans Symbols" w:eastAsia="Noto Sans Symbols" w:hAnsi="Noto Sans Symbols" w:cs="Noto Sans Symbols"/>
      </w:rPr>
    </w:lvl>
    <w:lvl w:ilvl="4">
      <w:numFmt w:val="bullet"/>
      <w:lvlText w:val="●"/>
      <w:lvlJc w:val="left"/>
      <w:pPr>
        <w:ind w:left="3136" w:hanging="145"/>
      </w:pPr>
      <w:rPr>
        <w:rFonts w:ascii="Noto Sans Symbols" w:eastAsia="Noto Sans Symbols" w:hAnsi="Noto Sans Symbols" w:cs="Noto Sans Symbols"/>
      </w:rPr>
    </w:lvl>
    <w:lvl w:ilvl="5">
      <w:numFmt w:val="bullet"/>
      <w:lvlText w:val="●"/>
      <w:lvlJc w:val="left"/>
      <w:pPr>
        <w:ind w:left="3815" w:hanging="145"/>
      </w:pPr>
      <w:rPr>
        <w:rFonts w:ascii="Noto Sans Symbols" w:eastAsia="Noto Sans Symbols" w:hAnsi="Noto Sans Symbols" w:cs="Noto Sans Symbols"/>
      </w:rPr>
    </w:lvl>
    <w:lvl w:ilvl="6">
      <w:numFmt w:val="bullet"/>
      <w:lvlText w:val="●"/>
      <w:lvlJc w:val="left"/>
      <w:pPr>
        <w:ind w:left="4494" w:hanging="145"/>
      </w:pPr>
      <w:rPr>
        <w:rFonts w:ascii="Noto Sans Symbols" w:eastAsia="Noto Sans Symbols" w:hAnsi="Noto Sans Symbols" w:cs="Noto Sans Symbols"/>
      </w:rPr>
    </w:lvl>
    <w:lvl w:ilvl="7">
      <w:numFmt w:val="bullet"/>
      <w:lvlText w:val="●"/>
      <w:lvlJc w:val="left"/>
      <w:pPr>
        <w:ind w:left="5173" w:hanging="145"/>
      </w:pPr>
      <w:rPr>
        <w:rFonts w:ascii="Noto Sans Symbols" w:eastAsia="Noto Sans Symbols" w:hAnsi="Noto Sans Symbols" w:cs="Noto Sans Symbols"/>
      </w:rPr>
    </w:lvl>
    <w:lvl w:ilvl="8">
      <w:numFmt w:val="bullet"/>
      <w:lvlText w:val="●"/>
      <w:lvlJc w:val="left"/>
      <w:pPr>
        <w:ind w:left="5852" w:hanging="145"/>
      </w:pPr>
      <w:rPr>
        <w:rFonts w:ascii="Noto Sans Symbols" w:eastAsia="Noto Sans Symbols" w:hAnsi="Noto Sans Symbols" w:cs="Noto Sans Symbols"/>
      </w:rPr>
    </w:lvl>
  </w:abstractNum>
  <w:num w:numId="1" w16cid:durableId="793909310">
    <w:abstractNumId w:val="1"/>
  </w:num>
  <w:num w:numId="2" w16cid:durableId="1990013164">
    <w:abstractNumId w:val="3"/>
  </w:num>
  <w:num w:numId="3" w16cid:durableId="1131434366">
    <w:abstractNumId w:val="2"/>
  </w:num>
  <w:num w:numId="4" w16cid:durableId="1207136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F01"/>
    <w:rsid w:val="00084F01"/>
    <w:rsid w:val="001B0A67"/>
    <w:rsid w:val="004B70E6"/>
    <w:rsid w:val="006035E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060E74DE"/>
  <w15:docId w15:val="{59B2A551-4F4C-4DCB-B980-EE1018D6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unhideWhenUsed/>
    <w:qFormat/>
    <w:pPr>
      <w:keepNext/>
      <w:keepLines/>
      <w:spacing w:before="360" w:after="80"/>
      <w:outlineLvl w:val="1"/>
    </w:pPr>
    <w:rPr>
      <w:b/>
      <w:sz w:val="36"/>
      <w:szCs w:val="36"/>
    </w:rPr>
  </w:style>
  <w:style w:type="paragraph" w:styleId="Ttol3">
    <w:name w:val="heading 3"/>
    <w:basedOn w:val="Normal"/>
    <w:next w:val="Normal"/>
    <w:uiPriority w:val="9"/>
    <w:unhideWhenUsed/>
    <w:qFormat/>
    <w:pPr>
      <w:ind w:left="373"/>
      <w:outlineLvl w:val="2"/>
    </w:pPr>
    <w:rPr>
      <w:b/>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5" w:type="dxa"/>
        <w:right w:w="5" w:type="dxa"/>
      </w:tblCellMar>
    </w:tblPr>
  </w:style>
  <w:style w:type="table" w:customStyle="1" w:styleId="a0">
    <w:basedOn w:val="NormalTable0"/>
    <w:tblPr>
      <w:tblStyleRowBandSize w:val="1"/>
      <w:tblStyleColBandSize w:val="1"/>
      <w:tblCellMar>
        <w:left w:w="5" w:type="dxa"/>
        <w:right w:w="5" w:type="dxa"/>
      </w:tblCellMar>
    </w:tblPr>
  </w:style>
  <w:style w:type="table" w:customStyle="1" w:styleId="a1">
    <w:basedOn w:val="NormalTable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2">
    <w:basedOn w:val="NormalTable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3">
    <w:basedOn w:val="NormalTable0"/>
    <w:tblPr>
      <w:tblStyleRowBandSize w:val="1"/>
      <w:tblStyleColBandSize w:val="1"/>
      <w:tblCellMar>
        <w:left w:w="5" w:type="dxa"/>
        <w:right w:w="5" w:type="dxa"/>
      </w:tblCellMar>
    </w:tblPr>
  </w:style>
  <w:style w:type="table" w:customStyle="1" w:styleId="a4">
    <w:basedOn w:val="NormalTable0"/>
    <w:tblPr>
      <w:tblStyleRowBandSize w:val="1"/>
      <w:tblStyleColBandSize w:val="1"/>
      <w:tblCellMar>
        <w:left w:w="5" w:type="dxa"/>
        <w:right w:w="5" w:type="dxa"/>
      </w:tblCellMar>
    </w:tblPr>
  </w:style>
  <w:style w:type="table" w:customStyle="1" w:styleId="a5">
    <w:basedOn w:val="NormalTable0"/>
    <w:tblPr>
      <w:tblStyleRowBandSize w:val="1"/>
      <w:tblStyleColBandSize w:val="1"/>
      <w:tblCellMar>
        <w:left w:w="5" w:type="dxa"/>
        <w:right w:w="5" w:type="dxa"/>
      </w:tblCellMar>
    </w:tblPr>
  </w:style>
  <w:style w:type="table" w:customStyle="1" w:styleId="a6">
    <w:basedOn w:val="NormalTable0"/>
    <w:pPr>
      <w:spacing w:after="0" w:line="240" w:lineRule="auto"/>
      <w:jc w:val="center"/>
    </w:pPr>
    <w:tblPr>
      <w:tblStyleRowBandSize w:val="1"/>
      <w:tblStyleColBandSize w:val="1"/>
      <w:tblCellMar>
        <w:left w:w="5" w:type="dxa"/>
        <w:right w:w="5" w:type="dxa"/>
      </w:tblCellMar>
    </w:tblPr>
  </w:style>
  <w:style w:type="table" w:customStyle="1" w:styleId="a7">
    <w:basedOn w:val="NormalTable0"/>
    <w:pPr>
      <w:spacing w:after="0" w:line="240" w:lineRule="auto"/>
      <w:jc w:val="center"/>
    </w:pPr>
    <w:tblPr>
      <w:tblStyleRowBandSize w:val="1"/>
      <w:tblStyleColBandSize w:val="1"/>
      <w:tblCellMar>
        <w:left w:w="5" w:type="dxa"/>
        <w:right w:w="5" w:type="dxa"/>
      </w:tblCellMar>
    </w:tblPr>
  </w:style>
  <w:style w:type="table" w:customStyle="1" w:styleId="a8">
    <w:basedOn w:val="NormalTable0"/>
    <w:pPr>
      <w:spacing w:after="0" w:line="240" w:lineRule="auto"/>
      <w:jc w:val="center"/>
    </w:pPr>
    <w:tblPr>
      <w:tblStyleRowBandSize w:val="1"/>
      <w:tblStyleColBandSize w:val="1"/>
      <w:tblCellMar>
        <w:left w:w="5" w:type="dxa"/>
        <w:right w:w="5" w:type="dxa"/>
      </w:tblCellMar>
    </w:tblPr>
  </w:style>
  <w:style w:type="table" w:customStyle="1" w:styleId="a9">
    <w:basedOn w:val="NormalTable0"/>
    <w:pPr>
      <w:spacing w:after="0" w:line="240" w:lineRule="auto"/>
      <w:jc w:val="center"/>
    </w:pPr>
    <w:tblPr>
      <w:tblStyleRowBandSize w:val="1"/>
      <w:tblStyleColBandSize w:val="1"/>
      <w:tblCellMar>
        <w:left w:w="5" w:type="dxa"/>
        <w:right w:w="5" w:type="dxa"/>
      </w:tblCellMar>
    </w:tblPr>
  </w:style>
  <w:style w:type="table" w:customStyle="1" w:styleId="aa">
    <w:basedOn w:val="NormalTable0"/>
    <w:pPr>
      <w:spacing w:after="0" w:line="240" w:lineRule="auto"/>
      <w:jc w:val="center"/>
    </w:pPr>
    <w:tblPr>
      <w:tblStyleRowBandSize w:val="1"/>
      <w:tblStyleColBandSize w:val="1"/>
      <w:tblCellMar>
        <w:left w:w="5" w:type="dxa"/>
        <w:right w:w="5" w:type="dxa"/>
      </w:tblCellMar>
    </w:tblPr>
  </w:style>
  <w:style w:type="table" w:customStyle="1" w:styleId="ab">
    <w:basedOn w:val="NormalTable0"/>
    <w:pPr>
      <w:spacing w:after="0" w:line="240" w:lineRule="auto"/>
      <w:jc w:val="center"/>
    </w:pPr>
    <w:tblPr>
      <w:tblStyleRowBandSize w:val="1"/>
      <w:tblStyleColBandSize w:val="1"/>
      <w:tblCellMar>
        <w:left w:w="5" w:type="dxa"/>
        <w:right w:w="5" w:type="dxa"/>
      </w:tblCellMar>
    </w:tblPr>
  </w:style>
  <w:style w:type="table" w:customStyle="1" w:styleId="ac">
    <w:basedOn w:val="NormalTable0"/>
    <w:pPr>
      <w:spacing w:after="0" w:line="240" w:lineRule="auto"/>
      <w:jc w:val="center"/>
    </w:pPr>
    <w:tblPr>
      <w:tblStyleRowBandSize w:val="1"/>
      <w:tblStyleColBandSize w:val="1"/>
      <w:tblCellMar>
        <w:left w:w="5" w:type="dxa"/>
        <w:right w:w="5" w:type="dxa"/>
      </w:tblCellMar>
    </w:tblPr>
  </w:style>
  <w:style w:type="paragraph" w:styleId="Capalera">
    <w:name w:val="header"/>
    <w:basedOn w:val="Normal"/>
    <w:link w:val="CapaleraCar"/>
    <w:uiPriority w:val="99"/>
    <w:unhideWhenUsed/>
    <w:rsid w:val="001B0A67"/>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1B0A67"/>
  </w:style>
  <w:style w:type="paragraph" w:styleId="Peu">
    <w:name w:val="footer"/>
    <w:basedOn w:val="Normal"/>
    <w:link w:val="PeuCar"/>
    <w:uiPriority w:val="99"/>
    <w:unhideWhenUsed/>
    <w:rsid w:val="001B0A67"/>
    <w:pPr>
      <w:tabs>
        <w:tab w:val="center" w:pos="4252"/>
        <w:tab w:val="right" w:pos="8504"/>
      </w:tabs>
      <w:spacing w:after="0" w:line="240" w:lineRule="auto"/>
    </w:pPr>
  </w:style>
  <w:style w:type="character" w:customStyle="1" w:styleId="PeuCar">
    <w:name w:val="Peu Car"/>
    <w:basedOn w:val="Lletraperdefectedelpargraf"/>
    <w:link w:val="Peu"/>
    <w:uiPriority w:val="99"/>
    <w:rsid w:val="001B0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tND9QXJqVmiV3+XDUvIHBEynjg==">CgMxLjA4AHIhMTNLU3RudkE1bEpIeXBFb1prQjBUaEhrTmZlQXRQU21q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255B30-EF53-4F75-8CA1-A73FD8CCF407}">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2.xml><?xml version="1.0" encoding="utf-8"?>
<ds:datastoreItem xmlns:ds="http://schemas.openxmlformats.org/officeDocument/2006/customXml" ds:itemID="{B85B6225-0565-4AB0-B1EE-F8D9890DBAC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B9A1B70-930D-456F-9339-5AB3F006A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3478</Words>
  <Characters>19830</Characters>
  <Application>Microsoft Office Word</Application>
  <DocSecurity>0</DocSecurity>
  <Lines>165</Lines>
  <Paragraphs>46</Paragraphs>
  <ScaleCrop>false</ScaleCrop>
  <Company>Generalitat de Catalunya</Company>
  <LinksUpToDate>false</LinksUpToDate>
  <CharactersWithSpaces>23262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2024-03-12T15:47:00Z</dcterms:created>
  <dcterms:modified xsi:type="dcterms:W3CDTF">2025-05-19T12:02:00Z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0x0101008C29872C41953E4694E401C379DC5B48</vt:lpwstr>
  </property>
</Properties>
</file>