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EB39" w14:textId="77777777" w:rsidR="00B71BA1" w:rsidRDefault="00000000">
      <w:pPr>
        <w:keepNext/>
        <w:keepLines/>
        <w:pBdr>
          <w:top w:val="nil"/>
          <w:left w:val="nil"/>
          <w:bottom w:val="nil"/>
          <w:right w:val="nil"/>
          <w:between w:val="nil"/>
        </w:pBdr>
        <w:spacing w:before="240" w:after="0"/>
        <w:ind w:left="-1" w:firstLine="0"/>
        <w:jc w:val="center"/>
      </w:pPr>
      <w:r>
        <w:rPr>
          <w:b/>
          <w:sz w:val="32"/>
          <w:szCs w:val="32"/>
        </w:rPr>
        <w:t>A308: AL MEU COLE HI CABEM TOTS I TOTES</w:t>
      </w:r>
    </w:p>
    <w:tbl>
      <w:tblPr>
        <w:tblStyle w:val="a6"/>
        <w:tblW w:w="10348" w:type="dxa"/>
        <w:tblInd w:w="-113"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524"/>
        <w:gridCol w:w="719"/>
        <w:gridCol w:w="3979"/>
        <w:gridCol w:w="2126"/>
      </w:tblGrid>
      <w:tr w:rsidR="00B71BA1" w14:paraId="648BC461" w14:textId="77777777">
        <w:tc>
          <w:tcPr>
            <w:tcW w:w="8222" w:type="dxa"/>
            <w:gridSpan w:val="3"/>
            <w:shd w:val="clear" w:color="auto" w:fill="A8D08D"/>
          </w:tcPr>
          <w:p w14:paraId="28EBCE1D" w14:textId="77777777" w:rsidR="00B71BA1" w:rsidRDefault="00000000">
            <w:pPr>
              <w:ind w:hanging="2"/>
              <w:jc w:val="left"/>
              <w:rPr>
                <w:color w:val="1F3864"/>
              </w:rPr>
            </w:pPr>
            <w:r>
              <w:rPr>
                <w:b/>
                <w:color w:val="1F3864"/>
              </w:rPr>
              <w:t xml:space="preserve">Centre:                                                                  </w:t>
            </w:r>
          </w:p>
        </w:tc>
        <w:tc>
          <w:tcPr>
            <w:tcW w:w="2126" w:type="dxa"/>
            <w:shd w:val="clear" w:color="auto" w:fill="A8D08D"/>
          </w:tcPr>
          <w:p w14:paraId="794EF14B" w14:textId="77777777" w:rsidR="00B71BA1" w:rsidRDefault="00000000">
            <w:pPr>
              <w:ind w:hanging="2"/>
              <w:jc w:val="left"/>
              <w:rPr>
                <w:color w:val="1F3864"/>
              </w:rPr>
            </w:pPr>
            <w:r>
              <w:rPr>
                <w:b/>
                <w:color w:val="1F3864"/>
              </w:rPr>
              <w:t xml:space="preserve">Curs: </w:t>
            </w:r>
          </w:p>
        </w:tc>
      </w:tr>
      <w:tr w:rsidR="00B71BA1" w14:paraId="6298A6C3" w14:textId="77777777">
        <w:tc>
          <w:tcPr>
            <w:tcW w:w="10348" w:type="dxa"/>
            <w:gridSpan w:val="4"/>
            <w:shd w:val="clear" w:color="auto" w:fill="E2EFD9"/>
          </w:tcPr>
          <w:p w14:paraId="60F99A13" w14:textId="77777777" w:rsidR="00B71BA1" w:rsidRDefault="00000000">
            <w:pPr>
              <w:ind w:hanging="2"/>
              <w:rPr>
                <w:color w:val="1F3864"/>
              </w:rPr>
            </w:pPr>
            <w:r>
              <w:rPr>
                <w:b/>
                <w:color w:val="1F3864"/>
              </w:rPr>
              <w:t xml:space="preserve">Objectiu estratègic de centre que es vol aconseguir </w:t>
            </w:r>
          </w:p>
        </w:tc>
      </w:tr>
      <w:tr w:rsidR="00B71BA1" w14:paraId="327D571A" w14:textId="77777777">
        <w:tc>
          <w:tcPr>
            <w:tcW w:w="10348" w:type="dxa"/>
            <w:gridSpan w:val="4"/>
          </w:tcPr>
          <w:p w14:paraId="15427B35" w14:textId="77777777" w:rsidR="00B71BA1" w:rsidRDefault="00000000">
            <w:pPr>
              <w:ind w:hanging="2"/>
              <w:rPr>
                <w:i/>
                <w:color w:val="1F3864"/>
              </w:rPr>
            </w:pPr>
            <w:r>
              <w:rPr>
                <w:i/>
                <w:color w:val="FF0000"/>
              </w:rPr>
              <w:t>Especificar l’objectiu de centre</w:t>
            </w:r>
          </w:p>
        </w:tc>
      </w:tr>
      <w:tr w:rsidR="00B71BA1" w14:paraId="02F1F6C8" w14:textId="77777777">
        <w:tc>
          <w:tcPr>
            <w:tcW w:w="10348" w:type="dxa"/>
            <w:gridSpan w:val="4"/>
            <w:shd w:val="clear" w:color="auto" w:fill="A8D08D"/>
          </w:tcPr>
          <w:p w14:paraId="0D8358CA" w14:textId="77777777" w:rsidR="00B71BA1" w:rsidRDefault="00000000">
            <w:pPr>
              <w:ind w:hanging="2"/>
              <w:rPr>
                <w:color w:val="1F3864"/>
              </w:rPr>
            </w:pPr>
            <w:r>
              <w:rPr>
                <w:b/>
                <w:color w:val="1F3864"/>
              </w:rPr>
              <w:t>ALINEACIÓ AMB PROA+</w:t>
            </w:r>
          </w:p>
        </w:tc>
      </w:tr>
      <w:tr w:rsidR="00B71BA1" w14:paraId="4C7BC2F9" w14:textId="77777777">
        <w:tc>
          <w:tcPr>
            <w:tcW w:w="10348" w:type="dxa"/>
            <w:gridSpan w:val="4"/>
            <w:shd w:val="clear" w:color="auto" w:fill="E2EFD9"/>
          </w:tcPr>
          <w:p w14:paraId="17950F61" w14:textId="77777777" w:rsidR="00B71BA1" w:rsidRDefault="00000000">
            <w:pPr>
              <w:ind w:hanging="2"/>
              <w:rPr>
                <w:color w:val="1F3864"/>
              </w:rPr>
            </w:pPr>
            <w:r>
              <w:rPr>
                <w:b/>
                <w:color w:val="1F3864"/>
              </w:rPr>
              <w:t xml:space="preserve">Objectiu PROA+ que afavoreix </w:t>
            </w:r>
            <w:r>
              <w:rPr>
                <w:color w:val="1F3864"/>
                <w:sz w:val="18"/>
                <w:szCs w:val="18"/>
              </w:rPr>
              <w:t>(coherent amb 6.2 PEM)</w:t>
            </w:r>
          </w:p>
        </w:tc>
      </w:tr>
      <w:tr w:rsidR="00B71BA1" w14:paraId="0A5FC985" w14:textId="77777777">
        <w:tc>
          <w:tcPr>
            <w:tcW w:w="10348" w:type="dxa"/>
            <w:gridSpan w:val="4"/>
          </w:tcPr>
          <w:p w14:paraId="42F3A6EB" w14:textId="77777777" w:rsidR="00B71BA1" w:rsidRDefault="00000000">
            <w:pPr>
              <w:ind w:hanging="2"/>
              <w:jc w:val="both"/>
            </w:pPr>
            <w:r>
              <w:t>L´objectiu d´aquesta activitat palanca és afavorir el coneixement de diferents cultures i millorar la relació interpersonal entre els membres de la comunitat educativa. Així mateix, es pretén conscienciar als educadors de la necessitat d'implementar estratègies per a facilitar l’aprenentatge de l’alumnat amb diversitat lingüística i cultural.</w:t>
            </w:r>
          </w:p>
          <w:p w14:paraId="185764C2" w14:textId="77777777" w:rsidR="00B71BA1" w:rsidRDefault="00000000">
            <w:pPr>
              <w:ind w:hanging="2"/>
              <w:jc w:val="both"/>
            </w:pPr>
            <w:r>
              <w:t>Aquestes estratègies, com que milloren el clima escolar i redirigeixen les pràctiques docents, faciliten la participació de l'alumnat i les famílies (reduint l'absentisme) i els resultats acadèmics.</w:t>
            </w:r>
          </w:p>
          <w:p w14:paraId="6BC122B7" w14:textId="77777777" w:rsidR="00B71BA1" w:rsidRDefault="00000000">
            <w:pPr>
              <w:ind w:hanging="2"/>
              <w:jc w:val="both"/>
            </w:pPr>
            <w:r>
              <w:t>Aquesta activitat palanca afavoreix els objectius PROA+ següents:</w:t>
            </w:r>
          </w:p>
          <w:p w14:paraId="6B5DC82E" w14:textId="77777777" w:rsidR="00B71BA1" w:rsidRDefault="00000000">
            <w:pPr>
              <w:ind w:hanging="2"/>
              <w:jc w:val="both"/>
              <w:rPr>
                <w:b/>
                <w:i/>
              </w:rPr>
            </w:pPr>
            <w:r>
              <w:rPr>
                <w:b/>
                <w:i/>
              </w:rPr>
              <w:t>Objectius finals:</w:t>
            </w:r>
          </w:p>
          <w:p w14:paraId="07D576BD" w14:textId="77777777" w:rsidR="00B71BA1" w:rsidRDefault="00000000">
            <w:pPr>
              <w:ind w:hanging="2"/>
              <w:jc w:val="both"/>
            </w:pPr>
            <w:r>
              <w:t>a) Incrementar els graduats post-ESO.</w:t>
            </w:r>
          </w:p>
          <w:p w14:paraId="2338E50A" w14:textId="77777777" w:rsidR="00B71BA1" w:rsidRDefault="00000000">
            <w:pPr>
              <w:ind w:hanging="2"/>
              <w:jc w:val="both"/>
            </w:pPr>
            <w:r>
              <w:t>b) Reduir l’abandonament prematur.</w:t>
            </w:r>
          </w:p>
          <w:p w14:paraId="58B762D5" w14:textId="77777777" w:rsidR="00B71BA1" w:rsidRDefault="00000000">
            <w:pPr>
              <w:ind w:hanging="2"/>
              <w:jc w:val="both"/>
              <w:rPr>
                <w:b/>
                <w:i/>
              </w:rPr>
            </w:pPr>
            <w:r>
              <w:rPr>
                <w:b/>
                <w:i/>
              </w:rPr>
              <w:t>Objectius intermedis:</w:t>
            </w:r>
          </w:p>
          <w:p w14:paraId="0E577A0C" w14:textId="77777777" w:rsidR="00B71BA1" w:rsidRDefault="00000000">
            <w:pPr>
              <w:ind w:hanging="2"/>
              <w:jc w:val="both"/>
            </w:pPr>
            <w:r>
              <w:t>c) Incrementar els resultats escolars cognitius i socioemocionals.</w:t>
            </w:r>
          </w:p>
          <w:p w14:paraId="4CF1CAB7" w14:textId="77777777" w:rsidR="00B71BA1" w:rsidRDefault="00000000">
            <w:pPr>
              <w:ind w:hanging="2"/>
              <w:jc w:val="both"/>
            </w:pPr>
            <w:r>
              <w:t>f) Reduir l'absentisme escolar i millorar les fases del procés d'aprenentatge.</w:t>
            </w:r>
          </w:p>
          <w:p w14:paraId="72FABCB2" w14:textId="77777777" w:rsidR="00B71BA1" w:rsidRDefault="00000000">
            <w:pPr>
              <w:ind w:hanging="2"/>
              <w:jc w:val="both"/>
              <w:rPr>
                <w:b/>
                <w:i/>
              </w:rPr>
            </w:pPr>
            <w:r>
              <w:rPr>
                <w:b/>
                <w:i/>
              </w:rPr>
              <w:t>Objectius d'actituds al centre:</w:t>
            </w:r>
          </w:p>
          <w:p w14:paraId="18260049" w14:textId="77777777" w:rsidR="00B71BA1" w:rsidRDefault="00000000">
            <w:pPr>
              <w:ind w:hanging="2"/>
              <w:jc w:val="both"/>
            </w:pPr>
            <w:r>
              <w:t>g) Aconseguir i mantenir un bon clima al centre educatiu.</w:t>
            </w:r>
          </w:p>
          <w:p w14:paraId="04E5C1AC" w14:textId="77777777" w:rsidR="00B71BA1" w:rsidRDefault="00000000">
            <w:pPr>
              <w:ind w:hanging="2"/>
              <w:jc w:val="both"/>
            </w:pPr>
            <w:r>
              <w:t>i) Aconseguir i mantenir expectatives positives del professorat sobre tot l'alumnat.</w:t>
            </w:r>
          </w:p>
          <w:p w14:paraId="7D438C18" w14:textId="77777777" w:rsidR="00B71BA1" w:rsidRDefault="00000000">
            <w:pPr>
              <w:ind w:hanging="2"/>
              <w:jc w:val="both"/>
            </w:pPr>
            <w:r>
              <w:t>j) Avançar cap a una escola inclusiva i sense segregació interna al centre.</w:t>
            </w:r>
          </w:p>
          <w:p w14:paraId="23625FCB" w14:textId="77777777" w:rsidR="00B71BA1" w:rsidRDefault="00000000">
            <w:pPr>
              <w:ind w:hanging="2"/>
              <w:jc w:val="both"/>
              <w:rPr>
                <w:b/>
                <w:i/>
              </w:rPr>
            </w:pPr>
            <w:r>
              <w:rPr>
                <w:b/>
                <w:i/>
              </w:rPr>
              <w:t>Objectius de desenvolupament d'estratègies i activitats palanca:</w:t>
            </w:r>
          </w:p>
          <w:p w14:paraId="1001B7F4" w14:textId="77777777" w:rsidR="00B71BA1" w:rsidRDefault="00000000">
            <w:pPr>
              <w:ind w:hanging="2"/>
              <w:jc w:val="both"/>
            </w:pPr>
            <w:r>
              <w:t>k) Aplicar línies estratègiques i activitats palanca facilitadores dels objectius intermedis i actituds al centre.</w:t>
            </w:r>
          </w:p>
          <w:p w14:paraId="2CFAD0E0" w14:textId="77777777" w:rsidR="00B71BA1" w:rsidRDefault="00000000">
            <w:pPr>
              <w:ind w:hanging="2"/>
              <w:jc w:val="both"/>
              <w:rPr>
                <w:b/>
                <w:i/>
              </w:rPr>
            </w:pPr>
            <w:r>
              <w:rPr>
                <w:b/>
                <w:i/>
              </w:rPr>
              <w:t>Objectiu d'entorn:</w:t>
            </w:r>
          </w:p>
          <w:p w14:paraId="2D2BF4EC" w14:textId="77777777" w:rsidR="00B71BA1" w:rsidRDefault="00000000">
            <w:pPr>
              <w:ind w:hanging="2"/>
              <w:jc w:val="both"/>
            </w:pPr>
            <w:r>
              <w:t>o) Col·laborar en assegurar unes condicions mínimes d'educabilitat de l’alumnat.</w:t>
            </w:r>
          </w:p>
        </w:tc>
      </w:tr>
      <w:tr w:rsidR="00B71BA1" w14:paraId="2196CAA5" w14:textId="77777777">
        <w:tc>
          <w:tcPr>
            <w:tcW w:w="10348" w:type="dxa"/>
            <w:gridSpan w:val="4"/>
            <w:shd w:val="clear" w:color="auto" w:fill="E2EFD9"/>
          </w:tcPr>
          <w:p w14:paraId="17C2A73F" w14:textId="77777777" w:rsidR="00B71BA1" w:rsidRDefault="00000000">
            <w:pPr>
              <w:ind w:hanging="2"/>
              <w:rPr>
                <w:color w:val="1F3864"/>
              </w:rPr>
            </w:pPr>
            <w:r>
              <w:rPr>
                <w:b/>
                <w:color w:val="1F3864"/>
              </w:rPr>
              <w:t xml:space="preserve">Estratègia PROA+ que impulsa </w:t>
            </w:r>
            <w:r>
              <w:rPr>
                <w:color w:val="1F3864"/>
                <w:sz w:val="18"/>
                <w:szCs w:val="18"/>
              </w:rPr>
              <w:t>(coherent amb 6.2 PEM)</w:t>
            </w:r>
          </w:p>
        </w:tc>
      </w:tr>
      <w:tr w:rsidR="00B71BA1" w14:paraId="7350A2DD" w14:textId="77777777">
        <w:tc>
          <w:tcPr>
            <w:tcW w:w="10348" w:type="dxa"/>
            <w:gridSpan w:val="4"/>
          </w:tcPr>
          <w:p w14:paraId="30E8DC9B" w14:textId="77777777" w:rsidR="00B71BA1" w:rsidRDefault="00000000">
            <w:pPr>
              <w:spacing w:before="55"/>
              <w:ind w:right="3151" w:hanging="2"/>
              <w:jc w:val="left"/>
              <w:rPr>
                <w:color w:val="000000"/>
              </w:rPr>
            </w:pPr>
            <w:r>
              <w:rPr>
                <w:b/>
                <w:color w:val="000000"/>
              </w:rPr>
              <w:t xml:space="preserve">E3 </w:t>
            </w:r>
            <w:r>
              <w:rPr>
                <w:color w:val="000000"/>
              </w:rPr>
              <w:t>Accions per desenvolupar les actituds positives en el centre.</w:t>
            </w:r>
          </w:p>
          <w:p w14:paraId="7063F6C7" w14:textId="77777777" w:rsidR="00B71BA1" w:rsidRDefault="00000000">
            <w:pPr>
              <w:ind w:hanging="2"/>
              <w:jc w:val="left"/>
            </w:pPr>
            <w:r>
              <w:rPr>
                <w:b/>
              </w:rPr>
              <w:t xml:space="preserve">E4 </w:t>
            </w:r>
            <w:r>
              <w:t>Activitats per millorar el procés d’E-A.</w:t>
            </w:r>
          </w:p>
          <w:p w14:paraId="45FF33A4" w14:textId="77777777" w:rsidR="00B71BA1" w:rsidRDefault="00000000">
            <w:pPr>
              <w:spacing w:before="55"/>
              <w:ind w:right="3151" w:hanging="2"/>
              <w:jc w:val="left"/>
            </w:pPr>
            <w:r>
              <w:rPr>
                <w:b/>
              </w:rPr>
              <w:t xml:space="preserve">E1 </w:t>
            </w:r>
            <w:r>
              <w:t>Accions per seguir i assegurar les condicions d'educabilitat.</w:t>
            </w:r>
          </w:p>
          <w:p w14:paraId="6A6D0473" w14:textId="77777777" w:rsidR="00B71BA1" w:rsidRDefault="00B71BA1">
            <w:pPr>
              <w:ind w:hanging="2"/>
              <w:rPr>
                <w:color w:val="1F3864"/>
              </w:rPr>
            </w:pPr>
          </w:p>
        </w:tc>
      </w:tr>
      <w:tr w:rsidR="00B71BA1" w14:paraId="433DA528" w14:textId="77777777">
        <w:trPr>
          <w:trHeight w:val="323"/>
        </w:trPr>
        <w:tc>
          <w:tcPr>
            <w:tcW w:w="10348" w:type="dxa"/>
            <w:gridSpan w:val="4"/>
            <w:shd w:val="clear" w:color="auto" w:fill="E2EFD9"/>
          </w:tcPr>
          <w:p w14:paraId="7784F87C" w14:textId="77777777" w:rsidR="00B71BA1" w:rsidRDefault="00000000">
            <w:pPr>
              <w:ind w:hanging="2"/>
              <w:rPr>
                <w:color w:val="1F3864"/>
              </w:rPr>
            </w:pPr>
            <w:r>
              <w:rPr>
                <w:b/>
                <w:color w:val="1F3864"/>
              </w:rPr>
              <w:t>Requisits PROA+ que compleix i justificació</w:t>
            </w:r>
          </w:p>
        </w:tc>
      </w:tr>
      <w:tr w:rsidR="00B71BA1" w14:paraId="55D4F44C" w14:textId="77777777">
        <w:trPr>
          <w:trHeight w:val="323"/>
        </w:trPr>
        <w:tc>
          <w:tcPr>
            <w:tcW w:w="3524" w:type="dxa"/>
          </w:tcPr>
          <w:p w14:paraId="2EF5CFF7" w14:textId="77777777" w:rsidR="00B71BA1" w:rsidRDefault="00000000">
            <w:pPr>
              <w:ind w:hanging="2"/>
              <w:rPr>
                <w:color w:val="1F3864"/>
                <w:sz w:val="20"/>
                <w:szCs w:val="20"/>
              </w:rPr>
            </w:pPr>
            <w:r>
              <w:rPr>
                <w:color w:val="1F3864"/>
                <w:sz w:val="20"/>
                <w:szCs w:val="20"/>
              </w:rPr>
              <w:t>Requisits</w:t>
            </w:r>
          </w:p>
        </w:tc>
        <w:tc>
          <w:tcPr>
            <w:tcW w:w="719" w:type="dxa"/>
          </w:tcPr>
          <w:p w14:paraId="273807CE" w14:textId="77777777" w:rsidR="00B71BA1" w:rsidRDefault="00000000">
            <w:pPr>
              <w:ind w:hanging="2"/>
              <w:rPr>
                <w:color w:val="1F3864"/>
                <w:sz w:val="20"/>
                <w:szCs w:val="20"/>
              </w:rPr>
            </w:pPr>
            <w:r>
              <w:rPr>
                <w:color w:val="1F3864"/>
                <w:sz w:val="20"/>
                <w:szCs w:val="20"/>
              </w:rPr>
              <w:t>Grau</w:t>
            </w:r>
          </w:p>
        </w:tc>
        <w:tc>
          <w:tcPr>
            <w:tcW w:w="6105" w:type="dxa"/>
            <w:gridSpan w:val="2"/>
          </w:tcPr>
          <w:p w14:paraId="2B9031D8" w14:textId="77777777" w:rsidR="00B71BA1" w:rsidRDefault="00000000">
            <w:pPr>
              <w:ind w:hanging="2"/>
              <w:rPr>
                <w:color w:val="1F3864"/>
                <w:sz w:val="20"/>
                <w:szCs w:val="20"/>
              </w:rPr>
            </w:pPr>
            <w:r>
              <w:rPr>
                <w:color w:val="1F3864"/>
                <w:sz w:val="20"/>
                <w:szCs w:val="20"/>
              </w:rPr>
              <w:t>Explicar</w:t>
            </w:r>
          </w:p>
        </w:tc>
      </w:tr>
      <w:tr w:rsidR="00B71BA1" w14:paraId="4121746F" w14:textId="77777777">
        <w:trPr>
          <w:trHeight w:val="323"/>
        </w:trPr>
        <w:tc>
          <w:tcPr>
            <w:tcW w:w="3524" w:type="dxa"/>
          </w:tcPr>
          <w:p w14:paraId="65ACF6BA" w14:textId="77777777" w:rsidR="00B71BA1" w:rsidRDefault="00000000">
            <w:pPr>
              <w:ind w:hanging="2"/>
              <w:jc w:val="right"/>
              <w:rPr>
                <w:color w:val="1F3864"/>
                <w:sz w:val="20"/>
                <w:szCs w:val="20"/>
              </w:rPr>
            </w:pPr>
            <w:r>
              <w:rPr>
                <w:color w:val="1F3864"/>
                <w:sz w:val="20"/>
                <w:szCs w:val="20"/>
              </w:rPr>
              <w:t>Equitat, igualtat equitativa d’oportunitats</w:t>
            </w:r>
          </w:p>
        </w:tc>
        <w:tc>
          <w:tcPr>
            <w:tcW w:w="719" w:type="dxa"/>
          </w:tcPr>
          <w:p w14:paraId="378225B9" w14:textId="77777777" w:rsidR="00B71BA1" w:rsidRDefault="00000000">
            <w:pPr>
              <w:ind w:hanging="2"/>
              <w:rPr>
                <w:color w:val="1F3864"/>
                <w:sz w:val="20"/>
                <w:szCs w:val="20"/>
              </w:rPr>
            </w:pPr>
            <w:r>
              <w:rPr>
                <w:color w:val="1F3864"/>
                <w:sz w:val="20"/>
                <w:szCs w:val="20"/>
              </w:rPr>
              <w:t>T</w:t>
            </w:r>
          </w:p>
        </w:tc>
        <w:tc>
          <w:tcPr>
            <w:tcW w:w="6105" w:type="dxa"/>
            <w:gridSpan w:val="2"/>
          </w:tcPr>
          <w:p w14:paraId="16EDF01E" w14:textId="77777777" w:rsidR="00B71BA1" w:rsidRDefault="00000000">
            <w:pPr>
              <w:pBdr>
                <w:top w:val="nil"/>
                <w:left w:val="nil"/>
                <w:bottom w:val="nil"/>
                <w:right w:val="nil"/>
                <w:between w:val="nil"/>
              </w:pBdr>
              <w:spacing w:before="41"/>
              <w:ind w:right="139" w:hanging="2"/>
              <w:jc w:val="both"/>
              <w:rPr>
                <w:rFonts w:ascii="Times New Roman" w:eastAsia="Times New Roman" w:hAnsi="Times New Roman" w:cs="Times New Roman"/>
                <w:color w:val="000000"/>
              </w:rPr>
            </w:pPr>
            <w:r>
              <w:t>Plantejament didàctic basat en el DUA (disseny universal d'aprenentatge). Planificarem activitats que responguin a la igualtat d’oportunitats. Ens basarem en l'aprenentatge cooperatiu amb grups heterogenis perquè tot l’alumnat realitzi tasques amb el recolzament dels seus iguals.</w:t>
            </w:r>
          </w:p>
        </w:tc>
      </w:tr>
      <w:tr w:rsidR="00B71BA1" w14:paraId="226C88EC" w14:textId="77777777">
        <w:trPr>
          <w:trHeight w:val="323"/>
        </w:trPr>
        <w:tc>
          <w:tcPr>
            <w:tcW w:w="3524" w:type="dxa"/>
          </w:tcPr>
          <w:p w14:paraId="3B7C8F61" w14:textId="77777777" w:rsidR="00B71BA1" w:rsidRDefault="00000000">
            <w:pPr>
              <w:ind w:hanging="2"/>
              <w:jc w:val="right"/>
              <w:rPr>
                <w:color w:val="1F3864"/>
                <w:sz w:val="20"/>
                <w:szCs w:val="20"/>
              </w:rPr>
            </w:pPr>
            <w:r>
              <w:rPr>
                <w:color w:val="1F3864"/>
                <w:sz w:val="20"/>
                <w:szCs w:val="20"/>
              </w:rPr>
              <w:lastRenderedPageBreak/>
              <w:t>Educació inclusiva, tots aprenen junts i  s’atén la diversitat de necessitats</w:t>
            </w:r>
          </w:p>
        </w:tc>
        <w:tc>
          <w:tcPr>
            <w:tcW w:w="719" w:type="dxa"/>
          </w:tcPr>
          <w:p w14:paraId="349559E6" w14:textId="77777777" w:rsidR="00B71BA1" w:rsidRDefault="00000000">
            <w:pPr>
              <w:ind w:hanging="2"/>
              <w:rPr>
                <w:color w:val="1F3864"/>
                <w:sz w:val="20"/>
                <w:szCs w:val="20"/>
              </w:rPr>
            </w:pPr>
            <w:r>
              <w:rPr>
                <w:color w:val="1F3864"/>
                <w:sz w:val="20"/>
                <w:szCs w:val="20"/>
              </w:rPr>
              <w:t>T</w:t>
            </w:r>
          </w:p>
        </w:tc>
        <w:tc>
          <w:tcPr>
            <w:tcW w:w="6105" w:type="dxa"/>
            <w:gridSpan w:val="2"/>
          </w:tcPr>
          <w:p w14:paraId="60A6A857" w14:textId="77777777" w:rsidR="00B71BA1" w:rsidRDefault="00000000">
            <w:pPr>
              <w:spacing w:before="40" w:line="232" w:lineRule="auto"/>
              <w:ind w:firstLine="0"/>
              <w:jc w:val="both"/>
            </w:pPr>
            <w:r>
              <w:t>Les activitats es realitzen amb tot el grup-classe i als grups de  tram/cicle.</w:t>
            </w:r>
          </w:p>
          <w:p w14:paraId="7494FEFF" w14:textId="77777777" w:rsidR="00B71BA1" w:rsidRDefault="00000000">
            <w:pPr>
              <w:ind w:firstLine="0"/>
              <w:jc w:val="both"/>
            </w:pPr>
            <w:r>
              <w:t>Tot  l’alumnat podrà participar i progressar realitzant aquesta    activitat palanca.</w:t>
            </w:r>
          </w:p>
          <w:p w14:paraId="13078456" w14:textId="77777777" w:rsidR="00B71BA1" w:rsidRDefault="00000000">
            <w:pPr>
              <w:ind w:firstLine="0"/>
              <w:jc w:val="both"/>
              <w:rPr>
                <w:rFonts w:ascii="Times New Roman" w:eastAsia="Times New Roman" w:hAnsi="Times New Roman" w:cs="Times New Roman"/>
              </w:rPr>
            </w:pPr>
            <w:r>
              <w:t>S’utilitzaran suports i recursos personals perquè l'alumnat amb necessitats educatives especials pugui participar a totes  les activitats proposades.</w:t>
            </w:r>
          </w:p>
        </w:tc>
      </w:tr>
      <w:tr w:rsidR="00B71BA1" w14:paraId="3AAD6610" w14:textId="77777777">
        <w:trPr>
          <w:trHeight w:val="323"/>
        </w:trPr>
        <w:tc>
          <w:tcPr>
            <w:tcW w:w="3524" w:type="dxa"/>
          </w:tcPr>
          <w:p w14:paraId="38CD899F" w14:textId="77777777" w:rsidR="00B71BA1" w:rsidRDefault="00000000">
            <w:pPr>
              <w:ind w:hanging="2"/>
              <w:jc w:val="right"/>
              <w:rPr>
                <w:color w:val="1F3864"/>
                <w:sz w:val="20"/>
                <w:szCs w:val="20"/>
              </w:rPr>
            </w:pPr>
            <w:r>
              <w:rPr>
                <w:color w:val="1F3864"/>
                <w:sz w:val="20"/>
                <w:szCs w:val="20"/>
              </w:rPr>
              <w:t>Expectatives positives, tots poden</w:t>
            </w:r>
          </w:p>
        </w:tc>
        <w:tc>
          <w:tcPr>
            <w:tcW w:w="719" w:type="dxa"/>
          </w:tcPr>
          <w:p w14:paraId="402561F8" w14:textId="77777777" w:rsidR="00B71BA1" w:rsidRDefault="00000000">
            <w:pPr>
              <w:ind w:hanging="2"/>
              <w:rPr>
                <w:color w:val="1F3864"/>
                <w:sz w:val="20"/>
                <w:szCs w:val="20"/>
              </w:rPr>
            </w:pPr>
            <w:r>
              <w:rPr>
                <w:color w:val="1F3864"/>
                <w:sz w:val="20"/>
                <w:szCs w:val="20"/>
              </w:rPr>
              <w:t>T</w:t>
            </w:r>
          </w:p>
        </w:tc>
        <w:tc>
          <w:tcPr>
            <w:tcW w:w="6105" w:type="dxa"/>
            <w:gridSpan w:val="2"/>
          </w:tcPr>
          <w:p w14:paraId="752C2C53" w14:textId="77777777" w:rsidR="00B71BA1" w:rsidRDefault="00000000">
            <w:pPr>
              <w:pBdr>
                <w:top w:val="nil"/>
                <w:left w:val="nil"/>
                <w:bottom w:val="nil"/>
                <w:right w:val="nil"/>
                <w:between w:val="nil"/>
              </w:pBdr>
              <w:spacing w:before="40" w:line="232" w:lineRule="auto"/>
              <w:ind w:firstLine="0"/>
              <w:jc w:val="both"/>
            </w:pPr>
            <w:r>
              <w:t>L'AP expressa de manera clara les expectatives positives per a tot l'alumnat.</w:t>
            </w:r>
          </w:p>
        </w:tc>
      </w:tr>
      <w:tr w:rsidR="00B71BA1" w14:paraId="65E80732" w14:textId="77777777">
        <w:trPr>
          <w:trHeight w:val="323"/>
        </w:trPr>
        <w:tc>
          <w:tcPr>
            <w:tcW w:w="3524" w:type="dxa"/>
          </w:tcPr>
          <w:p w14:paraId="29313BAC" w14:textId="77777777" w:rsidR="00B71BA1" w:rsidRDefault="00000000">
            <w:pPr>
              <w:ind w:hanging="2"/>
              <w:jc w:val="right"/>
              <w:rPr>
                <w:color w:val="1F3864"/>
                <w:sz w:val="20"/>
                <w:szCs w:val="20"/>
              </w:rPr>
            </w:pPr>
            <w:r>
              <w:rPr>
                <w:color w:val="1F3864"/>
                <w:sz w:val="20"/>
                <w:szCs w:val="20"/>
              </w:rPr>
              <w:t>Prevenció i detecció de les dificultats d’aprenentatge, mecanismes de reforç, suport i acompanyament</w:t>
            </w:r>
          </w:p>
        </w:tc>
        <w:tc>
          <w:tcPr>
            <w:tcW w:w="719" w:type="dxa"/>
          </w:tcPr>
          <w:p w14:paraId="60CAF060" w14:textId="77777777" w:rsidR="00B71BA1" w:rsidRDefault="00000000">
            <w:pPr>
              <w:ind w:hanging="2"/>
              <w:rPr>
                <w:color w:val="1F3864"/>
                <w:sz w:val="20"/>
                <w:szCs w:val="20"/>
              </w:rPr>
            </w:pPr>
            <w:r>
              <w:rPr>
                <w:color w:val="1F3864"/>
                <w:sz w:val="20"/>
                <w:szCs w:val="20"/>
              </w:rPr>
              <w:t>T</w:t>
            </w:r>
          </w:p>
        </w:tc>
        <w:tc>
          <w:tcPr>
            <w:tcW w:w="6105" w:type="dxa"/>
            <w:gridSpan w:val="2"/>
          </w:tcPr>
          <w:p w14:paraId="64748A3C" w14:textId="77777777" w:rsidR="00B71BA1" w:rsidRDefault="00000000">
            <w:pPr>
              <w:pBdr>
                <w:top w:val="nil"/>
                <w:left w:val="nil"/>
                <w:bottom w:val="nil"/>
                <w:right w:val="nil"/>
                <w:between w:val="nil"/>
              </w:pBdr>
              <w:spacing w:before="41"/>
              <w:ind w:right="118" w:hanging="2"/>
              <w:jc w:val="both"/>
              <w:rPr>
                <w:rFonts w:ascii="Times New Roman" w:eastAsia="Times New Roman" w:hAnsi="Times New Roman" w:cs="Times New Roman"/>
                <w:color w:val="000000"/>
              </w:rPr>
            </w:pPr>
            <w:r>
              <w:t xml:space="preserve">Tots els alumnes amb necessitats educatives podran participar i es preveuen activitats amb els/les mestres/es de suport. </w:t>
            </w:r>
          </w:p>
        </w:tc>
      </w:tr>
      <w:tr w:rsidR="00B71BA1" w14:paraId="35A9B51F" w14:textId="77777777">
        <w:trPr>
          <w:trHeight w:val="323"/>
        </w:trPr>
        <w:tc>
          <w:tcPr>
            <w:tcW w:w="3524" w:type="dxa"/>
          </w:tcPr>
          <w:p w14:paraId="1168FC7B" w14:textId="77777777" w:rsidR="00B71BA1" w:rsidRDefault="00000000">
            <w:pPr>
              <w:ind w:hanging="2"/>
              <w:jc w:val="right"/>
              <w:rPr>
                <w:color w:val="1F3864"/>
                <w:sz w:val="20"/>
                <w:szCs w:val="20"/>
              </w:rPr>
            </w:pPr>
            <w:r>
              <w:rPr>
                <w:color w:val="1F3864"/>
                <w:sz w:val="20"/>
                <w:szCs w:val="20"/>
              </w:rPr>
              <w:t xml:space="preserve">Educació no cognitiva, habilitats </w:t>
            </w:r>
          </w:p>
          <w:p w14:paraId="03AAC311" w14:textId="77777777" w:rsidR="00B71BA1" w:rsidRDefault="00000000">
            <w:pPr>
              <w:ind w:hanging="2"/>
              <w:jc w:val="right"/>
              <w:rPr>
                <w:color w:val="1F3864"/>
                <w:sz w:val="20"/>
                <w:szCs w:val="20"/>
              </w:rPr>
            </w:pPr>
            <w:r>
              <w:rPr>
                <w:color w:val="1F3864"/>
                <w:sz w:val="20"/>
                <w:szCs w:val="20"/>
              </w:rPr>
              <w:t>socio emocionals</w:t>
            </w:r>
          </w:p>
        </w:tc>
        <w:tc>
          <w:tcPr>
            <w:tcW w:w="719" w:type="dxa"/>
          </w:tcPr>
          <w:p w14:paraId="490A287C" w14:textId="77777777" w:rsidR="00B71BA1" w:rsidRDefault="00000000">
            <w:pPr>
              <w:ind w:hanging="2"/>
              <w:rPr>
                <w:color w:val="1F3864"/>
                <w:sz w:val="20"/>
                <w:szCs w:val="20"/>
              </w:rPr>
            </w:pPr>
            <w:r>
              <w:rPr>
                <w:color w:val="1F3864"/>
                <w:sz w:val="20"/>
                <w:szCs w:val="20"/>
              </w:rPr>
              <w:t>T</w:t>
            </w:r>
          </w:p>
        </w:tc>
        <w:tc>
          <w:tcPr>
            <w:tcW w:w="6105" w:type="dxa"/>
            <w:gridSpan w:val="2"/>
          </w:tcPr>
          <w:p w14:paraId="25BFF790" w14:textId="77777777" w:rsidR="00B71BA1" w:rsidRDefault="00000000">
            <w:pPr>
              <w:spacing w:before="41"/>
              <w:ind w:right="118" w:hanging="2"/>
              <w:jc w:val="both"/>
            </w:pPr>
            <w:r>
              <w:t>Les habilitats que es desenvolupen/treballen són:</w:t>
            </w:r>
          </w:p>
          <w:p w14:paraId="508912F9" w14:textId="77777777" w:rsidR="00B71BA1" w:rsidRDefault="00000000">
            <w:pPr>
              <w:spacing w:before="41"/>
              <w:ind w:right="118" w:hanging="2"/>
              <w:jc w:val="both"/>
            </w:pPr>
            <w:r>
              <w:t>- Tot l'alumnat desenvolupa habilitats socials: empatia, comportament assertiu, aprendre a estudiar, ajuda entre iguals per fomentar la sociabilitat i el respecte per així aconseguir resultats de vida positius.</w:t>
            </w:r>
          </w:p>
        </w:tc>
      </w:tr>
    </w:tbl>
    <w:p w14:paraId="4A9637DC" w14:textId="77777777" w:rsidR="00B71BA1" w:rsidRDefault="00000000">
      <w:pPr>
        <w:ind w:hanging="2"/>
        <w:rPr>
          <w:color w:val="1F3864"/>
        </w:rPr>
      </w:pPr>
      <w:r>
        <w:rPr>
          <w:color w:val="1F3864"/>
          <w:sz w:val="18"/>
          <w:szCs w:val="18"/>
        </w:rPr>
        <w:t xml:space="preserve">Graus d’acompliment: Total (T), Majoritari (M), Parcial (P), Nul </w:t>
      </w:r>
    </w:p>
    <w:tbl>
      <w:tblPr>
        <w:tblStyle w:val="a7"/>
        <w:tblW w:w="10320" w:type="dxa"/>
        <w:tblInd w:w="-36"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2604"/>
        <w:gridCol w:w="6036"/>
        <w:gridCol w:w="660"/>
        <w:gridCol w:w="600"/>
        <w:gridCol w:w="420"/>
      </w:tblGrid>
      <w:tr w:rsidR="00B71BA1" w14:paraId="4FD455E1" w14:textId="77777777">
        <w:trPr>
          <w:trHeight w:val="234"/>
        </w:trPr>
        <w:tc>
          <w:tcPr>
            <w:tcW w:w="2604" w:type="dxa"/>
            <w:shd w:val="clear" w:color="auto" w:fill="auto"/>
            <w:tcMar>
              <w:top w:w="12" w:type="dxa"/>
              <w:left w:w="39" w:type="dxa"/>
              <w:bottom w:w="0" w:type="dxa"/>
              <w:right w:w="39" w:type="dxa"/>
            </w:tcMar>
          </w:tcPr>
          <w:p w14:paraId="7FE9C557" w14:textId="77777777" w:rsidR="00B71BA1" w:rsidRDefault="00000000">
            <w:pPr>
              <w:spacing w:line="276" w:lineRule="auto"/>
              <w:ind w:hanging="2"/>
              <w:rPr>
                <w:color w:val="1F3864"/>
              </w:rPr>
            </w:pPr>
            <w:r>
              <w:rPr>
                <w:color w:val="1F3864"/>
              </w:rPr>
              <w:t xml:space="preserve">Activitat palanca </w:t>
            </w:r>
          </w:p>
        </w:tc>
        <w:tc>
          <w:tcPr>
            <w:tcW w:w="7716" w:type="dxa"/>
            <w:gridSpan w:val="4"/>
            <w:shd w:val="clear" w:color="auto" w:fill="FFF2CC"/>
            <w:tcMar>
              <w:top w:w="12" w:type="dxa"/>
              <w:left w:w="39" w:type="dxa"/>
              <w:bottom w:w="0" w:type="dxa"/>
              <w:right w:w="39" w:type="dxa"/>
            </w:tcMar>
          </w:tcPr>
          <w:p w14:paraId="46449351" w14:textId="77777777" w:rsidR="00B71BA1" w:rsidRDefault="00000000">
            <w:pPr>
              <w:spacing w:line="276" w:lineRule="auto"/>
              <w:ind w:hanging="2"/>
              <w:rPr>
                <w:color w:val="1F3864"/>
              </w:rPr>
            </w:pPr>
            <w:r>
              <w:rPr>
                <w:b/>
                <w:color w:val="1F3864"/>
              </w:rPr>
              <w:t>APLICACIÓ DE L’ACTIVITAT PALANCA</w:t>
            </w:r>
          </w:p>
        </w:tc>
      </w:tr>
      <w:tr w:rsidR="00B71BA1" w14:paraId="52EFFF5E" w14:textId="77777777">
        <w:trPr>
          <w:trHeight w:val="234"/>
        </w:trPr>
        <w:tc>
          <w:tcPr>
            <w:tcW w:w="2604" w:type="dxa"/>
            <w:shd w:val="clear" w:color="auto" w:fill="FFF2CC"/>
            <w:tcMar>
              <w:top w:w="12" w:type="dxa"/>
              <w:left w:w="39" w:type="dxa"/>
              <w:bottom w:w="0" w:type="dxa"/>
              <w:right w:w="39" w:type="dxa"/>
            </w:tcMar>
          </w:tcPr>
          <w:p w14:paraId="1FEF6F35" w14:textId="77777777" w:rsidR="00B71BA1" w:rsidRDefault="00000000">
            <w:pPr>
              <w:spacing w:line="276" w:lineRule="auto"/>
              <w:ind w:hanging="2"/>
              <w:rPr>
                <w:color w:val="1F3864"/>
              </w:rPr>
            </w:pPr>
            <w:r>
              <w:rPr>
                <w:color w:val="1F3864"/>
              </w:rPr>
              <w:t xml:space="preserve">Breu descripció </w:t>
            </w:r>
          </w:p>
        </w:tc>
        <w:tc>
          <w:tcPr>
            <w:tcW w:w="7716" w:type="dxa"/>
            <w:gridSpan w:val="4"/>
            <w:tcMar>
              <w:top w:w="12" w:type="dxa"/>
              <w:left w:w="39" w:type="dxa"/>
              <w:bottom w:w="0" w:type="dxa"/>
              <w:right w:w="39" w:type="dxa"/>
            </w:tcMar>
          </w:tcPr>
          <w:p w14:paraId="3F8A0F42" w14:textId="77777777" w:rsidR="00B71BA1" w:rsidRDefault="00000000">
            <w:pPr>
              <w:spacing w:before="37"/>
              <w:ind w:right="159" w:hanging="2"/>
              <w:jc w:val="both"/>
              <w:rPr>
                <w:b/>
              </w:rPr>
            </w:pPr>
            <w:r>
              <w:rPr>
                <w:b/>
              </w:rPr>
              <w:t>Al meu col·le hi cabem totes i tots:</w:t>
            </w:r>
          </w:p>
          <w:p w14:paraId="2E782A00" w14:textId="77777777" w:rsidR="00B71BA1" w:rsidRDefault="00000000">
            <w:pPr>
              <w:spacing w:before="37"/>
              <w:ind w:right="159" w:hanging="2"/>
              <w:jc w:val="both"/>
            </w:pPr>
            <w:r>
              <w:t>Aquesta activitat palanca promou el coneixement i apreciació de la cultura pròpia i d'altres cultures i la visió sumativa del plurilingüisme per facilitar l'aprenentatge dins i fora de l’aula.</w:t>
            </w:r>
          </w:p>
        </w:tc>
      </w:tr>
      <w:tr w:rsidR="00B71BA1" w14:paraId="2B8BB1C0" w14:textId="77777777">
        <w:trPr>
          <w:trHeight w:val="234"/>
        </w:trPr>
        <w:tc>
          <w:tcPr>
            <w:tcW w:w="2604" w:type="dxa"/>
            <w:shd w:val="clear" w:color="auto" w:fill="FFF2CC"/>
            <w:tcMar>
              <w:top w:w="12" w:type="dxa"/>
              <w:left w:w="39" w:type="dxa"/>
              <w:bottom w:w="0" w:type="dxa"/>
              <w:right w:w="39" w:type="dxa"/>
            </w:tcMar>
          </w:tcPr>
          <w:p w14:paraId="5C2489EB" w14:textId="77777777" w:rsidR="00B71BA1" w:rsidRDefault="00000000">
            <w:pPr>
              <w:spacing w:line="276" w:lineRule="auto"/>
              <w:ind w:hanging="2"/>
              <w:rPr>
                <w:color w:val="1F3864"/>
              </w:rPr>
            </w:pPr>
            <w:r>
              <w:rPr>
                <w:color w:val="1F3864"/>
              </w:rPr>
              <w:t>Finalitat de l’activitat / acció</w:t>
            </w:r>
          </w:p>
        </w:tc>
        <w:tc>
          <w:tcPr>
            <w:tcW w:w="7716" w:type="dxa"/>
            <w:gridSpan w:val="4"/>
            <w:tcMar>
              <w:top w:w="12" w:type="dxa"/>
              <w:left w:w="39" w:type="dxa"/>
              <w:bottom w:w="0" w:type="dxa"/>
              <w:right w:w="39" w:type="dxa"/>
            </w:tcMar>
          </w:tcPr>
          <w:p w14:paraId="00CBF53C" w14:textId="77777777" w:rsidR="00B71BA1" w:rsidRDefault="00000000">
            <w:pPr>
              <w:spacing w:before="37"/>
              <w:ind w:right="159" w:hanging="2"/>
              <w:jc w:val="both"/>
              <w:rPr>
                <w:rFonts w:ascii="Times New Roman" w:eastAsia="Times New Roman" w:hAnsi="Times New Roman" w:cs="Times New Roman"/>
              </w:rPr>
            </w:pPr>
            <w:r>
              <w:t>El coneixement, el respecte i la tolerància de les diferents cultures i la visió de la diversitat cultural com un factor que contribueix a l'aprenentatge i a la riquesa de la comunitat educativa.</w:t>
            </w:r>
          </w:p>
        </w:tc>
      </w:tr>
      <w:tr w:rsidR="00B71BA1" w14:paraId="2F0E28D0" w14:textId="77777777">
        <w:trPr>
          <w:cantSplit/>
          <w:trHeight w:val="566"/>
        </w:trPr>
        <w:tc>
          <w:tcPr>
            <w:tcW w:w="2604" w:type="dxa"/>
            <w:shd w:val="clear" w:color="auto" w:fill="FFF2CC"/>
            <w:tcMar>
              <w:top w:w="12" w:type="dxa"/>
              <w:left w:w="39" w:type="dxa"/>
              <w:bottom w:w="0" w:type="dxa"/>
              <w:right w:w="39" w:type="dxa"/>
            </w:tcMar>
          </w:tcPr>
          <w:p w14:paraId="292EDA02" w14:textId="77777777" w:rsidR="00B71BA1" w:rsidRDefault="00B71BA1">
            <w:pPr>
              <w:spacing w:line="276" w:lineRule="auto"/>
              <w:ind w:hanging="2"/>
              <w:jc w:val="both"/>
              <w:rPr>
                <w:color w:val="1F3864"/>
              </w:rPr>
            </w:pPr>
          </w:p>
          <w:p w14:paraId="056E5A1B" w14:textId="77777777" w:rsidR="00B71BA1" w:rsidRDefault="00B71BA1">
            <w:pPr>
              <w:spacing w:line="276" w:lineRule="auto"/>
              <w:ind w:hanging="2"/>
              <w:jc w:val="both"/>
              <w:rPr>
                <w:color w:val="1F3864"/>
              </w:rPr>
            </w:pPr>
          </w:p>
          <w:p w14:paraId="758371B2" w14:textId="77777777" w:rsidR="00B71BA1" w:rsidRDefault="00B71BA1">
            <w:pPr>
              <w:spacing w:line="276" w:lineRule="auto"/>
              <w:ind w:hanging="2"/>
              <w:jc w:val="both"/>
              <w:rPr>
                <w:color w:val="1F3864"/>
              </w:rPr>
            </w:pPr>
          </w:p>
          <w:p w14:paraId="4EAD9E7B" w14:textId="77777777" w:rsidR="00B71BA1" w:rsidRDefault="00B71BA1">
            <w:pPr>
              <w:spacing w:line="276" w:lineRule="auto"/>
              <w:ind w:hanging="2"/>
              <w:jc w:val="both"/>
              <w:rPr>
                <w:color w:val="1F3864"/>
              </w:rPr>
            </w:pPr>
          </w:p>
          <w:p w14:paraId="75A5AAA0" w14:textId="77777777" w:rsidR="00B71BA1" w:rsidRDefault="00B71BA1">
            <w:pPr>
              <w:spacing w:line="276" w:lineRule="auto"/>
              <w:ind w:hanging="2"/>
              <w:jc w:val="both"/>
              <w:rPr>
                <w:color w:val="1F3864"/>
              </w:rPr>
            </w:pPr>
          </w:p>
          <w:p w14:paraId="6F8FA313" w14:textId="77777777" w:rsidR="00B71BA1" w:rsidRDefault="00B71BA1">
            <w:pPr>
              <w:spacing w:line="276" w:lineRule="auto"/>
              <w:ind w:hanging="2"/>
              <w:jc w:val="both"/>
              <w:rPr>
                <w:color w:val="1F3864"/>
              </w:rPr>
            </w:pPr>
          </w:p>
          <w:p w14:paraId="746FFFEB" w14:textId="77777777" w:rsidR="00B71BA1" w:rsidRDefault="00B71BA1">
            <w:pPr>
              <w:spacing w:line="276" w:lineRule="auto"/>
              <w:ind w:hanging="2"/>
              <w:jc w:val="both"/>
              <w:rPr>
                <w:color w:val="1F3864"/>
              </w:rPr>
            </w:pPr>
          </w:p>
          <w:p w14:paraId="07B9C97E" w14:textId="77777777" w:rsidR="00B71BA1" w:rsidRDefault="00B71BA1">
            <w:pPr>
              <w:spacing w:line="276" w:lineRule="auto"/>
              <w:ind w:hanging="2"/>
              <w:jc w:val="both"/>
              <w:rPr>
                <w:color w:val="1F3864"/>
              </w:rPr>
            </w:pPr>
          </w:p>
          <w:p w14:paraId="7D73A8A2" w14:textId="77777777" w:rsidR="00B71BA1" w:rsidRDefault="00B71BA1">
            <w:pPr>
              <w:spacing w:line="276" w:lineRule="auto"/>
              <w:ind w:hanging="2"/>
              <w:jc w:val="both"/>
              <w:rPr>
                <w:color w:val="1F3864"/>
              </w:rPr>
            </w:pPr>
          </w:p>
          <w:p w14:paraId="59194217" w14:textId="77777777" w:rsidR="00B71BA1" w:rsidRDefault="00B71BA1">
            <w:pPr>
              <w:spacing w:line="276" w:lineRule="auto"/>
              <w:ind w:hanging="2"/>
              <w:jc w:val="both"/>
              <w:rPr>
                <w:color w:val="1F3864"/>
              </w:rPr>
            </w:pPr>
          </w:p>
          <w:p w14:paraId="39095448" w14:textId="77777777" w:rsidR="00B71BA1" w:rsidRDefault="00000000">
            <w:pPr>
              <w:spacing w:line="276" w:lineRule="auto"/>
              <w:ind w:hanging="2"/>
              <w:jc w:val="both"/>
              <w:rPr>
                <w:color w:val="1F3864"/>
              </w:rPr>
            </w:pPr>
            <w:r>
              <w:rPr>
                <w:color w:val="1F3864"/>
              </w:rPr>
              <w:t>Conceptes, procediments,  actituds i valors</w:t>
            </w:r>
          </w:p>
          <w:p w14:paraId="35F32586" w14:textId="77777777" w:rsidR="00B71BA1" w:rsidRDefault="00B71BA1">
            <w:pPr>
              <w:spacing w:line="276" w:lineRule="auto"/>
              <w:ind w:hanging="2"/>
              <w:jc w:val="both"/>
              <w:rPr>
                <w:color w:val="1F3864"/>
              </w:rPr>
            </w:pPr>
          </w:p>
          <w:p w14:paraId="4BF35793" w14:textId="77777777" w:rsidR="00B71BA1" w:rsidRDefault="00B71BA1">
            <w:pPr>
              <w:spacing w:line="276" w:lineRule="auto"/>
              <w:ind w:hanging="2"/>
              <w:jc w:val="both"/>
              <w:rPr>
                <w:color w:val="1F3864"/>
              </w:rPr>
            </w:pPr>
          </w:p>
        </w:tc>
        <w:tc>
          <w:tcPr>
            <w:tcW w:w="7716" w:type="dxa"/>
            <w:gridSpan w:val="4"/>
            <w:tcMar>
              <w:top w:w="12" w:type="dxa"/>
              <w:left w:w="39" w:type="dxa"/>
              <w:bottom w:w="0" w:type="dxa"/>
              <w:right w:w="39" w:type="dxa"/>
            </w:tcMar>
          </w:tcPr>
          <w:p w14:paraId="517390B2" w14:textId="77777777" w:rsidR="00B71BA1" w:rsidRDefault="00000000">
            <w:pPr>
              <w:ind w:firstLine="0"/>
              <w:jc w:val="both"/>
              <w:rPr>
                <w:b/>
              </w:rPr>
            </w:pPr>
            <w:r>
              <w:rPr>
                <w:b/>
              </w:rPr>
              <w:t>Equip directiu:</w:t>
            </w:r>
          </w:p>
          <w:p w14:paraId="5982E4E3" w14:textId="77777777" w:rsidR="00B71BA1" w:rsidRDefault="00000000">
            <w:pPr>
              <w:ind w:firstLine="0"/>
              <w:jc w:val="both"/>
            </w:pPr>
            <w:r>
              <w:t>a) Examinar i entendre les actituds interculturals de l'ED i del centre.</w:t>
            </w:r>
          </w:p>
          <w:p w14:paraId="0D93CBB5" w14:textId="77777777" w:rsidR="00B71BA1" w:rsidRDefault="00000000">
            <w:pPr>
              <w:ind w:firstLine="0"/>
              <w:jc w:val="both"/>
            </w:pPr>
            <w:r>
              <w:t>b) Elaborar un pla d'acció per fomentar l'educació intercultural i consensuar-lo amb el claustre.</w:t>
            </w:r>
          </w:p>
          <w:p w14:paraId="79FAA02A" w14:textId="77777777" w:rsidR="00B71BA1" w:rsidRDefault="00000000">
            <w:pPr>
              <w:ind w:firstLine="0"/>
              <w:jc w:val="both"/>
            </w:pPr>
            <w:r>
              <w:t>c) Donar suport a la implementació del pla d'educació intercultural dotant de recursos inclosos el temps i materials per dur-ho a terme.</w:t>
            </w:r>
          </w:p>
          <w:p w14:paraId="1EDF5B0E" w14:textId="77777777" w:rsidR="00B71BA1" w:rsidRDefault="00000000">
            <w:pPr>
              <w:ind w:firstLine="0"/>
              <w:jc w:val="both"/>
            </w:pPr>
            <w:r>
              <w:t>d) Valorar la implementació i els resultats del pla d’educació intercultural per a tots els participants involucrats.</w:t>
            </w:r>
          </w:p>
          <w:p w14:paraId="79B4DBDC" w14:textId="77777777" w:rsidR="00B71BA1" w:rsidRDefault="00000000">
            <w:pPr>
              <w:ind w:firstLine="0"/>
              <w:jc w:val="both"/>
              <w:rPr>
                <w:b/>
              </w:rPr>
            </w:pPr>
            <w:r>
              <w:rPr>
                <w:b/>
              </w:rPr>
              <w:t>Equip docent:</w:t>
            </w:r>
          </w:p>
          <w:p w14:paraId="2A637478" w14:textId="77777777" w:rsidR="00B71BA1" w:rsidRDefault="00000000">
            <w:pPr>
              <w:ind w:firstLine="0"/>
              <w:jc w:val="both"/>
            </w:pPr>
            <w:r>
              <w:t>a) Examinar les actituds interculturals.</w:t>
            </w:r>
          </w:p>
          <w:p w14:paraId="4477E8A6" w14:textId="77777777" w:rsidR="00B71BA1" w:rsidRDefault="00000000">
            <w:pPr>
              <w:ind w:firstLine="0"/>
              <w:jc w:val="both"/>
            </w:pPr>
            <w:r>
              <w:t>b) Familiaritzar-se amb les cultures més rellevants del centre.</w:t>
            </w:r>
          </w:p>
          <w:p w14:paraId="472505F7" w14:textId="77777777" w:rsidR="00B71BA1" w:rsidRDefault="00000000">
            <w:pPr>
              <w:ind w:firstLine="0"/>
              <w:jc w:val="both"/>
            </w:pPr>
            <w:r>
              <w:t>c) Identificar estratègies d'aula i de centre per potenciar la interculturalitat.</w:t>
            </w:r>
          </w:p>
          <w:p w14:paraId="7262B084" w14:textId="77777777" w:rsidR="00B71BA1" w:rsidRDefault="00000000">
            <w:pPr>
              <w:ind w:firstLine="0"/>
              <w:jc w:val="both"/>
            </w:pPr>
            <w:r>
              <w:t>d) Identificar estratègies d'aula per utilitzar el multiculturalisme i el multilingüisme com a benefici actiu per a l’aprenentatge.</w:t>
            </w:r>
          </w:p>
          <w:p w14:paraId="4F1AA559" w14:textId="77777777" w:rsidR="00B71BA1" w:rsidRDefault="00000000">
            <w:pPr>
              <w:ind w:firstLine="0"/>
              <w:jc w:val="both"/>
            </w:pPr>
            <w:r>
              <w:t>e) Triar i implementar algunes de les estratègies d'interculturalitat i d'aprenentatge multilingüe i multicultural a l'aula.</w:t>
            </w:r>
          </w:p>
          <w:p w14:paraId="4C4628AA" w14:textId="77777777" w:rsidR="00B71BA1" w:rsidRDefault="00000000">
            <w:pPr>
              <w:ind w:firstLine="0"/>
              <w:jc w:val="both"/>
            </w:pPr>
            <w:r>
              <w:t>f) Avaluar sumativa i formativament els resultats d'aprenentatge i de clima de convivència escolar.</w:t>
            </w:r>
          </w:p>
          <w:p w14:paraId="3A92D9B9" w14:textId="77777777" w:rsidR="00B71BA1" w:rsidRDefault="00000000">
            <w:pPr>
              <w:ind w:firstLine="0"/>
              <w:jc w:val="both"/>
              <w:rPr>
                <w:b/>
              </w:rPr>
            </w:pPr>
            <w:r>
              <w:rPr>
                <w:b/>
              </w:rPr>
              <w:t>Famílies:</w:t>
            </w:r>
          </w:p>
          <w:p w14:paraId="2EB7717D" w14:textId="77777777" w:rsidR="00B71BA1" w:rsidRDefault="00000000">
            <w:pPr>
              <w:ind w:firstLine="0"/>
              <w:jc w:val="both"/>
            </w:pPr>
            <w:r>
              <w:t>a) Analitzar la seva pròpia cultura i llengua i compartir-ho amb els fills i filles i amb la resta de la comunitat educativa.</w:t>
            </w:r>
          </w:p>
          <w:p w14:paraId="4E8995BC" w14:textId="77777777" w:rsidR="00B71BA1" w:rsidRDefault="00000000">
            <w:pPr>
              <w:ind w:firstLine="0"/>
              <w:jc w:val="both"/>
            </w:pPr>
            <w:r>
              <w:t>b) Familiaritzar-se amb altres cultures del centre.</w:t>
            </w:r>
          </w:p>
          <w:p w14:paraId="0F423886" w14:textId="77777777" w:rsidR="00B71BA1" w:rsidRDefault="00000000">
            <w:pPr>
              <w:ind w:firstLine="0"/>
              <w:jc w:val="both"/>
            </w:pPr>
            <w:r>
              <w:t>c) Participar activament en els plans de convivència i interculturalitat del centre.</w:t>
            </w:r>
          </w:p>
          <w:p w14:paraId="7A7F1D61" w14:textId="77777777" w:rsidR="00B71BA1" w:rsidRDefault="00000000">
            <w:pPr>
              <w:ind w:firstLine="0"/>
              <w:jc w:val="both"/>
              <w:rPr>
                <w:b/>
              </w:rPr>
            </w:pPr>
            <w:r>
              <w:rPr>
                <w:b/>
              </w:rPr>
              <w:t>Alumnat:</w:t>
            </w:r>
          </w:p>
          <w:p w14:paraId="799714FC" w14:textId="77777777" w:rsidR="00B71BA1" w:rsidRDefault="00000000">
            <w:pPr>
              <w:ind w:firstLine="0"/>
              <w:jc w:val="both"/>
            </w:pPr>
            <w:r>
              <w:t>a) Aprofundir en el coneixement de la pròpia cultura i la dels altres.</w:t>
            </w:r>
          </w:p>
          <w:p w14:paraId="340D0667" w14:textId="77777777" w:rsidR="00B71BA1" w:rsidRDefault="00000000">
            <w:pPr>
              <w:ind w:firstLine="0"/>
              <w:jc w:val="both"/>
            </w:pPr>
            <w:r>
              <w:t>b) Desenvolupar creences i valors positius cap a les altres cultures, reflexionant sobre els estereotips i prejudicis i fomentant una visió de relativisme cultural.</w:t>
            </w:r>
          </w:p>
          <w:p w14:paraId="72BB64D2" w14:textId="77777777" w:rsidR="00B71BA1" w:rsidRDefault="00000000">
            <w:pPr>
              <w:ind w:firstLine="0"/>
              <w:jc w:val="both"/>
            </w:pPr>
            <w:r>
              <w:t>c) Estudiar l'ús del llenguatge per saber expressar fets, conceptes, pensaments, opinions, sentiments de manera oral utilitzant un llenguatge respectuós i tolerant; evitant així l'ús de termes que impliquin la segregació, el racisme o la xenofòbia.</w:t>
            </w:r>
          </w:p>
          <w:p w14:paraId="1A17D077" w14:textId="77777777" w:rsidR="00B71BA1" w:rsidRDefault="00000000">
            <w:pPr>
              <w:ind w:firstLine="0"/>
              <w:jc w:val="both"/>
            </w:pPr>
            <w:r>
              <w:t>d) Reflexionar i dialogar sobre la importància de la diversitat cultural per a l'enriquiment personal i de la comunitat; utilitzant aquesta diversitat com a potenciació per a l'aprenentatge propi i del grup.</w:t>
            </w:r>
          </w:p>
          <w:p w14:paraId="1EA52898" w14:textId="77777777" w:rsidR="00B71BA1" w:rsidRDefault="00000000">
            <w:pPr>
              <w:ind w:firstLine="0"/>
              <w:jc w:val="both"/>
            </w:pPr>
            <w:r>
              <w:rPr>
                <w:b/>
              </w:rPr>
              <w:t>Equip d'orientació:</w:t>
            </w:r>
          </w:p>
          <w:p w14:paraId="41130E02" w14:textId="77777777" w:rsidR="00B71BA1" w:rsidRDefault="00000000">
            <w:pPr>
              <w:ind w:firstLine="0"/>
              <w:jc w:val="both"/>
            </w:pPr>
            <w:r>
              <w:t>a) Sensibilització: Millorar el convenciment del professorat, tutors i famílies de la importància de la interculturalitat per a la convivència i els beneficis del multilingüisme i el multiculturalisme per a l’aprenentatge.</w:t>
            </w:r>
          </w:p>
          <w:p w14:paraId="130D44D0" w14:textId="77777777" w:rsidR="00B71BA1" w:rsidRDefault="00000000">
            <w:pPr>
              <w:ind w:firstLine="0"/>
              <w:jc w:val="both"/>
            </w:pPr>
            <w:r>
              <w:t>b) Detecció: Valorar el clima intercultural al centre</w:t>
            </w:r>
          </w:p>
          <w:p w14:paraId="7F158A1E" w14:textId="77777777" w:rsidR="00B71BA1" w:rsidRDefault="00000000">
            <w:pPr>
              <w:ind w:firstLine="0"/>
              <w:jc w:val="both"/>
            </w:pPr>
            <w:r>
              <w:t>c) Acció: Assessorar sobre eines per a la convivència escolar i per a l'aula.</w:t>
            </w:r>
          </w:p>
          <w:p w14:paraId="7860A7B1" w14:textId="77777777" w:rsidR="00B71BA1" w:rsidRDefault="00000000">
            <w:pPr>
              <w:ind w:firstLine="0"/>
              <w:jc w:val="both"/>
            </w:pPr>
            <w:r>
              <w:t>d) Avaluació: Avaluar les accions desenvolupades i el seu efecte en la convivència del centre i l’aprenentatge de l'alumnat.</w:t>
            </w:r>
          </w:p>
        </w:tc>
      </w:tr>
      <w:tr w:rsidR="00B71BA1" w14:paraId="21260D7E" w14:textId="77777777">
        <w:trPr>
          <w:trHeight w:val="108"/>
        </w:trPr>
        <w:tc>
          <w:tcPr>
            <w:tcW w:w="2604" w:type="dxa"/>
            <w:tcMar>
              <w:top w:w="12" w:type="dxa"/>
              <w:left w:w="39" w:type="dxa"/>
              <w:bottom w:w="0" w:type="dxa"/>
              <w:right w:w="39" w:type="dxa"/>
            </w:tcMar>
          </w:tcPr>
          <w:p w14:paraId="4D40829D" w14:textId="77777777" w:rsidR="00B71BA1" w:rsidRDefault="00B71BA1">
            <w:pPr>
              <w:spacing w:line="276" w:lineRule="auto"/>
              <w:ind w:left="-2" w:firstLine="0"/>
              <w:rPr>
                <w:color w:val="1F3864"/>
                <w:sz w:val="4"/>
                <w:szCs w:val="4"/>
              </w:rPr>
            </w:pPr>
          </w:p>
        </w:tc>
        <w:tc>
          <w:tcPr>
            <w:tcW w:w="7716" w:type="dxa"/>
            <w:gridSpan w:val="4"/>
            <w:tcMar>
              <w:top w:w="12" w:type="dxa"/>
              <w:left w:w="39" w:type="dxa"/>
              <w:bottom w:w="0" w:type="dxa"/>
              <w:right w:w="39" w:type="dxa"/>
            </w:tcMar>
          </w:tcPr>
          <w:p w14:paraId="3EDF8CB7" w14:textId="77777777" w:rsidR="00B71BA1" w:rsidRDefault="00B71BA1">
            <w:pPr>
              <w:spacing w:line="276" w:lineRule="auto"/>
              <w:ind w:left="-2" w:firstLine="0"/>
              <w:rPr>
                <w:color w:val="1F3864"/>
                <w:sz w:val="4"/>
                <w:szCs w:val="4"/>
              </w:rPr>
            </w:pPr>
          </w:p>
        </w:tc>
      </w:tr>
      <w:tr w:rsidR="00B71BA1" w14:paraId="15930AAC" w14:textId="77777777">
        <w:trPr>
          <w:trHeight w:val="234"/>
        </w:trPr>
        <w:tc>
          <w:tcPr>
            <w:tcW w:w="2604" w:type="dxa"/>
            <w:shd w:val="clear" w:color="auto" w:fill="FFF2CC"/>
            <w:tcMar>
              <w:top w:w="12" w:type="dxa"/>
              <w:left w:w="39" w:type="dxa"/>
              <w:bottom w:w="0" w:type="dxa"/>
              <w:right w:w="39" w:type="dxa"/>
            </w:tcMar>
          </w:tcPr>
          <w:p w14:paraId="4BE0596A" w14:textId="77777777" w:rsidR="00B71BA1" w:rsidRDefault="00000000">
            <w:pPr>
              <w:spacing w:line="276" w:lineRule="auto"/>
              <w:ind w:hanging="2"/>
              <w:rPr>
                <w:color w:val="1F3864"/>
              </w:rPr>
            </w:pPr>
            <w:r>
              <w:rPr>
                <w:color w:val="1F3864"/>
              </w:rPr>
              <w:t xml:space="preserve">Responsable </w:t>
            </w:r>
          </w:p>
        </w:tc>
        <w:tc>
          <w:tcPr>
            <w:tcW w:w="7716" w:type="dxa"/>
            <w:gridSpan w:val="4"/>
            <w:tcMar>
              <w:top w:w="12" w:type="dxa"/>
              <w:left w:w="39" w:type="dxa"/>
              <w:bottom w:w="0" w:type="dxa"/>
              <w:right w:w="39" w:type="dxa"/>
            </w:tcMar>
          </w:tcPr>
          <w:p w14:paraId="78D30BA6" w14:textId="77777777" w:rsidR="00B71BA1" w:rsidRDefault="00000000">
            <w:pPr>
              <w:spacing w:before="40" w:line="264" w:lineRule="auto"/>
              <w:ind w:firstLine="0"/>
              <w:jc w:val="both"/>
            </w:pPr>
            <w:r>
              <w:t>Disseny: Equip impulsor.</w:t>
            </w:r>
          </w:p>
          <w:p w14:paraId="5372DED5" w14:textId="77777777" w:rsidR="00B71BA1" w:rsidRDefault="00000000">
            <w:pPr>
              <w:spacing w:line="276" w:lineRule="auto"/>
              <w:ind w:firstLine="0"/>
              <w:jc w:val="both"/>
            </w:pPr>
            <w:r>
              <w:t>Coordinació aplicació: Cap d’estudis</w:t>
            </w:r>
          </w:p>
          <w:p w14:paraId="78DB7136" w14:textId="77777777" w:rsidR="00B71BA1" w:rsidRDefault="00000000">
            <w:pPr>
              <w:ind w:right="189" w:hanging="2"/>
              <w:jc w:val="both"/>
              <w:rPr>
                <w:rFonts w:ascii="Times New Roman" w:eastAsia="Times New Roman" w:hAnsi="Times New Roman" w:cs="Times New Roman"/>
              </w:rPr>
            </w:pPr>
            <w:r>
              <w:t>Aplicació: tutors/es d’aules/cicle/trams.</w:t>
            </w:r>
          </w:p>
        </w:tc>
      </w:tr>
      <w:tr w:rsidR="00B71BA1" w14:paraId="1B32CE65" w14:textId="77777777">
        <w:trPr>
          <w:trHeight w:val="234"/>
        </w:trPr>
        <w:tc>
          <w:tcPr>
            <w:tcW w:w="2604" w:type="dxa"/>
            <w:shd w:val="clear" w:color="auto" w:fill="FFF2CC"/>
            <w:tcMar>
              <w:top w:w="12" w:type="dxa"/>
              <w:left w:w="39" w:type="dxa"/>
              <w:bottom w:w="0" w:type="dxa"/>
              <w:right w:w="39" w:type="dxa"/>
            </w:tcMar>
          </w:tcPr>
          <w:p w14:paraId="450D2B3F" w14:textId="77777777" w:rsidR="00B71BA1" w:rsidRDefault="00000000">
            <w:pPr>
              <w:spacing w:line="276" w:lineRule="auto"/>
              <w:ind w:hanging="2"/>
              <w:rPr>
                <w:color w:val="1F3864"/>
              </w:rPr>
            </w:pPr>
            <w:r>
              <w:rPr>
                <w:color w:val="1F3864"/>
              </w:rPr>
              <w:t xml:space="preserve">Professorat i altres professionals que participen </w:t>
            </w:r>
          </w:p>
        </w:tc>
        <w:tc>
          <w:tcPr>
            <w:tcW w:w="7716" w:type="dxa"/>
            <w:gridSpan w:val="4"/>
            <w:tcMar>
              <w:top w:w="12" w:type="dxa"/>
              <w:left w:w="39" w:type="dxa"/>
              <w:bottom w:w="0" w:type="dxa"/>
              <w:right w:w="39" w:type="dxa"/>
            </w:tcMar>
          </w:tcPr>
          <w:p w14:paraId="2540E3A9" w14:textId="77777777" w:rsidR="00B71BA1" w:rsidRDefault="00B71BA1">
            <w:pPr>
              <w:widowControl w:val="0"/>
              <w:pBdr>
                <w:top w:val="nil"/>
                <w:left w:val="nil"/>
                <w:bottom w:val="nil"/>
                <w:right w:val="nil"/>
                <w:between w:val="nil"/>
              </w:pBdr>
              <w:spacing w:line="276" w:lineRule="auto"/>
              <w:ind w:hanging="2"/>
              <w:rPr>
                <w:color w:val="1F3864"/>
              </w:rPr>
            </w:pPr>
          </w:p>
          <w:tbl>
            <w:tblPr>
              <w:tblStyle w:val="a8"/>
              <w:tblW w:w="6940" w:type="dxa"/>
              <w:tblInd w:w="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524"/>
              <w:gridCol w:w="282"/>
              <w:gridCol w:w="142"/>
              <w:gridCol w:w="142"/>
              <w:gridCol w:w="141"/>
              <w:gridCol w:w="142"/>
              <w:gridCol w:w="283"/>
              <w:gridCol w:w="283"/>
              <w:gridCol w:w="17"/>
              <w:gridCol w:w="267"/>
              <w:gridCol w:w="140"/>
              <w:gridCol w:w="284"/>
              <w:gridCol w:w="282"/>
              <w:gridCol w:w="284"/>
              <w:gridCol w:w="706"/>
              <w:gridCol w:w="264"/>
              <w:gridCol w:w="31"/>
              <w:gridCol w:w="219"/>
              <w:gridCol w:w="67"/>
              <w:gridCol w:w="283"/>
              <w:gridCol w:w="707"/>
              <w:gridCol w:w="989"/>
              <w:gridCol w:w="142"/>
              <w:gridCol w:w="319"/>
            </w:tblGrid>
            <w:tr w:rsidR="00B71BA1" w14:paraId="3357FCC7" w14:textId="77777777">
              <w:tc>
                <w:tcPr>
                  <w:tcW w:w="1234" w:type="dxa"/>
                  <w:gridSpan w:val="5"/>
                </w:tcPr>
                <w:p w14:paraId="456A80B8" w14:textId="77777777" w:rsidR="00B71BA1" w:rsidRDefault="00000000">
                  <w:pPr>
                    <w:spacing w:line="276" w:lineRule="auto"/>
                    <w:ind w:hanging="2"/>
                    <w:rPr>
                      <w:color w:val="1F3864"/>
                      <w:sz w:val="18"/>
                      <w:szCs w:val="18"/>
                    </w:rPr>
                  </w:pPr>
                  <w:r>
                    <w:rPr>
                      <w:b/>
                      <w:color w:val="1F3864"/>
                      <w:sz w:val="18"/>
                      <w:szCs w:val="18"/>
                    </w:rPr>
                    <w:t>Del centre</w:t>
                  </w:r>
                </w:p>
              </w:tc>
              <w:tc>
                <w:tcPr>
                  <w:tcW w:w="1134" w:type="dxa"/>
                  <w:gridSpan w:val="6"/>
                </w:tcPr>
                <w:p w14:paraId="21D8E0C5" w14:textId="77777777" w:rsidR="00B71BA1" w:rsidRDefault="00000000">
                  <w:pPr>
                    <w:spacing w:line="276" w:lineRule="auto"/>
                    <w:ind w:hanging="2"/>
                    <w:rPr>
                      <w:color w:val="1F3864"/>
                      <w:sz w:val="18"/>
                      <w:szCs w:val="18"/>
                    </w:rPr>
                  </w:pPr>
                  <w:r>
                    <w:rPr>
                      <w:color w:val="1F3864"/>
                      <w:sz w:val="18"/>
                      <w:szCs w:val="18"/>
                    </w:rPr>
                    <w:t>Professorat</w:t>
                  </w:r>
                </w:p>
              </w:tc>
              <w:tc>
                <w:tcPr>
                  <w:tcW w:w="284" w:type="dxa"/>
                </w:tcPr>
                <w:p w14:paraId="1833BBD0" w14:textId="77777777" w:rsidR="00B71BA1" w:rsidRDefault="00B71BA1">
                  <w:pPr>
                    <w:spacing w:line="276" w:lineRule="auto"/>
                    <w:ind w:hanging="2"/>
                    <w:rPr>
                      <w:color w:val="1F3864"/>
                      <w:sz w:val="18"/>
                      <w:szCs w:val="18"/>
                    </w:rPr>
                  </w:pPr>
                </w:p>
              </w:tc>
              <w:tc>
                <w:tcPr>
                  <w:tcW w:w="1276" w:type="dxa"/>
                  <w:gridSpan w:val="3"/>
                </w:tcPr>
                <w:p w14:paraId="13B8D0AA" w14:textId="77777777" w:rsidR="00B71BA1" w:rsidRDefault="00000000">
                  <w:pPr>
                    <w:spacing w:line="276" w:lineRule="auto"/>
                    <w:ind w:hanging="2"/>
                    <w:rPr>
                      <w:color w:val="1F3864"/>
                      <w:sz w:val="18"/>
                      <w:szCs w:val="18"/>
                    </w:rPr>
                  </w:pPr>
                  <w:r>
                    <w:rPr>
                      <w:color w:val="1F3864"/>
                      <w:sz w:val="18"/>
                      <w:szCs w:val="18"/>
                    </w:rPr>
                    <w:t>Orientadors</w:t>
                  </w:r>
                </w:p>
              </w:tc>
              <w:tc>
                <w:tcPr>
                  <w:tcW w:w="283" w:type="dxa"/>
                  <w:gridSpan w:val="2"/>
                </w:tcPr>
                <w:p w14:paraId="3429C2C7" w14:textId="77777777" w:rsidR="00B71BA1" w:rsidRDefault="00B71BA1">
                  <w:pPr>
                    <w:spacing w:line="276" w:lineRule="auto"/>
                    <w:ind w:hanging="2"/>
                    <w:rPr>
                      <w:color w:val="1F3864"/>
                      <w:sz w:val="18"/>
                      <w:szCs w:val="18"/>
                    </w:rPr>
                  </w:pPr>
                </w:p>
              </w:tc>
              <w:tc>
                <w:tcPr>
                  <w:tcW w:w="2268" w:type="dxa"/>
                  <w:gridSpan w:val="5"/>
                </w:tcPr>
                <w:p w14:paraId="41222EE6" w14:textId="77777777" w:rsidR="00B71BA1" w:rsidRDefault="00000000">
                  <w:pPr>
                    <w:spacing w:line="276" w:lineRule="auto"/>
                    <w:ind w:hanging="2"/>
                    <w:rPr>
                      <w:color w:val="1F3864"/>
                      <w:sz w:val="18"/>
                      <w:szCs w:val="18"/>
                    </w:rPr>
                  </w:pPr>
                  <w:r>
                    <w:rPr>
                      <w:color w:val="1F3864"/>
                      <w:sz w:val="18"/>
                      <w:szCs w:val="18"/>
                    </w:rPr>
                    <w:t>TIS/Educador social…</w:t>
                  </w:r>
                </w:p>
              </w:tc>
              <w:tc>
                <w:tcPr>
                  <w:tcW w:w="461" w:type="dxa"/>
                  <w:gridSpan w:val="2"/>
                </w:tcPr>
                <w:p w14:paraId="576E08E4" w14:textId="77777777" w:rsidR="00B71BA1" w:rsidRDefault="00B71BA1">
                  <w:pPr>
                    <w:spacing w:line="276" w:lineRule="auto"/>
                    <w:ind w:hanging="2"/>
                    <w:rPr>
                      <w:color w:val="1F3864"/>
                      <w:sz w:val="18"/>
                      <w:szCs w:val="18"/>
                    </w:rPr>
                  </w:pPr>
                </w:p>
              </w:tc>
            </w:tr>
            <w:tr w:rsidR="00B71BA1" w14:paraId="541076A9" w14:textId="77777777">
              <w:tc>
                <w:tcPr>
                  <w:tcW w:w="526" w:type="dxa"/>
                </w:tcPr>
                <w:p w14:paraId="518931FD" w14:textId="77777777" w:rsidR="00B71BA1" w:rsidRDefault="00000000">
                  <w:pPr>
                    <w:spacing w:line="276" w:lineRule="auto"/>
                    <w:ind w:hanging="2"/>
                    <w:rPr>
                      <w:color w:val="1F3864"/>
                      <w:sz w:val="18"/>
                      <w:szCs w:val="18"/>
                    </w:rPr>
                  </w:pPr>
                  <w:r>
                    <w:rPr>
                      <w:color w:val="1F3864"/>
                      <w:sz w:val="18"/>
                      <w:szCs w:val="18"/>
                    </w:rPr>
                    <w:t>PAS</w:t>
                  </w:r>
                </w:p>
              </w:tc>
              <w:tc>
                <w:tcPr>
                  <w:tcW w:w="283" w:type="dxa"/>
                </w:tcPr>
                <w:p w14:paraId="174F8CA2" w14:textId="77777777" w:rsidR="00B71BA1" w:rsidRDefault="00B71BA1">
                  <w:pPr>
                    <w:spacing w:line="276" w:lineRule="auto"/>
                    <w:ind w:hanging="2"/>
                    <w:rPr>
                      <w:color w:val="1F3864"/>
                      <w:sz w:val="18"/>
                      <w:szCs w:val="18"/>
                    </w:rPr>
                  </w:pPr>
                </w:p>
              </w:tc>
              <w:tc>
                <w:tcPr>
                  <w:tcW w:w="851" w:type="dxa"/>
                  <w:gridSpan w:val="5"/>
                </w:tcPr>
                <w:p w14:paraId="61D2CE88" w14:textId="77777777" w:rsidR="00B71BA1" w:rsidRDefault="00000000">
                  <w:pPr>
                    <w:spacing w:line="276" w:lineRule="auto"/>
                    <w:ind w:hanging="2"/>
                    <w:rPr>
                      <w:color w:val="1F3864"/>
                      <w:sz w:val="18"/>
                      <w:szCs w:val="18"/>
                    </w:rPr>
                  </w:pPr>
                  <w:r>
                    <w:rPr>
                      <w:color w:val="1F3864"/>
                      <w:sz w:val="18"/>
                      <w:szCs w:val="18"/>
                    </w:rPr>
                    <w:t>Famílies</w:t>
                  </w:r>
                </w:p>
              </w:tc>
              <w:tc>
                <w:tcPr>
                  <w:tcW w:w="283" w:type="dxa"/>
                </w:tcPr>
                <w:p w14:paraId="6F4A33A3" w14:textId="77777777" w:rsidR="00B71BA1" w:rsidRDefault="00B71BA1">
                  <w:pPr>
                    <w:spacing w:line="276" w:lineRule="auto"/>
                    <w:ind w:hanging="2"/>
                    <w:rPr>
                      <w:color w:val="1F3864"/>
                      <w:sz w:val="18"/>
                      <w:szCs w:val="18"/>
                    </w:rPr>
                  </w:pPr>
                </w:p>
              </w:tc>
              <w:tc>
                <w:tcPr>
                  <w:tcW w:w="1985" w:type="dxa"/>
                  <w:gridSpan w:val="7"/>
                </w:tcPr>
                <w:p w14:paraId="0CABD434" w14:textId="77777777" w:rsidR="00B71BA1" w:rsidRDefault="00B71BA1">
                  <w:pPr>
                    <w:spacing w:line="276" w:lineRule="auto"/>
                    <w:ind w:hanging="2"/>
                    <w:rPr>
                      <w:color w:val="1F3864"/>
                      <w:sz w:val="18"/>
                      <w:szCs w:val="18"/>
                    </w:rPr>
                  </w:pPr>
                </w:p>
              </w:tc>
              <w:tc>
                <w:tcPr>
                  <w:tcW w:w="283" w:type="dxa"/>
                  <w:gridSpan w:val="2"/>
                </w:tcPr>
                <w:p w14:paraId="36F8763B" w14:textId="77777777" w:rsidR="00B71BA1" w:rsidRDefault="00B71BA1">
                  <w:pPr>
                    <w:spacing w:line="276" w:lineRule="auto"/>
                    <w:ind w:hanging="2"/>
                    <w:rPr>
                      <w:color w:val="1F3864"/>
                      <w:sz w:val="18"/>
                      <w:szCs w:val="18"/>
                    </w:rPr>
                  </w:pPr>
                </w:p>
              </w:tc>
              <w:tc>
                <w:tcPr>
                  <w:tcW w:w="2268" w:type="dxa"/>
                  <w:gridSpan w:val="5"/>
                </w:tcPr>
                <w:p w14:paraId="74DC76C5" w14:textId="77777777" w:rsidR="00B71BA1" w:rsidRDefault="00B71BA1">
                  <w:pPr>
                    <w:spacing w:line="276" w:lineRule="auto"/>
                    <w:ind w:hanging="2"/>
                    <w:rPr>
                      <w:color w:val="1F3864"/>
                      <w:sz w:val="18"/>
                      <w:szCs w:val="18"/>
                    </w:rPr>
                  </w:pPr>
                </w:p>
              </w:tc>
              <w:tc>
                <w:tcPr>
                  <w:tcW w:w="461" w:type="dxa"/>
                  <w:gridSpan w:val="2"/>
                </w:tcPr>
                <w:p w14:paraId="48C54C64" w14:textId="77777777" w:rsidR="00B71BA1" w:rsidRDefault="00B71BA1">
                  <w:pPr>
                    <w:spacing w:line="276" w:lineRule="auto"/>
                    <w:ind w:hanging="2"/>
                    <w:rPr>
                      <w:color w:val="1F3864"/>
                      <w:sz w:val="18"/>
                      <w:szCs w:val="18"/>
                    </w:rPr>
                  </w:pPr>
                </w:p>
              </w:tc>
            </w:tr>
            <w:tr w:rsidR="00B71BA1" w14:paraId="486FB556" w14:textId="77777777">
              <w:tc>
                <w:tcPr>
                  <w:tcW w:w="951" w:type="dxa"/>
                  <w:gridSpan w:val="3"/>
                </w:tcPr>
                <w:p w14:paraId="16A52589" w14:textId="77777777" w:rsidR="00B71BA1" w:rsidRDefault="00000000">
                  <w:pPr>
                    <w:spacing w:line="276" w:lineRule="auto"/>
                    <w:ind w:hanging="2"/>
                    <w:rPr>
                      <w:color w:val="1F3864"/>
                      <w:sz w:val="18"/>
                      <w:szCs w:val="18"/>
                    </w:rPr>
                  </w:pPr>
                  <w:r>
                    <w:rPr>
                      <w:b/>
                      <w:color w:val="1F3864"/>
                      <w:sz w:val="18"/>
                      <w:szCs w:val="18"/>
                    </w:rPr>
                    <w:t>Externs</w:t>
                  </w:r>
                </w:p>
              </w:tc>
              <w:tc>
                <w:tcPr>
                  <w:tcW w:w="1009" w:type="dxa"/>
                  <w:gridSpan w:val="6"/>
                </w:tcPr>
                <w:p w14:paraId="589DC113" w14:textId="77777777" w:rsidR="00B71BA1" w:rsidRDefault="00000000">
                  <w:pPr>
                    <w:spacing w:line="276" w:lineRule="auto"/>
                    <w:ind w:hanging="2"/>
                    <w:rPr>
                      <w:color w:val="1F3864"/>
                      <w:sz w:val="18"/>
                      <w:szCs w:val="18"/>
                    </w:rPr>
                  </w:pPr>
                  <w:r>
                    <w:rPr>
                      <w:color w:val="1F3864"/>
                      <w:sz w:val="18"/>
                      <w:szCs w:val="18"/>
                    </w:rPr>
                    <w:t>Assessors</w:t>
                  </w:r>
                </w:p>
              </w:tc>
              <w:tc>
                <w:tcPr>
                  <w:tcW w:w="267" w:type="dxa"/>
                </w:tcPr>
                <w:p w14:paraId="3704DA9B" w14:textId="77777777" w:rsidR="00B71BA1" w:rsidRDefault="00B71BA1">
                  <w:pPr>
                    <w:spacing w:line="276" w:lineRule="auto"/>
                    <w:ind w:hanging="2"/>
                    <w:rPr>
                      <w:color w:val="1F3864"/>
                      <w:sz w:val="18"/>
                      <w:szCs w:val="18"/>
                    </w:rPr>
                  </w:pPr>
                </w:p>
              </w:tc>
              <w:tc>
                <w:tcPr>
                  <w:tcW w:w="1965" w:type="dxa"/>
                  <w:gridSpan w:val="6"/>
                </w:tcPr>
                <w:p w14:paraId="50434AF1" w14:textId="77777777" w:rsidR="00B71BA1" w:rsidRDefault="00000000">
                  <w:pPr>
                    <w:spacing w:line="276" w:lineRule="auto"/>
                    <w:ind w:hanging="2"/>
                    <w:rPr>
                      <w:color w:val="1F3864"/>
                      <w:sz w:val="18"/>
                      <w:szCs w:val="18"/>
                    </w:rPr>
                  </w:pPr>
                  <w:r>
                    <w:rPr>
                      <w:color w:val="1F3864"/>
                      <w:sz w:val="18"/>
                      <w:szCs w:val="18"/>
                    </w:rPr>
                    <w:t>TIS/Treballador social…</w:t>
                  </w:r>
                </w:p>
              </w:tc>
              <w:tc>
                <w:tcPr>
                  <w:tcW w:w="236" w:type="dxa"/>
                  <w:gridSpan w:val="2"/>
                </w:tcPr>
                <w:p w14:paraId="409EE933" w14:textId="77777777" w:rsidR="00B71BA1" w:rsidRDefault="00B71BA1">
                  <w:pPr>
                    <w:spacing w:line="276" w:lineRule="auto"/>
                    <w:ind w:hanging="2"/>
                    <w:rPr>
                      <w:color w:val="1F3864"/>
                      <w:sz w:val="18"/>
                      <w:szCs w:val="18"/>
                    </w:rPr>
                  </w:pPr>
                </w:p>
              </w:tc>
              <w:tc>
                <w:tcPr>
                  <w:tcW w:w="1059" w:type="dxa"/>
                  <w:gridSpan w:val="3"/>
                </w:tcPr>
                <w:p w14:paraId="2B6527B7" w14:textId="77777777" w:rsidR="00B71BA1" w:rsidRDefault="00000000">
                  <w:pPr>
                    <w:spacing w:line="276" w:lineRule="auto"/>
                    <w:ind w:hanging="2"/>
                    <w:rPr>
                      <w:color w:val="1F3864"/>
                      <w:sz w:val="18"/>
                      <w:szCs w:val="18"/>
                    </w:rPr>
                  </w:pPr>
                  <w:r>
                    <w:rPr>
                      <w:color w:val="1F3864"/>
                      <w:sz w:val="18"/>
                      <w:szCs w:val="18"/>
                    </w:rPr>
                    <w:t>psicòlegs</w:t>
                  </w:r>
                </w:p>
              </w:tc>
              <w:tc>
                <w:tcPr>
                  <w:tcW w:w="1453" w:type="dxa"/>
                  <w:gridSpan w:val="3"/>
                </w:tcPr>
                <w:p w14:paraId="62B15751" w14:textId="77777777" w:rsidR="00B71BA1" w:rsidRDefault="00B71BA1">
                  <w:pPr>
                    <w:spacing w:line="276" w:lineRule="auto"/>
                    <w:ind w:hanging="2"/>
                    <w:rPr>
                      <w:color w:val="1F3864"/>
                      <w:sz w:val="18"/>
                      <w:szCs w:val="18"/>
                    </w:rPr>
                  </w:pPr>
                </w:p>
              </w:tc>
            </w:tr>
            <w:tr w:rsidR="00B71BA1" w14:paraId="31BCEC60" w14:textId="77777777">
              <w:tc>
                <w:tcPr>
                  <w:tcW w:w="1093" w:type="dxa"/>
                  <w:gridSpan w:val="4"/>
                </w:tcPr>
                <w:p w14:paraId="008C8833" w14:textId="77777777" w:rsidR="00B71BA1" w:rsidRDefault="00000000">
                  <w:pPr>
                    <w:spacing w:line="276" w:lineRule="auto"/>
                    <w:ind w:hanging="2"/>
                    <w:rPr>
                      <w:color w:val="1F3864"/>
                      <w:sz w:val="18"/>
                      <w:szCs w:val="18"/>
                    </w:rPr>
                  </w:pPr>
                  <w:r>
                    <w:rPr>
                      <w:color w:val="1F3864"/>
                      <w:sz w:val="18"/>
                      <w:szCs w:val="18"/>
                    </w:rPr>
                    <w:lastRenderedPageBreak/>
                    <w:t>Monitores</w:t>
                  </w:r>
                </w:p>
              </w:tc>
              <w:tc>
                <w:tcPr>
                  <w:tcW w:w="283" w:type="dxa"/>
                  <w:gridSpan w:val="2"/>
                </w:tcPr>
                <w:p w14:paraId="2A51CBD8" w14:textId="77777777" w:rsidR="00B71BA1" w:rsidRDefault="00B71BA1">
                  <w:pPr>
                    <w:spacing w:line="276" w:lineRule="auto"/>
                    <w:ind w:hanging="2"/>
                    <w:rPr>
                      <w:color w:val="1F3864"/>
                      <w:sz w:val="18"/>
                      <w:szCs w:val="18"/>
                    </w:rPr>
                  </w:pPr>
                </w:p>
              </w:tc>
              <w:tc>
                <w:tcPr>
                  <w:tcW w:w="1559" w:type="dxa"/>
                  <w:gridSpan w:val="7"/>
                </w:tcPr>
                <w:p w14:paraId="1F05E39B" w14:textId="77777777" w:rsidR="00B71BA1" w:rsidRDefault="00000000">
                  <w:pPr>
                    <w:spacing w:line="276" w:lineRule="auto"/>
                    <w:ind w:hanging="2"/>
                    <w:rPr>
                      <w:color w:val="1F3864"/>
                      <w:sz w:val="18"/>
                      <w:szCs w:val="18"/>
                    </w:rPr>
                  </w:pPr>
                  <w:r>
                    <w:rPr>
                      <w:color w:val="1F3864"/>
                      <w:sz w:val="18"/>
                      <w:szCs w:val="18"/>
                    </w:rPr>
                    <w:t>Antics alumnes</w:t>
                  </w:r>
                </w:p>
              </w:tc>
              <w:tc>
                <w:tcPr>
                  <w:tcW w:w="284" w:type="dxa"/>
                </w:tcPr>
                <w:p w14:paraId="3FF970E3" w14:textId="77777777" w:rsidR="00B71BA1" w:rsidRDefault="00B71BA1">
                  <w:pPr>
                    <w:spacing w:line="276" w:lineRule="auto"/>
                    <w:ind w:hanging="2"/>
                    <w:rPr>
                      <w:color w:val="1F3864"/>
                      <w:sz w:val="18"/>
                      <w:szCs w:val="18"/>
                    </w:rPr>
                  </w:pPr>
                </w:p>
              </w:tc>
              <w:tc>
                <w:tcPr>
                  <w:tcW w:w="1276" w:type="dxa"/>
                  <w:gridSpan w:val="5"/>
                </w:tcPr>
                <w:p w14:paraId="5F6C7FCE" w14:textId="77777777" w:rsidR="00B71BA1" w:rsidRDefault="00B71BA1">
                  <w:pPr>
                    <w:spacing w:line="276" w:lineRule="auto"/>
                    <w:ind w:hanging="2"/>
                    <w:rPr>
                      <w:color w:val="1F3864"/>
                      <w:sz w:val="18"/>
                      <w:szCs w:val="18"/>
                    </w:rPr>
                  </w:pPr>
                </w:p>
              </w:tc>
              <w:tc>
                <w:tcPr>
                  <w:tcW w:w="283" w:type="dxa"/>
                </w:tcPr>
                <w:p w14:paraId="606FE0FE" w14:textId="77777777" w:rsidR="00B71BA1" w:rsidRDefault="00B71BA1">
                  <w:pPr>
                    <w:spacing w:line="276" w:lineRule="auto"/>
                    <w:ind w:hanging="2"/>
                    <w:rPr>
                      <w:color w:val="1F3864"/>
                      <w:sz w:val="18"/>
                      <w:szCs w:val="18"/>
                    </w:rPr>
                  </w:pPr>
                </w:p>
              </w:tc>
              <w:tc>
                <w:tcPr>
                  <w:tcW w:w="1843" w:type="dxa"/>
                  <w:gridSpan w:val="3"/>
                </w:tcPr>
                <w:p w14:paraId="3F176456" w14:textId="77777777" w:rsidR="00B71BA1" w:rsidRDefault="00B71BA1">
                  <w:pPr>
                    <w:spacing w:line="276" w:lineRule="auto"/>
                    <w:ind w:hanging="2"/>
                    <w:rPr>
                      <w:color w:val="1F3864"/>
                      <w:sz w:val="18"/>
                      <w:szCs w:val="18"/>
                    </w:rPr>
                  </w:pPr>
                </w:p>
              </w:tc>
              <w:tc>
                <w:tcPr>
                  <w:tcW w:w="319" w:type="dxa"/>
                </w:tcPr>
                <w:p w14:paraId="7F711EF0" w14:textId="77777777" w:rsidR="00B71BA1" w:rsidRDefault="00B71BA1">
                  <w:pPr>
                    <w:spacing w:line="276" w:lineRule="auto"/>
                    <w:ind w:hanging="2"/>
                    <w:rPr>
                      <w:color w:val="1F3864"/>
                      <w:sz w:val="18"/>
                      <w:szCs w:val="18"/>
                    </w:rPr>
                  </w:pPr>
                </w:p>
              </w:tc>
            </w:tr>
          </w:tbl>
          <w:p w14:paraId="37C4FD36" w14:textId="77777777" w:rsidR="00B71BA1" w:rsidRDefault="00B71BA1">
            <w:pPr>
              <w:spacing w:line="276" w:lineRule="auto"/>
              <w:ind w:hanging="2"/>
              <w:rPr>
                <w:color w:val="1F3864"/>
              </w:rPr>
            </w:pPr>
          </w:p>
        </w:tc>
      </w:tr>
      <w:tr w:rsidR="00B71BA1" w14:paraId="1047773E" w14:textId="77777777">
        <w:trPr>
          <w:trHeight w:val="234"/>
        </w:trPr>
        <w:tc>
          <w:tcPr>
            <w:tcW w:w="2604" w:type="dxa"/>
            <w:shd w:val="clear" w:color="auto" w:fill="FFF2CC"/>
            <w:tcMar>
              <w:top w:w="12" w:type="dxa"/>
              <w:left w:w="39" w:type="dxa"/>
              <w:bottom w:w="0" w:type="dxa"/>
              <w:right w:w="39" w:type="dxa"/>
            </w:tcMar>
          </w:tcPr>
          <w:p w14:paraId="0724C100" w14:textId="77777777" w:rsidR="00B71BA1" w:rsidRDefault="00000000">
            <w:pPr>
              <w:spacing w:line="276" w:lineRule="auto"/>
              <w:ind w:hanging="2"/>
              <w:rPr>
                <w:color w:val="1F3864"/>
              </w:rPr>
            </w:pPr>
            <w:r>
              <w:rPr>
                <w:color w:val="1F3864"/>
              </w:rPr>
              <w:lastRenderedPageBreak/>
              <w:t>Diagnosi de competències i necessitats de formació</w:t>
            </w:r>
          </w:p>
        </w:tc>
        <w:tc>
          <w:tcPr>
            <w:tcW w:w="7716" w:type="dxa"/>
            <w:gridSpan w:val="4"/>
            <w:tcMar>
              <w:top w:w="12" w:type="dxa"/>
              <w:left w:w="39" w:type="dxa"/>
              <w:bottom w:w="0" w:type="dxa"/>
              <w:right w:w="39" w:type="dxa"/>
            </w:tcMar>
          </w:tcPr>
          <w:p w14:paraId="280CDB58" w14:textId="77777777" w:rsidR="00B71BA1" w:rsidRDefault="00000000">
            <w:pPr>
              <w:spacing w:line="276" w:lineRule="auto"/>
              <w:ind w:hanging="2"/>
              <w:jc w:val="left"/>
            </w:pPr>
            <w:r>
              <w:t>El professorat es formarà en 5 seminaris de 2 hores sobre l'educació intercultural i tècniques multilingüístiques i multiculturals per a potenciar l'aprenentatge a l'aula. Es farà un dossier que es publicarà en línia on es recullin els aspectes més importants a treballar amb l’alumnat.</w:t>
            </w:r>
          </w:p>
        </w:tc>
      </w:tr>
      <w:tr w:rsidR="00B71BA1" w14:paraId="2469A22E" w14:textId="77777777">
        <w:trPr>
          <w:trHeight w:val="234"/>
        </w:trPr>
        <w:tc>
          <w:tcPr>
            <w:tcW w:w="2604" w:type="dxa"/>
            <w:shd w:val="clear" w:color="auto" w:fill="FFF2CC"/>
            <w:tcMar>
              <w:top w:w="12" w:type="dxa"/>
              <w:left w:w="39" w:type="dxa"/>
              <w:bottom w:w="0" w:type="dxa"/>
              <w:right w:w="39" w:type="dxa"/>
            </w:tcMar>
          </w:tcPr>
          <w:p w14:paraId="20B648D0" w14:textId="77777777" w:rsidR="00B71BA1" w:rsidRDefault="00000000">
            <w:pPr>
              <w:spacing w:line="276" w:lineRule="auto"/>
              <w:ind w:hanging="2"/>
              <w:rPr>
                <w:color w:val="1F3864"/>
              </w:rPr>
            </w:pPr>
            <w:r>
              <w:rPr>
                <w:color w:val="1F3864"/>
              </w:rPr>
              <w:t>Alumnat implicat i síntesi del seu perfil. Altres destinataris de la Comunitat educativa.</w:t>
            </w:r>
          </w:p>
        </w:tc>
        <w:tc>
          <w:tcPr>
            <w:tcW w:w="7716" w:type="dxa"/>
            <w:gridSpan w:val="4"/>
            <w:tcMar>
              <w:top w:w="12" w:type="dxa"/>
              <w:left w:w="39" w:type="dxa"/>
              <w:bottom w:w="0" w:type="dxa"/>
              <w:right w:w="39" w:type="dxa"/>
            </w:tcMar>
          </w:tcPr>
          <w:p w14:paraId="0C140B63" w14:textId="77777777" w:rsidR="00B71BA1" w:rsidRDefault="00000000">
            <w:pPr>
              <w:spacing w:line="276" w:lineRule="auto"/>
              <w:ind w:hanging="2"/>
              <w:rPr>
                <w:color w:val="1F3864"/>
                <w:sz w:val="18"/>
                <w:szCs w:val="18"/>
              </w:rPr>
            </w:pPr>
            <w:r>
              <w:rPr>
                <w:color w:val="1F3864"/>
                <w:sz w:val="18"/>
                <w:szCs w:val="18"/>
              </w:rPr>
              <w:t xml:space="preserve">Número d’alumnat implicat </w:t>
            </w:r>
          </w:p>
          <w:tbl>
            <w:tblPr>
              <w:tblStyle w:val="a9"/>
              <w:tblW w:w="6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
              <w:gridCol w:w="980"/>
              <w:gridCol w:w="981"/>
              <w:gridCol w:w="981"/>
              <w:gridCol w:w="981"/>
              <w:gridCol w:w="981"/>
              <w:gridCol w:w="981"/>
            </w:tblGrid>
            <w:tr w:rsidR="00B71BA1" w14:paraId="627FF4E4" w14:textId="77777777">
              <w:tc>
                <w:tcPr>
                  <w:tcW w:w="980" w:type="dxa"/>
                  <w:tcBorders>
                    <w:top w:val="single" w:sz="4" w:space="0" w:color="ACB9CA"/>
                    <w:left w:val="single" w:sz="4" w:space="0" w:color="ACB9CA"/>
                    <w:bottom w:val="single" w:sz="4" w:space="0" w:color="ACB9CA"/>
                    <w:right w:val="single" w:sz="4" w:space="0" w:color="ACB9CA"/>
                  </w:tcBorders>
                </w:tcPr>
                <w:p w14:paraId="780594CD" w14:textId="77777777" w:rsidR="00B71BA1" w:rsidRDefault="00B71BA1">
                  <w:pPr>
                    <w:spacing w:line="276" w:lineRule="auto"/>
                    <w:ind w:hanging="2"/>
                    <w:rPr>
                      <w:color w:val="1F3864"/>
                      <w:sz w:val="18"/>
                      <w:szCs w:val="18"/>
                    </w:rPr>
                  </w:pPr>
                </w:p>
              </w:tc>
              <w:tc>
                <w:tcPr>
                  <w:tcW w:w="980" w:type="dxa"/>
                  <w:tcBorders>
                    <w:top w:val="single" w:sz="4" w:space="0" w:color="ACB9CA"/>
                    <w:left w:val="single" w:sz="4" w:space="0" w:color="ACB9CA"/>
                    <w:bottom w:val="single" w:sz="4" w:space="0" w:color="ACB9CA"/>
                    <w:right w:val="single" w:sz="4" w:space="0" w:color="ACB9CA"/>
                  </w:tcBorders>
                </w:tcPr>
                <w:p w14:paraId="092A7363" w14:textId="77777777" w:rsidR="00B71BA1" w:rsidRDefault="00000000">
                  <w:pPr>
                    <w:spacing w:line="276" w:lineRule="auto"/>
                    <w:ind w:hanging="2"/>
                    <w:rPr>
                      <w:color w:val="1F3864"/>
                      <w:sz w:val="18"/>
                      <w:szCs w:val="18"/>
                    </w:rPr>
                  </w:pPr>
                  <w:r>
                    <w:rPr>
                      <w:color w:val="1F3864"/>
                      <w:sz w:val="18"/>
                      <w:szCs w:val="18"/>
                    </w:rPr>
                    <w:t>1</w:t>
                  </w:r>
                </w:p>
              </w:tc>
              <w:tc>
                <w:tcPr>
                  <w:tcW w:w="981" w:type="dxa"/>
                  <w:tcBorders>
                    <w:top w:val="single" w:sz="4" w:space="0" w:color="ACB9CA"/>
                    <w:left w:val="single" w:sz="4" w:space="0" w:color="ACB9CA"/>
                    <w:bottom w:val="single" w:sz="4" w:space="0" w:color="ACB9CA"/>
                    <w:right w:val="single" w:sz="4" w:space="0" w:color="ACB9CA"/>
                  </w:tcBorders>
                </w:tcPr>
                <w:p w14:paraId="3C995AA2" w14:textId="77777777" w:rsidR="00B71BA1" w:rsidRDefault="00000000">
                  <w:pPr>
                    <w:spacing w:line="276" w:lineRule="auto"/>
                    <w:ind w:hanging="2"/>
                    <w:rPr>
                      <w:color w:val="1F3864"/>
                      <w:sz w:val="18"/>
                      <w:szCs w:val="18"/>
                    </w:rPr>
                  </w:pPr>
                  <w:r>
                    <w:rPr>
                      <w:color w:val="1F3864"/>
                      <w:sz w:val="18"/>
                      <w:szCs w:val="18"/>
                    </w:rPr>
                    <w:t>2</w:t>
                  </w:r>
                </w:p>
              </w:tc>
              <w:tc>
                <w:tcPr>
                  <w:tcW w:w="981" w:type="dxa"/>
                  <w:tcBorders>
                    <w:top w:val="single" w:sz="4" w:space="0" w:color="ACB9CA"/>
                    <w:left w:val="single" w:sz="4" w:space="0" w:color="ACB9CA"/>
                    <w:bottom w:val="single" w:sz="4" w:space="0" w:color="ACB9CA"/>
                    <w:right w:val="single" w:sz="4" w:space="0" w:color="ACB9CA"/>
                  </w:tcBorders>
                </w:tcPr>
                <w:p w14:paraId="6236BF22" w14:textId="77777777" w:rsidR="00B71BA1" w:rsidRDefault="00000000">
                  <w:pPr>
                    <w:spacing w:line="276" w:lineRule="auto"/>
                    <w:ind w:hanging="2"/>
                    <w:rPr>
                      <w:color w:val="1F3864"/>
                      <w:sz w:val="18"/>
                      <w:szCs w:val="18"/>
                    </w:rPr>
                  </w:pPr>
                  <w:r>
                    <w:rPr>
                      <w:color w:val="1F3864"/>
                      <w:sz w:val="18"/>
                      <w:szCs w:val="18"/>
                    </w:rPr>
                    <w:t>3</w:t>
                  </w:r>
                </w:p>
              </w:tc>
              <w:tc>
                <w:tcPr>
                  <w:tcW w:w="981" w:type="dxa"/>
                  <w:tcBorders>
                    <w:top w:val="single" w:sz="4" w:space="0" w:color="ACB9CA"/>
                    <w:left w:val="single" w:sz="4" w:space="0" w:color="ACB9CA"/>
                    <w:bottom w:val="single" w:sz="4" w:space="0" w:color="ACB9CA"/>
                    <w:right w:val="single" w:sz="4" w:space="0" w:color="ACB9CA"/>
                  </w:tcBorders>
                </w:tcPr>
                <w:p w14:paraId="694F63B9" w14:textId="77777777" w:rsidR="00B71BA1" w:rsidRDefault="00000000">
                  <w:pPr>
                    <w:spacing w:line="276" w:lineRule="auto"/>
                    <w:ind w:hanging="2"/>
                    <w:rPr>
                      <w:color w:val="1F3864"/>
                      <w:sz w:val="18"/>
                      <w:szCs w:val="18"/>
                    </w:rPr>
                  </w:pPr>
                  <w:r>
                    <w:rPr>
                      <w:color w:val="1F3864"/>
                      <w:sz w:val="18"/>
                      <w:szCs w:val="18"/>
                    </w:rPr>
                    <w:t>4</w:t>
                  </w:r>
                </w:p>
              </w:tc>
              <w:tc>
                <w:tcPr>
                  <w:tcW w:w="981" w:type="dxa"/>
                  <w:tcBorders>
                    <w:top w:val="single" w:sz="4" w:space="0" w:color="ACB9CA"/>
                    <w:left w:val="single" w:sz="4" w:space="0" w:color="ACB9CA"/>
                    <w:bottom w:val="single" w:sz="4" w:space="0" w:color="ACB9CA"/>
                    <w:right w:val="single" w:sz="4" w:space="0" w:color="ACB9CA"/>
                  </w:tcBorders>
                </w:tcPr>
                <w:p w14:paraId="25B1B163" w14:textId="77777777" w:rsidR="00B71BA1" w:rsidRDefault="00000000">
                  <w:pPr>
                    <w:spacing w:line="276" w:lineRule="auto"/>
                    <w:ind w:hanging="2"/>
                    <w:rPr>
                      <w:color w:val="1F3864"/>
                      <w:sz w:val="18"/>
                      <w:szCs w:val="18"/>
                    </w:rPr>
                  </w:pPr>
                  <w:r>
                    <w:rPr>
                      <w:color w:val="1F3864"/>
                      <w:sz w:val="18"/>
                      <w:szCs w:val="18"/>
                    </w:rPr>
                    <w:t>5</w:t>
                  </w:r>
                </w:p>
              </w:tc>
              <w:tc>
                <w:tcPr>
                  <w:tcW w:w="981" w:type="dxa"/>
                  <w:tcBorders>
                    <w:top w:val="single" w:sz="4" w:space="0" w:color="ACB9CA"/>
                    <w:left w:val="single" w:sz="4" w:space="0" w:color="ACB9CA"/>
                    <w:bottom w:val="single" w:sz="4" w:space="0" w:color="ACB9CA"/>
                    <w:right w:val="single" w:sz="4" w:space="0" w:color="ACB9CA"/>
                  </w:tcBorders>
                </w:tcPr>
                <w:p w14:paraId="2CEEDC23" w14:textId="77777777" w:rsidR="00B71BA1" w:rsidRDefault="00000000">
                  <w:pPr>
                    <w:spacing w:line="276" w:lineRule="auto"/>
                    <w:ind w:hanging="2"/>
                    <w:rPr>
                      <w:color w:val="1F3864"/>
                      <w:sz w:val="18"/>
                      <w:szCs w:val="18"/>
                    </w:rPr>
                  </w:pPr>
                  <w:r>
                    <w:rPr>
                      <w:color w:val="1F3864"/>
                      <w:sz w:val="18"/>
                      <w:szCs w:val="18"/>
                    </w:rPr>
                    <w:t>6</w:t>
                  </w:r>
                </w:p>
              </w:tc>
            </w:tr>
            <w:tr w:rsidR="00B71BA1" w14:paraId="4E847663" w14:textId="77777777">
              <w:tc>
                <w:tcPr>
                  <w:tcW w:w="980" w:type="dxa"/>
                  <w:tcBorders>
                    <w:top w:val="single" w:sz="4" w:space="0" w:color="ACB9CA"/>
                    <w:left w:val="single" w:sz="4" w:space="0" w:color="ACB9CA"/>
                    <w:bottom w:val="single" w:sz="4" w:space="0" w:color="ACB9CA"/>
                    <w:right w:val="single" w:sz="4" w:space="0" w:color="ACB9CA"/>
                  </w:tcBorders>
                </w:tcPr>
                <w:p w14:paraId="61E2C849" w14:textId="77777777" w:rsidR="00B71BA1" w:rsidRDefault="00000000">
                  <w:pPr>
                    <w:spacing w:line="276" w:lineRule="auto"/>
                    <w:ind w:hanging="2"/>
                    <w:rPr>
                      <w:color w:val="1F3864"/>
                      <w:sz w:val="18"/>
                      <w:szCs w:val="18"/>
                    </w:rPr>
                  </w:pPr>
                  <w:r>
                    <w:rPr>
                      <w:color w:val="1F3864"/>
                      <w:sz w:val="18"/>
                      <w:szCs w:val="18"/>
                    </w:rPr>
                    <w:t>EINF</w:t>
                  </w:r>
                </w:p>
              </w:tc>
              <w:tc>
                <w:tcPr>
                  <w:tcW w:w="980" w:type="dxa"/>
                  <w:tcBorders>
                    <w:top w:val="single" w:sz="4" w:space="0" w:color="ACB9CA"/>
                    <w:left w:val="single" w:sz="4" w:space="0" w:color="ACB9CA"/>
                    <w:bottom w:val="single" w:sz="4" w:space="0" w:color="ACB9CA"/>
                    <w:right w:val="single" w:sz="4" w:space="0" w:color="ACB9CA"/>
                  </w:tcBorders>
                </w:tcPr>
                <w:p w14:paraId="542A8337"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7DF8C7FE"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4C1D5482"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1C3FD52C"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57E1B992"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nil"/>
                  </w:tcBorders>
                </w:tcPr>
                <w:p w14:paraId="099905E9" w14:textId="77777777" w:rsidR="00B71BA1" w:rsidRDefault="00B71BA1">
                  <w:pPr>
                    <w:pBdr>
                      <w:top w:val="nil"/>
                      <w:left w:val="nil"/>
                      <w:bottom w:val="nil"/>
                      <w:right w:val="nil"/>
                      <w:between w:val="nil"/>
                    </w:pBdr>
                    <w:spacing w:line="276" w:lineRule="auto"/>
                    <w:ind w:hanging="2"/>
                    <w:rPr>
                      <w:color w:val="1F3864"/>
                      <w:sz w:val="18"/>
                      <w:szCs w:val="18"/>
                    </w:rPr>
                  </w:pPr>
                </w:p>
              </w:tc>
            </w:tr>
            <w:tr w:rsidR="00B71BA1" w14:paraId="2B10E150" w14:textId="77777777">
              <w:tc>
                <w:tcPr>
                  <w:tcW w:w="980" w:type="dxa"/>
                  <w:tcBorders>
                    <w:top w:val="single" w:sz="4" w:space="0" w:color="ACB9CA"/>
                    <w:left w:val="single" w:sz="4" w:space="0" w:color="ACB9CA"/>
                    <w:bottom w:val="single" w:sz="4" w:space="0" w:color="ACB9CA"/>
                    <w:right w:val="single" w:sz="4" w:space="0" w:color="ACB9CA"/>
                  </w:tcBorders>
                </w:tcPr>
                <w:p w14:paraId="4ABE9D63" w14:textId="77777777" w:rsidR="00B71BA1" w:rsidRDefault="00000000">
                  <w:pPr>
                    <w:spacing w:line="276" w:lineRule="auto"/>
                    <w:ind w:hanging="2"/>
                    <w:rPr>
                      <w:color w:val="1F3864"/>
                      <w:sz w:val="18"/>
                      <w:szCs w:val="18"/>
                    </w:rPr>
                  </w:pPr>
                  <w:r>
                    <w:rPr>
                      <w:color w:val="1F3864"/>
                      <w:sz w:val="18"/>
                      <w:szCs w:val="18"/>
                    </w:rPr>
                    <w:t>EPRI</w:t>
                  </w:r>
                </w:p>
              </w:tc>
              <w:tc>
                <w:tcPr>
                  <w:tcW w:w="980" w:type="dxa"/>
                  <w:tcBorders>
                    <w:top w:val="single" w:sz="4" w:space="0" w:color="ACB9CA"/>
                    <w:left w:val="single" w:sz="4" w:space="0" w:color="ACB9CA"/>
                    <w:bottom w:val="single" w:sz="4" w:space="0" w:color="ACB9CA"/>
                    <w:right w:val="single" w:sz="4" w:space="0" w:color="ACB9CA"/>
                  </w:tcBorders>
                </w:tcPr>
                <w:p w14:paraId="0DA8CE9D"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200B02E0"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617A1ACC"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2462F2A1"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0302E142"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2088617E" w14:textId="77777777" w:rsidR="00B71BA1" w:rsidRDefault="00B71BA1">
                  <w:pPr>
                    <w:spacing w:line="276" w:lineRule="auto"/>
                    <w:ind w:hanging="2"/>
                    <w:rPr>
                      <w:color w:val="1F3864"/>
                      <w:sz w:val="18"/>
                      <w:szCs w:val="18"/>
                    </w:rPr>
                  </w:pPr>
                </w:p>
              </w:tc>
            </w:tr>
            <w:tr w:rsidR="00B71BA1" w14:paraId="354E1BA2" w14:textId="77777777">
              <w:tc>
                <w:tcPr>
                  <w:tcW w:w="980" w:type="dxa"/>
                  <w:tcBorders>
                    <w:top w:val="single" w:sz="4" w:space="0" w:color="ACB9CA"/>
                    <w:left w:val="single" w:sz="4" w:space="0" w:color="ACB9CA"/>
                    <w:bottom w:val="single" w:sz="4" w:space="0" w:color="ACB9CA"/>
                    <w:right w:val="single" w:sz="4" w:space="0" w:color="ACB9CA"/>
                  </w:tcBorders>
                </w:tcPr>
                <w:p w14:paraId="41A08FEE" w14:textId="77777777" w:rsidR="00B71BA1" w:rsidRDefault="00000000">
                  <w:pPr>
                    <w:spacing w:line="276" w:lineRule="auto"/>
                    <w:ind w:hanging="2"/>
                    <w:rPr>
                      <w:color w:val="1F3864"/>
                      <w:sz w:val="18"/>
                      <w:szCs w:val="18"/>
                    </w:rPr>
                  </w:pPr>
                  <w:r>
                    <w:rPr>
                      <w:color w:val="1F3864"/>
                      <w:sz w:val="18"/>
                      <w:szCs w:val="18"/>
                    </w:rPr>
                    <w:t>ESO</w:t>
                  </w:r>
                </w:p>
              </w:tc>
              <w:tc>
                <w:tcPr>
                  <w:tcW w:w="980" w:type="dxa"/>
                  <w:tcBorders>
                    <w:top w:val="single" w:sz="4" w:space="0" w:color="ACB9CA"/>
                    <w:left w:val="single" w:sz="4" w:space="0" w:color="ACB9CA"/>
                    <w:bottom w:val="single" w:sz="4" w:space="0" w:color="ACB9CA"/>
                    <w:right w:val="single" w:sz="4" w:space="0" w:color="ACB9CA"/>
                  </w:tcBorders>
                </w:tcPr>
                <w:p w14:paraId="47BE7D72"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71DF4C09"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1E74FC5E"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090268CF" w14:textId="77777777" w:rsidR="00B71BA1" w:rsidRDefault="00B71BA1">
                  <w:pPr>
                    <w:spacing w:line="276" w:lineRule="auto"/>
                    <w:ind w:hanging="2"/>
                    <w:rPr>
                      <w:color w:val="1F3864"/>
                      <w:sz w:val="18"/>
                      <w:szCs w:val="18"/>
                    </w:rPr>
                  </w:pPr>
                </w:p>
              </w:tc>
              <w:tc>
                <w:tcPr>
                  <w:tcW w:w="981" w:type="dxa"/>
                  <w:tcBorders>
                    <w:top w:val="single" w:sz="4" w:space="0" w:color="ACB9CA"/>
                    <w:left w:val="single" w:sz="4" w:space="0" w:color="ACB9CA"/>
                    <w:bottom w:val="nil"/>
                    <w:right w:val="nil"/>
                  </w:tcBorders>
                </w:tcPr>
                <w:p w14:paraId="3C7B8BB1" w14:textId="77777777" w:rsidR="00B71BA1" w:rsidRDefault="00B71BA1">
                  <w:pPr>
                    <w:spacing w:line="276" w:lineRule="auto"/>
                    <w:ind w:hanging="2"/>
                    <w:jc w:val="left"/>
                    <w:rPr>
                      <w:color w:val="1F3864"/>
                      <w:sz w:val="18"/>
                      <w:szCs w:val="18"/>
                    </w:rPr>
                  </w:pPr>
                </w:p>
              </w:tc>
              <w:tc>
                <w:tcPr>
                  <w:tcW w:w="981" w:type="dxa"/>
                  <w:tcBorders>
                    <w:top w:val="single" w:sz="4" w:space="0" w:color="ACB9CA"/>
                    <w:left w:val="nil"/>
                    <w:bottom w:val="nil"/>
                    <w:right w:val="nil"/>
                  </w:tcBorders>
                </w:tcPr>
                <w:p w14:paraId="6AAACB82" w14:textId="77777777" w:rsidR="00B71BA1" w:rsidRDefault="00B71BA1">
                  <w:pPr>
                    <w:spacing w:line="276" w:lineRule="auto"/>
                    <w:ind w:hanging="2"/>
                    <w:rPr>
                      <w:color w:val="1F3864"/>
                      <w:sz w:val="18"/>
                      <w:szCs w:val="18"/>
                    </w:rPr>
                  </w:pPr>
                </w:p>
              </w:tc>
            </w:tr>
          </w:tbl>
          <w:p w14:paraId="1086F4CA" w14:textId="77777777" w:rsidR="00B71BA1" w:rsidRDefault="00B71BA1">
            <w:pPr>
              <w:spacing w:line="276" w:lineRule="auto"/>
              <w:ind w:hanging="2"/>
              <w:jc w:val="left"/>
              <w:rPr>
                <w:color w:val="1F3864"/>
              </w:rPr>
            </w:pPr>
          </w:p>
        </w:tc>
      </w:tr>
      <w:tr w:rsidR="00B71BA1" w14:paraId="12476A4C" w14:textId="77777777">
        <w:trPr>
          <w:trHeight w:val="254"/>
        </w:trPr>
        <w:tc>
          <w:tcPr>
            <w:tcW w:w="2604" w:type="dxa"/>
            <w:shd w:val="clear" w:color="auto" w:fill="FFF2CC"/>
            <w:tcMar>
              <w:top w:w="12" w:type="dxa"/>
              <w:left w:w="39" w:type="dxa"/>
              <w:bottom w:w="0" w:type="dxa"/>
              <w:right w:w="39" w:type="dxa"/>
            </w:tcMar>
          </w:tcPr>
          <w:p w14:paraId="037F8C6A" w14:textId="77777777" w:rsidR="00B71BA1" w:rsidRDefault="00000000">
            <w:pPr>
              <w:spacing w:line="276" w:lineRule="auto"/>
              <w:ind w:hanging="2"/>
              <w:rPr>
                <w:color w:val="1F3864"/>
              </w:rPr>
            </w:pPr>
            <w:r>
              <w:rPr>
                <w:color w:val="1F3864"/>
              </w:rPr>
              <w:t xml:space="preserve">Àrees o àmbits on s’aplica </w:t>
            </w:r>
          </w:p>
        </w:tc>
        <w:tc>
          <w:tcPr>
            <w:tcW w:w="7716" w:type="dxa"/>
            <w:gridSpan w:val="4"/>
            <w:tcMar>
              <w:top w:w="12" w:type="dxa"/>
              <w:left w:w="39" w:type="dxa"/>
              <w:bottom w:w="0" w:type="dxa"/>
              <w:right w:w="39" w:type="dxa"/>
            </w:tcMar>
          </w:tcPr>
          <w:p w14:paraId="4F3A7FD8" w14:textId="77777777" w:rsidR="00B71BA1" w:rsidRDefault="00000000">
            <w:pPr>
              <w:spacing w:line="276" w:lineRule="auto"/>
              <w:ind w:firstLine="0"/>
              <w:jc w:val="both"/>
            </w:pPr>
            <w:r>
              <w:t>Aquesta activitat palanca és interdisciplinar i s'aplicarà a totes les àrees del currículum, seleccionant els continguts més apropiats per a cadascuna.</w:t>
            </w:r>
          </w:p>
        </w:tc>
      </w:tr>
      <w:tr w:rsidR="00B71BA1" w14:paraId="48169611" w14:textId="77777777">
        <w:trPr>
          <w:trHeight w:val="234"/>
        </w:trPr>
        <w:tc>
          <w:tcPr>
            <w:tcW w:w="2604" w:type="dxa"/>
            <w:shd w:val="clear" w:color="auto" w:fill="FFF2CC"/>
            <w:tcMar>
              <w:top w:w="12" w:type="dxa"/>
              <w:left w:w="39" w:type="dxa"/>
              <w:bottom w:w="0" w:type="dxa"/>
              <w:right w:w="39" w:type="dxa"/>
            </w:tcMar>
          </w:tcPr>
          <w:p w14:paraId="58C59D81" w14:textId="77777777" w:rsidR="00B71BA1" w:rsidRDefault="00000000">
            <w:pPr>
              <w:spacing w:line="276" w:lineRule="auto"/>
              <w:ind w:hanging="2"/>
              <w:rPr>
                <w:color w:val="1F3864"/>
              </w:rPr>
            </w:pPr>
            <w:r>
              <w:rPr>
                <w:color w:val="1F3864"/>
              </w:rPr>
              <w:t>Metodologia. Com es desenvoluparà l’activitat i com s’atén la diversitat</w:t>
            </w:r>
          </w:p>
        </w:tc>
        <w:tc>
          <w:tcPr>
            <w:tcW w:w="7716" w:type="dxa"/>
            <w:gridSpan w:val="4"/>
            <w:tcMar>
              <w:top w:w="12" w:type="dxa"/>
              <w:left w:w="39" w:type="dxa"/>
              <w:bottom w:w="0" w:type="dxa"/>
              <w:right w:w="39" w:type="dxa"/>
            </w:tcMar>
          </w:tcPr>
          <w:p w14:paraId="30384B09" w14:textId="77777777" w:rsidR="00B71BA1" w:rsidRDefault="00000000">
            <w:pPr>
              <w:spacing w:line="232" w:lineRule="auto"/>
              <w:ind w:left="80" w:firstLine="0"/>
              <w:jc w:val="both"/>
            </w:pPr>
            <w:r>
              <w:rPr>
                <w:b/>
              </w:rPr>
              <w:t>Seminari 1:</w:t>
            </w:r>
            <w:r>
              <w:t xml:space="preserve"> Reflexió sobre les cultures i la identitat cultural:</w:t>
            </w:r>
          </w:p>
          <w:p w14:paraId="7AA364B1" w14:textId="77777777" w:rsidR="00B71BA1" w:rsidRDefault="00000000">
            <w:pPr>
              <w:spacing w:line="232" w:lineRule="auto"/>
              <w:ind w:left="80" w:firstLine="0"/>
              <w:jc w:val="both"/>
            </w:pPr>
            <w:r>
              <w:t>- Lectura de publicacions consensuades sobre els estereotips i prejudicis culturals i el</w:t>
            </w:r>
          </w:p>
          <w:p w14:paraId="695AE4FE" w14:textId="77777777" w:rsidR="00B71BA1" w:rsidRDefault="00000000">
            <w:pPr>
              <w:spacing w:line="232" w:lineRule="auto"/>
              <w:ind w:left="80" w:firstLine="0"/>
              <w:jc w:val="both"/>
              <w:rPr>
                <w:i/>
              </w:rPr>
            </w:pPr>
            <w:r>
              <w:t xml:space="preserve">relativisme cultural, per exemple: </w:t>
            </w:r>
            <w:r>
              <w:rPr>
                <w:i/>
              </w:rPr>
              <w:t>Odina, TA, &amp; Benito, PM (2017). Educació intercultural. Editorial UNED.</w:t>
            </w:r>
          </w:p>
          <w:p w14:paraId="5F0FC681" w14:textId="77777777" w:rsidR="00B71BA1" w:rsidRDefault="00000000">
            <w:pPr>
              <w:spacing w:line="232" w:lineRule="auto"/>
              <w:ind w:left="80" w:firstLine="0"/>
              <w:jc w:val="both"/>
            </w:pPr>
            <w:r>
              <w:t xml:space="preserve">- Activitat per reflexionar sobre la pròpia cultura, per exemple: </w:t>
            </w:r>
          </w:p>
          <w:p w14:paraId="7B3F21B8" w14:textId="77777777" w:rsidR="00B71BA1" w:rsidRDefault="00000000">
            <w:pPr>
              <w:numPr>
                <w:ilvl w:val="0"/>
                <w:numId w:val="2"/>
              </w:numPr>
              <w:spacing w:line="232" w:lineRule="auto"/>
              <w:jc w:val="both"/>
              <w:rPr>
                <w:i/>
              </w:rPr>
            </w:pPr>
            <w:r>
              <w:rPr>
                <w:i/>
              </w:rPr>
              <w:t>Raça: Comprendre que el concepte “raça” està basat en aspectes fenotípics (externs) com el color de la pell; tots els éssers humans constitueixen una única raça.</w:t>
            </w:r>
          </w:p>
          <w:p w14:paraId="3FFD8E66" w14:textId="77777777" w:rsidR="00B71BA1" w:rsidRDefault="00000000">
            <w:pPr>
              <w:numPr>
                <w:ilvl w:val="0"/>
                <w:numId w:val="1"/>
              </w:numPr>
              <w:spacing w:line="232" w:lineRule="auto"/>
              <w:jc w:val="both"/>
              <w:rPr>
                <w:i/>
              </w:rPr>
            </w:pPr>
            <w:r>
              <w:rPr>
                <w:i/>
              </w:rPr>
              <w:t xml:space="preserve">Tots els Éssers que sóc. Distingir els diferents nivells que componen la identitat </w:t>
            </w:r>
            <w:r>
              <w:t>individual.</w:t>
            </w:r>
          </w:p>
          <w:p w14:paraId="7D4CB0F3" w14:textId="77777777" w:rsidR="00B71BA1" w:rsidRDefault="00000000">
            <w:pPr>
              <w:spacing w:line="232" w:lineRule="auto"/>
              <w:ind w:left="80" w:firstLine="0"/>
              <w:jc w:val="both"/>
            </w:pPr>
            <w:r>
              <w:t>- Disseny d'activitat per implementar a l'aula.</w:t>
            </w:r>
          </w:p>
          <w:p w14:paraId="022D4893" w14:textId="77777777" w:rsidR="00B71BA1" w:rsidRDefault="00B71BA1">
            <w:pPr>
              <w:spacing w:line="232" w:lineRule="auto"/>
              <w:ind w:left="80" w:firstLine="0"/>
              <w:jc w:val="both"/>
            </w:pPr>
          </w:p>
          <w:p w14:paraId="1E45F144" w14:textId="77777777" w:rsidR="00B71BA1" w:rsidRDefault="00000000">
            <w:pPr>
              <w:spacing w:line="232" w:lineRule="auto"/>
              <w:ind w:left="80" w:firstLine="0"/>
              <w:jc w:val="both"/>
            </w:pPr>
            <w:r>
              <w:rPr>
                <w:b/>
              </w:rPr>
              <w:t>Seminari 2:</w:t>
            </w:r>
            <w:r>
              <w:t xml:space="preserve"> Coneixement de les nostres pròpies cultures i les dels altres:</w:t>
            </w:r>
          </w:p>
          <w:p w14:paraId="7C458A94" w14:textId="77777777" w:rsidR="00B71BA1" w:rsidRDefault="00000000">
            <w:pPr>
              <w:spacing w:line="232" w:lineRule="auto"/>
              <w:ind w:left="80" w:firstLine="0"/>
              <w:jc w:val="both"/>
            </w:pPr>
            <w:r>
              <w:t xml:space="preserve">- Activitat sobre les cultures, per exemple visualitzant </w:t>
            </w:r>
            <w:hyperlink r:id="rId11">
              <w:r>
                <w:rPr>
                  <w:color w:val="1155CC"/>
                  <w:u w:val="single"/>
                </w:rPr>
                <w:t>aquest vídeo</w:t>
              </w:r>
            </w:hyperlink>
            <w:r>
              <w:t>.</w:t>
            </w:r>
          </w:p>
          <w:p w14:paraId="12E24E8C" w14:textId="77777777" w:rsidR="00B71BA1" w:rsidRDefault="00000000">
            <w:pPr>
              <w:spacing w:line="232" w:lineRule="auto"/>
              <w:ind w:left="80" w:firstLine="0"/>
              <w:jc w:val="both"/>
            </w:pPr>
            <w:r>
              <w:t>- Activitat per aprendre sobre la pròpia cultura a escollir entre les següents, per exemple:</w:t>
            </w:r>
          </w:p>
          <w:p w14:paraId="0EEC113A" w14:textId="77777777" w:rsidR="00B71BA1" w:rsidRDefault="00000000">
            <w:pPr>
              <w:spacing w:line="232" w:lineRule="auto"/>
              <w:ind w:left="425" w:firstLine="0"/>
              <w:jc w:val="both"/>
            </w:pPr>
            <w:r>
              <w:t>• Iceberg de la cultura (</w:t>
            </w:r>
            <w:hyperlink r:id="rId12">
              <w:r>
                <w:rPr>
                  <w:color w:val="1155CC"/>
                  <w:u w:val="single"/>
                </w:rPr>
                <w:t>Enllaç</w:t>
              </w:r>
            </w:hyperlink>
            <w:r>
              <w:t>)</w:t>
            </w:r>
          </w:p>
          <w:p w14:paraId="115D92AC" w14:textId="77777777" w:rsidR="00B71BA1" w:rsidRDefault="00000000">
            <w:pPr>
              <w:spacing w:line="232" w:lineRule="auto"/>
              <w:ind w:left="425" w:firstLine="0"/>
              <w:jc w:val="both"/>
            </w:pPr>
            <w:r>
              <w:t>• Analitzar la nostra pròpia cultura i identitat (</w:t>
            </w:r>
            <w:hyperlink r:id="rId13">
              <w:r>
                <w:rPr>
                  <w:color w:val="1155CC"/>
                  <w:u w:val="single"/>
                </w:rPr>
                <w:t>Enllaç</w:t>
              </w:r>
            </w:hyperlink>
            <w:r>
              <w:t>)</w:t>
            </w:r>
          </w:p>
          <w:p w14:paraId="4DD09797" w14:textId="77777777" w:rsidR="00B71BA1" w:rsidRDefault="00000000">
            <w:pPr>
              <w:spacing w:line="232" w:lineRule="auto"/>
              <w:ind w:left="425" w:firstLine="0"/>
              <w:jc w:val="both"/>
            </w:pPr>
            <w:r>
              <w:t>• Llegir sobre la cultura pròpia i altres i comparar-les (</w:t>
            </w:r>
            <w:hyperlink r:id="rId14">
              <w:r>
                <w:rPr>
                  <w:color w:val="1155CC"/>
                  <w:u w:val="single"/>
                </w:rPr>
                <w:t>Enllaç</w:t>
              </w:r>
            </w:hyperlink>
            <w:r>
              <w:t>)</w:t>
            </w:r>
          </w:p>
          <w:p w14:paraId="56546428" w14:textId="77777777" w:rsidR="00B71BA1" w:rsidRDefault="00000000">
            <w:pPr>
              <w:spacing w:line="232" w:lineRule="auto"/>
              <w:ind w:left="80" w:firstLine="0"/>
              <w:jc w:val="both"/>
            </w:pPr>
            <w:r>
              <w:t>- Disseny d'activitat per implementar a l'aula, per exemple:</w:t>
            </w:r>
          </w:p>
          <w:p w14:paraId="7E93265F" w14:textId="77777777" w:rsidR="00B71BA1" w:rsidRDefault="00000000">
            <w:pPr>
              <w:spacing w:line="232" w:lineRule="auto"/>
              <w:ind w:left="80" w:firstLine="345"/>
              <w:jc w:val="both"/>
            </w:pPr>
            <w:r>
              <w:t>• Professor de llengua</w:t>
            </w:r>
          </w:p>
          <w:p w14:paraId="6E341487" w14:textId="77777777" w:rsidR="00B71BA1" w:rsidRDefault="00000000">
            <w:pPr>
              <w:spacing w:line="232" w:lineRule="auto"/>
              <w:ind w:left="80" w:firstLine="345"/>
              <w:jc w:val="both"/>
            </w:pPr>
            <w:r>
              <w:t>• Diorama cultural</w:t>
            </w:r>
          </w:p>
          <w:p w14:paraId="5F046F5C" w14:textId="77777777" w:rsidR="00B71BA1" w:rsidRDefault="00000000">
            <w:pPr>
              <w:spacing w:line="232" w:lineRule="auto"/>
              <w:ind w:left="80" w:firstLine="0"/>
              <w:jc w:val="both"/>
            </w:pPr>
            <w:r>
              <w:t>- Implementació de l’activitat triada a l’aula.</w:t>
            </w:r>
          </w:p>
          <w:p w14:paraId="4831010D" w14:textId="77777777" w:rsidR="00B71BA1" w:rsidRDefault="00000000">
            <w:pPr>
              <w:spacing w:line="232" w:lineRule="auto"/>
              <w:ind w:left="80" w:firstLine="0"/>
              <w:jc w:val="both"/>
            </w:pPr>
            <w:r>
              <w:t>- Valoració de l’activitat del seminari 1</w:t>
            </w:r>
          </w:p>
          <w:p w14:paraId="1B022764" w14:textId="77777777" w:rsidR="00B71BA1" w:rsidRDefault="00B71BA1">
            <w:pPr>
              <w:spacing w:line="232" w:lineRule="auto"/>
              <w:ind w:left="80" w:firstLine="0"/>
              <w:jc w:val="both"/>
            </w:pPr>
          </w:p>
          <w:p w14:paraId="3CADEEBC" w14:textId="77777777" w:rsidR="00B71BA1" w:rsidRDefault="00B71BA1">
            <w:pPr>
              <w:spacing w:line="232" w:lineRule="auto"/>
              <w:ind w:left="80" w:firstLine="0"/>
              <w:jc w:val="both"/>
            </w:pPr>
          </w:p>
          <w:p w14:paraId="77AC801B" w14:textId="77777777" w:rsidR="00B71BA1" w:rsidRDefault="00000000">
            <w:pPr>
              <w:spacing w:line="232" w:lineRule="auto"/>
              <w:ind w:left="80" w:firstLine="0"/>
              <w:jc w:val="both"/>
            </w:pPr>
            <w:r>
              <w:rPr>
                <w:b/>
              </w:rPr>
              <w:t>Seminari 3</w:t>
            </w:r>
            <w:r>
              <w:t>: Apreciació de la interculturalitat:</w:t>
            </w:r>
          </w:p>
          <w:p w14:paraId="2FBB7589" w14:textId="77777777" w:rsidR="00B71BA1" w:rsidRDefault="00000000">
            <w:pPr>
              <w:spacing w:line="232" w:lineRule="auto"/>
              <w:ind w:left="80" w:firstLine="0"/>
              <w:jc w:val="both"/>
            </w:pPr>
            <w:r>
              <w:t>- Activitat anterior d'enllaç sobre la interculturalitat, per exemple, veure el documental Nadons (Thomas Balmes)</w:t>
            </w:r>
          </w:p>
          <w:p w14:paraId="4598C7A2" w14:textId="77777777" w:rsidR="00B71BA1" w:rsidRDefault="00000000">
            <w:pPr>
              <w:spacing w:line="232" w:lineRule="auto"/>
              <w:ind w:left="80" w:firstLine="0"/>
              <w:jc w:val="both"/>
            </w:pPr>
            <w:r>
              <w:t>- Activitat per pensar en els aspectes positius de la interculturalitat, com ara, una pluja d'idees.</w:t>
            </w:r>
          </w:p>
          <w:p w14:paraId="112F7AE7" w14:textId="77777777" w:rsidR="00B71BA1" w:rsidRDefault="00000000">
            <w:pPr>
              <w:spacing w:line="232" w:lineRule="auto"/>
              <w:ind w:left="80" w:firstLine="0"/>
              <w:jc w:val="both"/>
            </w:pPr>
            <w:r>
              <w:t xml:space="preserve">- Disseny d'activitat per implementar a l'aula, per exemple: </w:t>
            </w:r>
            <w:r>
              <w:rPr>
                <w:i/>
              </w:rPr>
              <w:t>Acolorint el mapa</w:t>
            </w:r>
            <w:r>
              <w:t>.</w:t>
            </w:r>
          </w:p>
          <w:p w14:paraId="658ABCB8" w14:textId="77777777" w:rsidR="00B71BA1" w:rsidRDefault="00000000">
            <w:pPr>
              <w:spacing w:line="232" w:lineRule="auto"/>
              <w:ind w:left="80" w:firstLine="0"/>
              <w:jc w:val="both"/>
            </w:pPr>
            <w:r>
              <w:t>- Implementació de l’activitat triada.</w:t>
            </w:r>
          </w:p>
          <w:p w14:paraId="1676BFA7" w14:textId="77777777" w:rsidR="00B71BA1" w:rsidRDefault="00000000">
            <w:pPr>
              <w:spacing w:line="232" w:lineRule="auto"/>
              <w:ind w:left="80" w:firstLine="0"/>
              <w:jc w:val="both"/>
            </w:pPr>
            <w:r>
              <w:t>- Valoració de l’activitat del seminari 2.</w:t>
            </w:r>
          </w:p>
          <w:p w14:paraId="64A33738" w14:textId="77777777" w:rsidR="00B71BA1" w:rsidRDefault="00000000">
            <w:pPr>
              <w:spacing w:line="232" w:lineRule="auto"/>
              <w:ind w:left="80" w:firstLine="0"/>
              <w:jc w:val="both"/>
            </w:pPr>
            <w:r>
              <w:t>- Exposició dels treballs fets per l'alumnat.</w:t>
            </w:r>
          </w:p>
          <w:p w14:paraId="648A391B" w14:textId="77777777" w:rsidR="00B71BA1" w:rsidRDefault="00B71BA1">
            <w:pPr>
              <w:spacing w:line="232" w:lineRule="auto"/>
              <w:ind w:left="80" w:firstLine="0"/>
              <w:jc w:val="both"/>
            </w:pPr>
          </w:p>
          <w:p w14:paraId="25BDB1E1" w14:textId="77777777" w:rsidR="00B71BA1" w:rsidRDefault="00000000">
            <w:pPr>
              <w:spacing w:line="232" w:lineRule="auto"/>
              <w:ind w:left="80" w:firstLine="0"/>
              <w:jc w:val="both"/>
            </w:pPr>
            <w:r>
              <w:rPr>
                <w:b/>
              </w:rPr>
              <w:lastRenderedPageBreak/>
              <w:t>Seminari 4:</w:t>
            </w:r>
            <w:r>
              <w:t xml:space="preserve"> Estratègies d'aula per aprofitar el multilingüisme i la multiculturalitat:</w:t>
            </w:r>
          </w:p>
          <w:p w14:paraId="795DBBE2" w14:textId="77777777" w:rsidR="00B71BA1" w:rsidRDefault="00000000">
            <w:pPr>
              <w:spacing w:line="232" w:lineRule="auto"/>
              <w:ind w:left="80" w:firstLine="0"/>
              <w:jc w:val="both"/>
            </w:pPr>
            <w:r>
              <w:t xml:space="preserve">- Familiarització amb la pàgina web sobre multilingüisme: Disseny d'activitat per implementar a l'aula, a triar entre les propostes aquí: Celic, C. M., &amp; Seltzer, K. (2016). </w:t>
            </w:r>
            <w:r>
              <w:rPr>
                <w:i/>
              </w:rPr>
              <w:t xml:space="preserve">El translenguar: una guia de CUNY-NYSIEB pera educadores: </w:t>
            </w:r>
            <w:r>
              <w:t>versió abreujada en espanyol. CUNY-NYSIEB.</w:t>
            </w:r>
          </w:p>
          <w:p w14:paraId="1BFDC151" w14:textId="77777777" w:rsidR="00B71BA1" w:rsidRDefault="00000000">
            <w:pPr>
              <w:spacing w:line="232" w:lineRule="auto"/>
              <w:ind w:left="80" w:firstLine="0"/>
              <w:jc w:val="both"/>
            </w:pPr>
            <w:r>
              <w:t>- Implementació de ‘lactivitat triada.</w:t>
            </w:r>
          </w:p>
          <w:p w14:paraId="70EE0FC6" w14:textId="77777777" w:rsidR="00B71BA1" w:rsidRDefault="00000000">
            <w:pPr>
              <w:spacing w:line="232" w:lineRule="auto"/>
              <w:ind w:left="80" w:firstLine="0"/>
              <w:jc w:val="both"/>
            </w:pPr>
            <w:r>
              <w:t>- Valoració de l’activitat del seminari 3.</w:t>
            </w:r>
          </w:p>
          <w:p w14:paraId="77E0067A" w14:textId="77777777" w:rsidR="00B71BA1" w:rsidRDefault="00000000">
            <w:pPr>
              <w:spacing w:line="232" w:lineRule="auto"/>
              <w:ind w:left="80" w:firstLine="0"/>
              <w:jc w:val="both"/>
            </w:pPr>
            <w:r>
              <w:t>- Exhibició dels resultats de les activitats.</w:t>
            </w:r>
          </w:p>
          <w:p w14:paraId="686577B8" w14:textId="77777777" w:rsidR="00B71BA1" w:rsidRDefault="00000000">
            <w:pPr>
              <w:spacing w:line="232" w:lineRule="auto"/>
              <w:ind w:left="80" w:firstLine="0"/>
              <w:jc w:val="both"/>
            </w:pPr>
            <w:r>
              <w:rPr>
                <w:b/>
              </w:rPr>
              <w:t>Seminari 5:</w:t>
            </w:r>
            <w:r>
              <w:t xml:space="preserve"> Activitat de centre per potenciar la convivència intercultural al centre i amb les famílies:</w:t>
            </w:r>
          </w:p>
          <w:p w14:paraId="17AEC25C" w14:textId="77777777" w:rsidR="00B71BA1" w:rsidRDefault="00000000">
            <w:pPr>
              <w:spacing w:line="232" w:lineRule="auto"/>
              <w:ind w:left="80" w:firstLine="0"/>
              <w:jc w:val="both"/>
            </w:pPr>
            <w:r>
              <w:t>- Lectura de publicacions consensuades sobre els estereotips i prejudicis culturals i el</w:t>
            </w:r>
          </w:p>
          <w:p w14:paraId="26630835" w14:textId="77777777" w:rsidR="00B71BA1" w:rsidRDefault="00000000">
            <w:pPr>
              <w:spacing w:line="232" w:lineRule="auto"/>
              <w:ind w:left="80" w:firstLine="0"/>
              <w:jc w:val="both"/>
            </w:pPr>
            <w:r>
              <w:t>relativisme cultural.</w:t>
            </w:r>
          </w:p>
          <w:p w14:paraId="403EA95A" w14:textId="77777777" w:rsidR="00B71BA1" w:rsidRDefault="00000000">
            <w:pPr>
              <w:spacing w:line="232" w:lineRule="auto"/>
              <w:ind w:left="80" w:firstLine="0"/>
              <w:jc w:val="both"/>
            </w:pPr>
            <w:r>
              <w:t>- Disseny d'activitat per implementar a l'aula, per exemple:</w:t>
            </w:r>
          </w:p>
          <w:p w14:paraId="3EF3C234" w14:textId="77777777" w:rsidR="00B71BA1" w:rsidRDefault="00000000">
            <w:pPr>
              <w:spacing w:line="232" w:lineRule="auto"/>
              <w:ind w:left="80" w:firstLine="203"/>
              <w:jc w:val="both"/>
            </w:pPr>
            <w:r>
              <w:t>• Setmana cultural basada en una anàlisi crítica del concepte de cultura, raça, identitat i altres aspectes de la interculturalitat per no reduir la cultura a visions estereotipades i diferenciadores.</w:t>
            </w:r>
          </w:p>
          <w:p w14:paraId="286E1CEF" w14:textId="77777777" w:rsidR="00B71BA1" w:rsidRDefault="00000000">
            <w:pPr>
              <w:spacing w:line="232" w:lineRule="auto"/>
              <w:ind w:left="80" w:firstLine="0"/>
              <w:jc w:val="both"/>
            </w:pPr>
            <w:r>
              <w:t>• Paisatge lingüístic integrador: per donar la benvinguda a les famílies i mostrar visualment el plurilingüisme.</w:t>
            </w:r>
          </w:p>
          <w:p w14:paraId="2358C0B6" w14:textId="77777777" w:rsidR="00B71BA1" w:rsidRDefault="00000000">
            <w:pPr>
              <w:spacing w:line="232" w:lineRule="auto"/>
              <w:ind w:left="80" w:firstLine="0"/>
              <w:jc w:val="both"/>
            </w:pPr>
            <w:r>
              <w:t>• Cinefòrum cultural amb debats crítics. Pel·lícules de família que demostrin els</w:t>
            </w:r>
          </w:p>
          <w:p w14:paraId="1EE5CF53" w14:textId="77777777" w:rsidR="00B71BA1" w:rsidRDefault="00000000">
            <w:pPr>
              <w:spacing w:line="232" w:lineRule="auto"/>
              <w:ind w:left="80" w:firstLine="0"/>
              <w:jc w:val="both"/>
            </w:pPr>
            <w:r>
              <w:t>beneficis de la interacció intercultural (</w:t>
            </w:r>
            <w:hyperlink r:id="rId15">
              <w:r>
                <w:rPr>
                  <w:color w:val="1155CC"/>
                  <w:u w:val="single"/>
                </w:rPr>
                <w:t>enllaç 1</w:t>
              </w:r>
            </w:hyperlink>
            <w:r>
              <w:t xml:space="preserve">/ </w:t>
            </w:r>
            <w:hyperlink r:id="rId16">
              <w:r>
                <w:rPr>
                  <w:color w:val="1155CC"/>
                  <w:u w:val="single"/>
                </w:rPr>
                <w:t>enllaç 2</w:t>
              </w:r>
            </w:hyperlink>
            <w:r>
              <w:t>)</w:t>
            </w:r>
          </w:p>
          <w:p w14:paraId="714F6862" w14:textId="77777777" w:rsidR="00B71BA1" w:rsidRDefault="00000000">
            <w:pPr>
              <w:spacing w:line="232" w:lineRule="auto"/>
              <w:ind w:left="80" w:firstLine="0"/>
              <w:jc w:val="both"/>
            </w:pPr>
            <w:r>
              <w:t>• Contacontes que demostrin el folklore de diferents cultures, sense caure en essencialismes culturals.</w:t>
            </w:r>
          </w:p>
          <w:p w14:paraId="0E647183" w14:textId="77777777" w:rsidR="00B71BA1" w:rsidRDefault="00000000">
            <w:pPr>
              <w:spacing w:line="232" w:lineRule="auto"/>
              <w:ind w:left="80" w:firstLine="0"/>
              <w:jc w:val="both"/>
            </w:pPr>
            <w:r>
              <w:t>• Recorreguts musicals (e.g., Identificació d'Instruments Musicals o Caixa de Músi-</w:t>
            </w:r>
          </w:p>
          <w:p w14:paraId="3E637672" w14:textId="77777777" w:rsidR="00B71BA1" w:rsidRDefault="00000000">
            <w:pPr>
              <w:spacing w:line="232" w:lineRule="auto"/>
              <w:ind w:left="80" w:firstLine="0"/>
              <w:jc w:val="both"/>
            </w:pPr>
            <w:r>
              <w:t>ca), culinaris (Cuina simbòlica) o de dansa per les diferents cultures.</w:t>
            </w:r>
          </w:p>
          <w:p w14:paraId="08C3D4AD" w14:textId="77777777" w:rsidR="00B71BA1" w:rsidRDefault="00000000">
            <w:pPr>
              <w:spacing w:line="232" w:lineRule="auto"/>
              <w:ind w:left="80" w:firstLine="0"/>
              <w:jc w:val="both"/>
            </w:pPr>
            <w:r>
              <w:t>• Tallers sobre beneficis del bilingüisme o plurilingüisme per a petits i grans.</w:t>
            </w:r>
          </w:p>
          <w:p w14:paraId="5BC29B7B" w14:textId="77777777" w:rsidR="00B71BA1" w:rsidRDefault="00000000">
            <w:pPr>
              <w:spacing w:line="232" w:lineRule="auto"/>
              <w:ind w:left="80" w:firstLine="0"/>
              <w:jc w:val="both"/>
            </w:pPr>
            <w:r>
              <w:t>- Implementació de l’activitat triada.</w:t>
            </w:r>
          </w:p>
          <w:p w14:paraId="53D3A515" w14:textId="77777777" w:rsidR="00B71BA1" w:rsidRDefault="00000000">
            <w:pPr>
              <w:spacing w:line="232" w:lineRule="auto"/>
              <w:ind w:left="80" w:firstLine="0"/>
              <w:jc w:val="both"/>
            </w:pPr>
            <w:r>
              <w:t>- Valoració de l’activitat del seminari 4 i del 5.</w:t>
            </w:r>
          </w:p>
          <w:p w14:paraId="797109F1" w14:textId="77777777" w:rsidR="00B71BA1" w:rsidRDefault="00000000">
            <w:pPr>
              <w:spacing w:line="232" w:lineRule="auto"/>
              <w:ind w:left="80" w:firstLine="0"/>
              <w:jc w:val="both"/>
            </w:pPr>
            <w:r>
              <w:t>- Jornada o taller del centre.</w:t>
            </w:r>
          </w:p>
          <w:p w14:paraId="0097514D" w14:textId="77777777" w:rsidR="00B71BA1" w:rsidRDefault="00B71BA1">
            <w:pPr>
              <w:spacing w:line="232" w:lineRule="auto"/>
              <w:ind w:left="80" w:firstLine="0"/>
              <w:jc w:val="both"/>
            </w:pPr>
          </w:p>
        </w:tc>
      </w:tr>
      <w:tr w:rsidR="00B71BA1" w14:paraId="58A5EDCF" w14:textId="77777777">
        <w:trPr>
          <w:trHeight w:val="234"/>
        </w:trPr>
        <w:tc>
          <w:tcPr>
            <w:tcW w:w="2604" w:type="dxa"/>
            <w:shd w:val="clear" w:color="auto" w:fill="FFF2CC"/>
            <w:tcMar>
              <w:top w:w="12" w:type="dxa"/>
              <w:left w:w="39" w:type="dxa"/>
              <w:bottom w:w="0" w:type="dxa"/>
              <w:right w:w="39" w:type="dxa"/>
            </w:tcMar>
          </w:tcPr>
          <w:p w14:paraId="2587F2A1" w14:textId="77777777" w:rsidR="00B71BA1" w:rsidRDefault="00000000">
            <w:pPr>
              <w:spacing w:line="276" w:lineRule="auto"/>
              <w:ind w:hanging="2"/>
              <w:rPr>
                <w:color w:val="1F3864"/>
              </w:rPr>
            </w:pPr>
            <w:r>
              <w:rPr>
                <w:color w:val="1F3864"/>
              </w:rPr>
              <w:lastRenderedPageBreak/>
              <w:t>Espais presencials o virtuals necessaris</w:t>
            </w:r>
          </w:p>
        </w:tc>
        <w:tc>
          <w:tcPr>
            <w:tcW w:w="7716" w:type="dxa"/>
            <w:gridSpan w:val="4"/>
            <w:tcMar>
              <w:top w:w="12" w:type="dxa"/>
              <w:left w:w="39" w:type="dxa"/>
              <w:bottom w:w="0" w:type="dxa"/>
              <w:right w:w="39" w:type="dxa"/>
            </w:tcMar>
          </w:tcPr>
          <w:p w14:paraId="6B73D15E" w14:textId="77777777" w:rsidR="00B71BA1" w:rsidRDefault="00000000">
            <w:pPr>
              <w:spacing w:before="40" w:line="264" w:lineRule="auto"/>
              <w:ind w:left="141" w:firstLine="0"/>
              <w:jc w:val="both"/>
            </w:pPr>
            <w:r>
              <w:t>Espais del centre, del context i familiars.</w:t>
            </w:r>
          </w:p>
          <w:p w14:paraId="5533FCE8" w14:textId="77777777" w:rsidR="00B71BA1" w:rsidRDefault="00000000">
            <w:pPr>
              <w:spacing w:line="276" w:lineRule="auto"/>
              <w:ind w:left="141" w:firstLine="0"/>
              <w:jc w:val="both"/>
            </w:pPr>
            <w:r>
              <w:t>Espai presencial: aula, pati, les pròpies cases i el barri/poble, entorn natural…</w:t>
            </w:r>
          </w:p>
          <w:p w14:paraId="467A3090" w14:textId="77777777" w:rsidR="00B71BA1" w:rsidRDefault="00000000">
            <w:pPr>
              <w:pBdr>
                <w:top w:val="nil"/>
                <w:left w:val="nil"/>
                <w:bottom w:val="nil"/>
                <w:right w:val="nil"/>
                <w:between w:val="nil"/>
              </w:pBdr>
              <w:spacing w:before="41"/>
              <w:ind w:left="141" w:right="247" w:firstLine="0"/>
              <w:jc w:val="both"/>
            </w:pPr>
            <w:r>
              <w:t xml:space="preserve">Espai virtual: la plataforma </w:t>
            </w:r>
            <w:r>
              <w:rPr>
                <w:i/>
              </w:rPr>
              <w:t>Class dojo.</w:t>
            </w:r>
          </w:p>
        </w:tc>
      </w:tr>
      <w:tr w:rsidR="00B71BA1" w14:paraId="79F39B79" w14:textId="77777777">
        <w:trPr>
          <w:trHeight w:val="234"/>
        </w:trPr>
        <w:tc>
          <w:tcPr>
            <w:tcW w:w="2604" w:type="dxa"/>
            <w:shd w:val="clear" w:color="auto" w:fill="FFF2CC"/>
            <w:tcMar>
              <w:top w:w="12" w:type="dxa"/>
              <w:left w:w="39" w:type="dxa"/>
              <w:bottom w:w="0" w:type="dxa"/>
              <w:right w:w="39" w:type="dxa"/>
            </w:tcMar>
          </w:tcPr>
          <w:p w14:paraId="70A114CF" w14:textId="77777777" w:rsidR="00B71BA1" w:rsidRDefault="00000000">
            <w:pPr>
              <w:spacing w:line="276" w:lineRule="auto"/>
              <w:ind w:hanging="2"/>
              <w:rPr>
                <w:color w:val="1F3864"/>
              </w:rPr>
            </w:pPr>
            <w:r>
              <w:rPr>
                <w:color w:val="1F3864"/>
              </w:rPr>
              <w:t>Recursos i suports necessaris per a l’ escola/ professorat</w:t>
            </w:r>
          </w:p>
        </w:tc>
        <w:tc>
          <w:tcPr>
            <w:tcW w:w="7716" w:type="dxa"/>
            <w:gridSpan w:val="4"/>
            <w:tcMar>
              <w:top w:w="12" w:type="dxa"/>
              <w:left w:w="39" w:type="dxa"/>
              <w:bottom w:w="0" w:type="dxa"/>
              <w:right w:w="39" w:type="dxa"/>
            </w:tcMar>
          </w:tcPr>
          <w:p w14:paraId="6EA837A4" w14:textId="77777777" w:rsidR="00B71BA1" w:rsidRDefault="00000000">
            <w:pPr>
              <w:spacing w:line="264" w:lineRule="auto"/>
              <w:ind w:left="80" w:firstLine="0"/>
              <w:jc w:val="both"/>
              <w:rPr>
                <w:b/>
              </w:rPr>
            </w:pPr>
            <w:r>
              <w:rPr>
                <w:b/>
              </w:rPr>
              <w:t>Ensenyament presencial</w:t>
            </w:r>
          </w:p>
          <w:p w14:paraId="466B84E4" w14:textId="77777777" w:rsidR="00B71BA1" w:rsidRDefault="00000000">
            <w:pPr>
              <w:spacing w:line="264" w:lineRule="auto"/>
              <w:ind w:left="80" w:hanging="5"/>
              <w:jc w:val="both"/>
            </w:pPr>
            <w:r>
              <w:t>Tots aquells recursos de què disposa el centre per a la pràctica educativa.</w:t>
            </w:r>
          </w:p>
          <w:p w14:paraId="25D5F17A" w14:textId="77777777" w:rsidR="00B71BA1" w:rsidRDefault="00000000">
            <w:pPr>
              <w:spacing w:line="264" w:lineRule="auto"/>
              <w:ind w:left="80" w:firstLine="0"/>
              <w:jc w:val="both"/>
              <w:rPr>
                <w:b/>
              </w:rPr>
            </w:pPr>
            <w:r>
              <w:rPr>
                <w:b/>
              </w:rPr>
              <w:t>Ensenyament virtual</w:t>
            </w:r>
          </w:p>
          <w:p w14:paraId="1B9D9636" w14:textId="77777777" w:rsidR="00B71BA1" w:rsidRDefault="00000000">
            <w:pPr>
              <w:spacing w:line="264" w:lineRule="auto"/>
              <w:ind w:left="80" w:firstLine="0"/>
              <w:jc w:val="both"/>
            </w:pPr>
            <w:r>
              <w:t>Tauletes digitals del centre que es deixen en préstec als alumnes.</w:t>
            </w:r>
          </w:p>
          <w:p w14:paraId="079854A3" w14:textId="77777777" w:rsidR="00B71BA1" w:rsidRDefault="00000000">
            <w:pPr>
              <w:spacing w:line="264" w:lineRule="auto"/>
              <w:ind w:left="80" w:firstLine="0"/>
              <w:jc w:val="both"/>
            </w:pPr>
            <w:r>
              <w:t xml:space="preserve">Plataforma </w:t>
            </w:r>
            <w:r>
              <w:rPr>
                <w:i/>
              </w:rPr>
              <w:t>class dojo</w:t>
            </w:r>
            <w:r>
              <w:t xml:space="preserve"> i web del centre.</w:t>
            </w:r>
          </w:p>
        </w:tc>
      </w:tr>
      <w:tr w:rsidR="00B71BA1" w14:paraId="2A3606C4" w14:textId="77777777">
        <w:trPr>
          <w:trHeight w:val="234"/>
        </w:trPr>
        <w:tc>
          <w:tcPr>
            <w:tcW w:w="2604" w:type="dxa"/>
            <w:shd w:val="clear" w:color="auto" w:fill="FFF2CC"/>
            <w:tcMar>
              <w:top w:w="12" w:type="dxa"/>
              <w:left w:w="39" w:type="dxa"/>
              <w:bottom w:w="0" w:type="dxa"/>
              <w:right w:w="39" w:type="dxa"/>
            </w:tcMar>
          </w:tcPr>
          <w:p w14:paraId="11A05BE2" w14:textId="77777777" w:rsidR="00B71BA1" w:rsidRDefault="00000000">
            <w:pPr>
              <w:spacing w:line="276" w:lineRule="auto"/>
              <w:ind w:hanging="2"/>
              <w:rPr>
                <w:color w:val="1F3864"/>
              </w:rPr>
            </w:pPr>
            <w:r>
              <w:rPr>
                <w:color w:val="1F3864"/>
              </w:rPr>
              <w:t>Recursos necessaris per a l’alumnat o altres destinataris</w:t>
            </w:r>
          </w:p>
        </w:tc>
        <w:tc>
          <w:tcPr>
            <w:tcW w:w="7716" w:type="dxa"/>
            <w:gridSpan w:val="4"/>
            <w:tcMar>
              <w:top w:w="12" w:type="dxa"/>
              <w:left w:w="39" w:type="dxa"/>
              <w:bottom w:w="0" w:type="dxa"/>
              <w:right w:w="39" w:type="dxa"/>
            </w:tcMar>
          </w:tcPr>
          <w:p w14:paraId="4FF1A85F" w14:textId="77777777" w:rsidR="00B71BA1" w:rsidRDefault="00000000">
            <w:pPr>
              <w:spacing w:line="232" w:lineRule="auto"/>
              <w:ind w:left="80" w:firstLine="0"/>
              <w:jc w:val="both"/>
              <w:rPr>
                <w:b/>
              </w:rPr>
            </w:pPr>
            <w:r>
              <w:rPr>
                <w:b/>
              </w:rPr>
              <w:t>Ensenyament presencial</w:t>
            </w:r>
          </w:p>
          <w:p w14:paraId="04D511FE" w14:textId="77777777" w:rsidR="00B71BA1" w:rsidRDefault="00000000">
            <w:pPr>
              <w:spacing w:line="232" w:lineRule="auto"/>
              <w:ind w:left="80" w:firstLine="0"/>
              <w:jc w:val="both"/>
            </w:pPr>
            <w:r>
              <w:t>Els recursos que necessiti l’alumnat seran facilitats pel centre: ordinadors, recursos</w:t>
            </w:r>
          </w:p>
          <w:p w14:paraId="7D1FE9B4" w14:textId="77777777" w:rsidR="00B71BA1" w:rsidRDefault="00000000">
            <w:pPr>
              <w:spacing w:line="232" w:lineRule="auto"/>
              <w:ind w:left="80" w:firstLine="0"/>
              <w:jc w:val="both"/>
            </w:pPr>
            <w:r>
              <w:t>materials fungibles, mapes...</w:t>
            </w:r>
          </w:p>
          <w:p w14:paraId="4C559394" w14:textId="77777777" w:rsidR="00B71BA1" w:rsidRDefault="00000000">
            <w:pPr>
              <w:spacing w:line="232" w:lineRule="auto"/>
              <w:ind w:left="80" w:firstLine="0"/>
              <w:jc w:val="both"/>
              <w:rPr>
                <w:b/>
              </w:rPr>
            </w:pPr>
            <w:r>
              <w:rPr>
                <w:b/>
              </w:rPr>
              <w:t>Ensenyament virtual</w:t>
            </w:r>
          </w:p>
          <w:p w14:paraId="0A0B71E8" w14:textId="77777777" w:rsidR="00B71BA1" w:rsidRDefault="00000000">
            <w:pPr>
              <w:spacing w:line="232" w:lineRule="auto"/>
              <w:ind w:left="80" w:firstLine="0"/>
              <w:jc w:val="both"/>
            </w:pPr>
            <w:r>
              <w:t>Tauleta digital de l'alumne/a amb la targeta SIM que el centre li deixa en préstec.</w:t>
            </w:r>
          </w:p>
          <w:p w14:paraId="741D7C4A" w14:textId="77777777" w:rsidR="00B71BA1" w:rsidRDefault="00B71BA1">
            <w:pPr>
              <w:spacing w:line="276" w:lineRule="auto"/>
              <w:ind w:hanging="2"/>
              <w:jc w:val="left"/>
            </w:pPr>
          </w:p>
        </w:tc>
      </w:tr>
      <w:tr w:rsidR="00B71BA1" w14:paraId="63376EEB" w14:textId="77777777">
        <w:trPr>
          <w:cantSplit/>
          <w:trHeight w:val="234"/>
        </w:trPr>
        <w:tc>
          <w:tcPr>
            <w:tcW w:w="2604" w:type="dxa"/>
            <w:vMerge w:val="restart"/>
            <w:shd w:val="clear" w:color="auto" w:fill="FFF2CC"/>
            <w:tcMar>
              <w:top w:w="12" w:type="dxa"/>
              <w:left w:w="39" w:type="dxa"/>
              <w:bottom w:w="0" w:type="dxa"/>
              <w:right w:w="39" w:type="dxa"/>
            </w:tcMar>
          </w:tcPr>
          <w:p w14:paraId="75AE459F" w14:textId="77777777" w:rsidR="00B71BA1" w:rsidRDefault="00B71BA1">
            <w:pPr>
              <w:spacing w:line="276" w:lineRule="auto"/>
              <w:ind w:hanging="2"/>
              <w:rPr>
                <w:color w:val="1F3864"/>
              </w:rPr>
            </w:pPr>
          </w:p>
          <w:p w14:paraId="39B1DC59" w14:textId="77777777" w:rsidR="00B71BA1" w:rsidRDefault="00B71BA1">
            <w:pPr>
              <w:spacing w:line="276" w:lineRule="auto"/>
              <w:ind w:hanging="2"/>
              <w:rPr>
                <w:color w:val="1F3864"/>
              </w:rPr>
            </w:pPr>
          </w:p>
          <w:p w14:paraId="775F1846" w14:textId="77777777" w:rsidR="00B71BA1" w:rsidRDefault="00B71BA1">
            <w:pPr>
              <w:spacing w:line="276" w:lineRule="auto"/>
              <w:ind w:hanging="2"/>
              <w:rPr>
                <w:color w:val="1F3864"/>
              </w:rPr>
            </w:pPr>
          </w:p>
          <w:p w14:paraId="16331C62" w14:textId="77777777" w:rsidR="00B71BA1" w:rsidRDefault="00000000">
            <w:pPr>
              <w:spacing w:line="276" w:lineRule="auto"/>
              <w:ind w:hanging="2"/>
              <w:rPr>
                <w:color w:val="1F3864"/>
              </w:rPr>
            </w:pPr>
            <w:r>
              <w:rPr>
                <w:color w:val="1F3864"/>
              </w:rPr>
              <w:t xml:space="preserve">Accions, tasques, </w:t>
            </w:r>
          </w:p>
          <w:p w14:paraId="41D4A542" w14:textId="77777777" w:rsidR="00B71BA1" w:rsidRDefault="00000000">
            <w:pPr>
              <w:spacing w:line="276" w:lineRule="auto"/>
              <w:ind w:hanging="2"/>
              <w:rPr>
                <w:color w:val="1F3864"/>
              </w:rPr>
            </w:pPr>
            <w:r>
              <w:rPr>
                <w:color w:val="1F3864"/>
              </w:rPr>
              <w:t>i temporització</w:t>
            </w:r>
          </w:p>
          <w:p w14:paraId="15D49DA9" w14:textId="77777777" w:rsidR="00B71BA1" w:rsidRDefault="00B71BA1">
            <w:pPr>
              <w:spacing w:line="276" w:lineRule="auto"/>
              <w:ind w:hanging="2"/>
              <w:jc w:val="both"/>
              <w:rPr>
                <w:color w:val="1F3864"/>
              </w:rPr>
            </w:pPr>
          </w:p>
        </w:tc>
        <w:tc>
          <w:tcPr>
            <w:tcW w:w="6036" w:type="dxa"/>
            <w:tcMar>
              <w:top w:w="12" w:type="dxa"/>
              <w:left w:w="39" w:type="dxa"/>
              <w:bottom w:w="0" w:type="dxa"/>
              <w:right w:w="39" w:type="dxa"/>
            </w:tcMar>
          </w:tcPr>
          <w:p w14:paraId="18B11737" w14:textId="77777777" w:rsidR="00B71BA1" w:rsidRDefault="00000000">
            <w:pPr>
              <w:spacing w:line="276" w:lineRule="auto"/>
              <w:ind w:hanging="2"/>
              <w:rPr>
                <w:color w:val="1F3864"/>
              </w:rPr>
            </w:pPr>
            <w:r>
              <w:rPr>
                <w:color w:val="1F3864"/>
              </w:rPr>
              <w:t>Tasca</w:t>
            </w:r>
          </w:p>
        </w:tc>
        <w:tc>
          <w:tcPr>
            <w:tcW w:w="660" w:type="dxa"/>
            <w:tcMar>
              <w:top w:w="12" w:type="dxa"/>
              <w:left w:w="39" w:type="dxa"/>
              <w:bottom w:w="0" w:type="dxa"/>
              <w:right w:w="39" w:type="dxa"/>
            </w:tcMar>
            <w:vAlign w:val="center"/>
          </w:tcPr>
          <w:p w14:paraId="5CD46302" w14:textId="77777777" w:rsidR="00B71BA1" w:rsidRDefault="00000000">
            <w:pPr>
              <w:ind w:hanging="2"/>
              <w:rPr>
                <w:color w:val="1F3864"/>
              </w:rPr>
            </w:pPr>
            <w:r>
              <w:rPr>
                <w:color w:val="1F3864"/>
              </w:rPr>
              <w:t xml:space="preserve">1rT </w:t>
            </w:r>
          </w:p>
        </w:tc>
        <w:tc>
          <w:tcPr>
            <w:tcW w:w="600" w:type="dxa"/>
            <w:tcMar>
              <w:top w:w="12" w:type="dxa"/>
              <w:left w:w="39" w:type="dxa"/>
              <w:bottom w:w="0" w:type="dxa"/>
              <w:right w:w="39" w:type="dxa"/>
            </w:tcMar>
            <w:vAlign w:val="center"/>
          </w:tcPr>
          <w:p w14:paraId="5AE72F3F" w14:textId="77777777" w:rsidR="00B71BA1" w:rsidRDefault="00000000">
            <w:pPr>
              <w:ind w:hanging="2"/>
              <w:rPr>
                <w:color w:val="1F3864"/>
              </w:rPr>
            </w:pPr>
            <w:r>
              <w:rPr>
                <w:color w:val="1F3864"/>
              </w:rPr>
              <w:t xml:space="preserve">2nT </w:t>
            </w:r>
          </w:p>
        </w:tc>
        <w:tc>
          <w:tcPr>
            <w:tcW w:w="420" w:type="dxa"/>
            <w:tcMar>
              <w:top w:w="12" w:type="dxa"/>
              <w:left w:w="39" w:type="dxa"/>
              <w:bottom w:w="0" w:type="dxa"/>
              <w:right w:w="39" w:type="dxa"/>
            </w:tcMar>
            <w:vAlign w:val="center"/>
          </w:tcPr>
          <w:p w14:paraId="720C76D3" w14:textId="77777777" w:rsidR="00B71BA1" w:rsidRDefault="00000000">
            <w:pPr>
              <w:ind w:hanging="2"/>
              <w:rPr>
                <w:color w:val="1F3864"/>
              </w:rPr>
            </w:pPr>
            <w:r>
              <w:rPr>
                <w:color w:val="1F3864"/>
              </w:rPr>
              <w:t xml:space="preserve">3rT </w:t>
            </w:r>
          </w:p>
        </w:tc>
      </w:tr>
      <w:tr w:rsidR="00B71BA1" w14:paraId="323C481C" w14:textId="77777777">
        <w:trPr>
          <w:cantSplit/>
          <w:trHeight w:val="270"/>
        </w:trPr>
        <w:tc>
          <w:tcPr>
            <w:tcW w:w="2604" w:type="dxa"/>
            <w:vMerge/>
            <w:shd w:val="clear" w:color="auto" w:fill="FFF2CC"/>
            <w:tcMar>
              <w:top w:w="12" w:type="dxa"/>
              <w:left w:w="39" w:type="dxa"/>
              <w:bottom w:w="0" w:type="dxa"/>
              <w:right w:w="39" w:type="dxa"/>
            </w:tcMar>
          </w:tcPr>
          <w:p w14:paraId="60A7075C" w14:textId="77777777" w:rsidR="00B71BA1" w:rsidRDefault="00B71BA1">
            <w:pPr>
              <w:widowControl w:val="0"/>
              <w:pBdr>
                <w:top w:val="nil"/>
                <w:left w:val="nil"/>
                <w:bottom w:val="nil"/>
                <w:right w:val="nil"/>
                <w:between w:val="nil"/>
              </w:pBdr>
              <w:spacing w:line="276" w:lineRule="auto"/>
              <w:ind w:firstLine="0"/>
              <w:jc w:val="left"/>
              <w:rPr>
                <w:color w:val="1F3864"/>
              </w:rPr>
            </w:pPr>
          </w:p>
        </w:tc>
        <w:tc>
          <w:tcPr>
            <w:tcW w:w="6036" w:type="dxa"/>
            <w:tcMar>
              <w:top w:w="12" w:type="dxa"/>
              <w:left w:w="39" w:type="dxa"/>
              <w:bottom w:w="0" w:type="dxa"/>
              <w:right w:w="39" w:type="dxa"/>
            </w:tcMar>
          </w:tcPr>
          <w:p w14:paraId="02D23409" w14:textId="77777777" w:rsidR="00B71BA1" w:rsidRDefault="00000000">
            <w:pPr>
              <w:spacing w:line="276" w:lineRule="auto"/>
              <w:ind w:hanging="2"/>
              <w:jc w:val="left"/>
            </w:pPr>
            <w:r>
              <w:t>1. Implementació d’activitats d’aula per reflexionar sobre cultures i relativisme cultural.</w:t>
            </w:r>
          </w:p>
        </w:tc>
        <w:tc>
          <w:tcPr>
            <w:tcW w:w="660" w:type="dxa"/>
            <w:tcMar>
              <w:top w:w="12" w:type="dxa"/>
              <w:left w:w="39" w:type="dxa"/>
              <w:bottom w:w="0" w:type="dxa"/>
              <w:right w:w="39" w:type="dxa"/>
            </w:tcMar>
          </w:tcPr>
          <w:p w14:paraId="5522E80D" w14:textId="77777777" w:rsidR="00B71BA1" w:rsidRDefault="00000000">
            <w:pPr>
              <w:spacing w:line="276" w:lineRule="auto"/>
              <w:ind w:hanging="2"/>
            </w:pPr>
            <w:r>
              <w:t>X</w:t>
            </w:r>
          </w:p>
        </w:tc>
        <w:tc>
          <w:tcPr>
            <w:tcW w:w="600" w:type="dxa"/>
            <w:tcMar>
              <w:top w:w="12" w:type="dxa"/>
              <w:left w:w="39" w:type="dxa"/>
              <w:bottom w:w="0" w:type="dxa"/>
              <w:right w:w="39" w:type="dxa"/>
            </w:tcMar>
          </w:tcPr>
          <w:p w14:paraId="372D3010" w14:textId="77777777" w:rsidR="00B71BA1" w:rsidRDefault="00B71BA1">
            <w:pPr>
              <w:spacing w:line="276" w:lineRule="auto"/>
              <w:ind w:hanging="2"/>
            </w:pPr>
          </w:p>
        </w:tc>
        <w:tc>
          <w:tcPr>
            <w:tcW w:w="420" w:type="dxa"/>
            <w:tcMar>
              <w:top w:w="12" w:type="dxa"/>
              <w:left w:w="39" w:type="dxa"/>
              <w:bottom w:w="0" w:type="dxa"/>
              <w:right w:w="39" w:type="dxa"/>
            </w:tcMar>
          </w:tcPr>
          <w:p w14:paraId="5B99B186" w14:textId="77777777" w:rsidR="00B71BA1" w:rsidRDefault="00B71BA1">
            <w:pPr>
              <w:spacing w:line="276" w:lineRule="auto"/>
              <w:ind w:hanging="2"/>
            </w:pPr>
          </w:p>
        </w:tc>
      </w:tr>
      <w:tr w:rsidR="00B71BA1" w14:paraId="31C8022F" w14:textId="77777777">
        <w:trPr>
          <w:cantSplit/>
          <w:trHeight w:val="234"/>
        </w:trPr>
        <w:tc>
          <w:tcPr>
            <w:tcW w:w="2604" w:type="dxa"/>
            <w:vMerge/>
            <w:shd w:val="clear" w:color="auto" w:fill="FFF2CC"/>
            <w:tcMar>
              <w:top w:w="12" w:type="dxa"/>
              <w:left w:w="39" w:type="dxa"/>
              <w:bottom w:w="0" w:type="dxa"/>
              <w:right w:w="39" w:type="dxa"/>
            </w:tcMar>
          </w:tcPr>
          <w:p w14:paraId="4DA71943" w14:textId="77777777" w:rsidR="00B71BA1" w:rsidRDefault="00B71BA1">
            <w:pPr>
              <w:widowControl w:val="0"/>
              <w:pBdr>
                <w:top w:val="nil"/>
                <w:left w:val="nil"/>
                <w:bottom w:val="nil"/>
                <w:right w:val="nil"/>
                <w:between w:val="nil"/>
              </w:pBdr>
              <w:spacing w:line="276" w:lineRule="auto"/>
              <w:ind w:firstLine="0"/>
              <w:jc w:val="left"/>
            </w:pPr>
          </w:p>
        </w:tc>
        <w:tc>
          <w:tcPr>
            <w:tcW w:w="6036" w:type="dxa"/>
            <w:tcMar>
              <w:top w:w="12" w:type="dxa"/>
              <w:left w:w="39" w:type="dxa"/>
              <w:bottom w:w="0" w:type="dxa"/>
              <w:right w:w="39" w:type="dxa"/>
            </w:tcMar>
          </w:tcPr>
          <w:p w14:paraId="1E80F6EF" w14:textId="77777777" w:rsidR="00B71BA1" w:rsidRDefault="00000000">
            <w:pPr>
              <w:spacing w:line="276" w:lineRule="auto"/>
              <w:ind w:hanging="2"/>
              <w:jc w:val="left"/>
            </w:pPr>
            <w:r>
              <w:t>2. Implementació d’activitats d'aula per conèixer cultura pròpia i altres cultures.</w:t>
            </w:r>
          </w:p>
        </w:tc>
        <w:tc>
          <w:tcPr>
            <w:tcW w:w="660" w:type="dxa"/>
            <w:tcMar>
              <w:top w:w="12" w:type="dxa"/>
              <w:left w:w="39" w:type="dxa"/>
              <w:bottom w:w="0" w:type="dxa"/>
              <w:right w:w="39" w:type="dxa"/>
            </w:tcMar>
          </w:tcPr>
          <w:p w14:paraId="548DEF43" w14:textId="77777777" w:rsidR="00B71BA1" w:rsidRDefault="00000000">
            <w:pPr>
              <w:spacing w:line="276" w:lineRule="auto"/>
              <w:ind w:hanging="2"/>
            </w:pPr>
            <w:r>
              <w:t>X</w:t>
            </w:r>
          </w:p>
        </w:tc>
        <w:tc>
          <w:tcPr>
            <w:tcW w:w="600" w:type="dxa"/>
            <w:tcMar>
              <w:top w:w="12" w:type="dxa"/>
              <w:left w:w="39" w:type="dxa"/>
              <w:bottom w:w="0" w:type="dxa"/>
              <w:right w:w="39" w:type="dxa"/>
            </w:tcMar>
          </w:tcPr>
          <w:p w14:paraId="6420BF45" w14:textId="77777777" w:rsidR="00B71BA1" w:rsidRDefault="00B71BA1">
            <w:pPr>
              <w:spacing w:line="276" w:lineRule="auto"/>
              <w:ind w:hanging="2"/>
            </w:pPr>
          </w:p>
        </w:tc>
        <w:tc>
          <w:tcPr>
            <w:tcW w:w="420" w:type="dxa"/>
            <w:tcMar>
              <w:top w:w="12" w:type="dxa"/>
              <w:left w:w="39" w:type="dxa"/>
              <w:bottom w:w="0" w:type="dxa"/>
              <w:right w:w="39" w:type="dxa"/>
            </w:tcMar>
          </w:tcPr>
          <w:p w14:paraId="5756A36A" w14:textId="77777777" w:rsidR="00B71BA1" w:rsidRDefault="00B71BA1">
            <w:pPr>
              <w:spacing w:line="276" w:lineRule="auto"/>
              <w:ind w:hanging="2"/>
            </w:pPr>
          </w:p>
        </w:tc>
      </w:tr>
      <w:tr w:rsidR="00B71BA1" w14:paraId="095BBA86" w14:textId="77777777">
        <w:trPr>
          <w:cantSplit/>
          <w:trHeight w:val="246"/>
        </w:trPr>
        <w:tc>
          <w:tcPr>
            <w:tcW w:w="2604" w:type="dxa"/>
            <w:vMerge/>
            <w:shd w:val="clear" w:color="auto" w:fill="FFF2CC"/>
            <w:tcMar>
              <w:top w:w="12" w:type="dxa"/>
              <w:left w:w="39" w:type="dxa"/>
              <w:bottom w:w="0" w:type="dxa"/>
              <w:right w:w="39" w:type="dxa"/>
            </w:tcMar>
          </w:tcPr>
          <w:p w14:paraId="61089565" w14:textId="77777777" w:rsidR="00B71BA1" w:rsidRDefault="00B71BA1">
            <w:pPr>
              <w:widowControl w:val="0"/>
              <w:pBdr>
                <w:top w:val="nil"/>
                <w:left w:val="nil"/>
                <w:bottom w:val="nil"/>
                <w:right w:val="nil"/>
                <w:between w:val="nil"/>
              </w:pBdr>
              <w:spacing w:line="276" w:lineRule="auto"/>
              <w:ind w:firstLine="0"/>
              <w:jc w:val="left"/>
            </w:pPr>
          </w:p>
        </w:tc>
        <w:tc>
          <w:tcPr>
            <w:tcW w:w="6036" w:type="dxa"/>
            <w:tcMar>
              <w:top w:w="12" w:type="dxa"/>
              <w:left w:w="39" w:type="dxa"/>
              <w:bottom w:w="0" w:type="dxa"/>
              <w:right w:w="39" w:type="dxa"/>
            </w:tcMar>
          </w:tcPr>
          <w:p w14:paraId="2158391B" w14:textId="77777777" w:rsidR="00B71BA1" w:rsidRDefault="00000000">
            <w:pPr>
              <w:spacing w:line="276" w:lineRule="auto"/>
              <w:ind w:hanging="2"/>
              <w:jc w:val="left"/>
            </w:pPr>
            <w:r>
              <w:t>3. Implementació de 3 estratègies de translingüisme a l'aula</w:t>
            </w:r>
          </w:p>
        </w:tc>
        <w:tc>
          <w:tcPr>
            <w:tcW w:w="660" w:type="dxa"/>
            <w:tcMar>
              <w:top w:w="12" w:type="dxa"/>
              <w:left w:w="39" w:type="dxa"/>
              <w:bottom w:w="0" w:type="dxa"/>
              <w:right w:w="39" w:type="dxa"/>
            </w:tcMar>
          </w:tcPr>
          <w:p w14:paraId="50938C7C" w14:textId="77777777" w:rsidR="00B71BA1" w:rsidRDefault="00B71BA1">
            <w:pPr>
              <w:spacing w:line="276" w:lineRule="auto"/>
              <w:ind w:hanging="2"/>
            </w:pPr>
          </w:p>
        </w:tc>
        <w:tc>
          <w:tcPr>
            <w:tcW w:w="600" w:type="dxa"/>
            <w:tcMar>
              <w:top w:w="12" w:type="dxa"/>
              <w:left w:w="39" w:type="dxa"/>
              <w:bottom w:w="0" w:type="dxa"/>
              <w:right w:w="39" w:type="dxa"/>
            </w:tcMar>
          </w:tcPr>
          <w:p w14:paraId="47815C6B" w14:textId="77777777" w:rsidR="00B71BA1" w:rsidRDefault="00000000">
            <w:pPr>
              <w:spacing w:line="276" w:lineRule="auto"/>
              <w:ind w:hanging="2"/>
            </w:pPr>
            <w:r>
              <w:t>X</w:t>
            </w:r>
          </w:p>
        </w:tc>
        <w:tc>
          <w:tcPr>
            <w:tcW w:w="420" w:type="dxa"/>
            <w:tcMar>
              <w:top w:w="12" w:type="dxa"/>
              <w:left w:w="39" w:type="dxa"/>
              <w:bottom w:w="0" w:type="dxa"/>
              <w:right w:w="39" w:type="dxa"/>
            </w:tcMar>
          </w:tcPr>
          <w:p w14:paraId="48C359E0" w14:textId="77777777" w:rsidR="00B71BA1" w:rsidRDefault="00B71BA1">
            <w:pPr>
              <w:spacing w:line="276" w:lineRule="auto"/>
              <w:ind w:hanging="2"/>
            </w:pPr>
          </w:p>
        </w:tc>
      </w:tr>
      <w:tr w:rsidR="00B71BA1" w14:paraId="10A0A043" w14:textId="77777777">
        <w:trPr>
          <w:cantSplit/>
          <w:trHeight w:val="250"/>
        </w:trPr>
        <w:tc>
          <w:tcPr>
            <w:tcW w:w="2604" w:type="dxa"/>
            <w:vMerge/>
            <w:shd w:val="clear" w:color="auto" w:fill="FFF2CC"/>
            <w:tcMar>
              <w:top w:w="12" w:type="dxa"/>
              <w:left w:w="39" w:type="dxa"/>
              <w:bottom w:w="0" w:type="dxa"/>
              <w:right w:w="39" w:type="dxa"/>
            </w:tcMar>
          </w:tcPr>
          <w:p w14:paraId="1F0F597C" w14:textId="77777777" w:rsidR="00B71BA1" w:rsidRDefault="00B71BA1">
            <w:pPr>
              <w:widowControl w:val="0"/>
              <w:pBdr>
                <w:top w:val="nil"/>
                <w:left w:val="nil"/>
                <w:bottom w:val="nil"/>
                <w:right w:val="nil"/>
                <w:between w:val="nil"/>
              </w:pBdr>
              <w:spacing w:line="276" w:lineRule="auto"/>
              <w:ind w:firstLine="0"/>
              <w:jc w:val="left"/>
            </w:pPr>
          </w:p>
        </w:tc>
        <w:tc>
          <w:tcPr>
            <w:tcW w:w="6036" w:type="dxa"/>
            <w:tcMar>
              <w:top w:w="12" w:type="dxa"/>
              <w:left w:w="39" w:type="dxa"/>
              <w:bottom w:w="0" w:type="dxa"/>
              <w:right w:w="39" w:type="dxa"/>
            </w:tcMar>
          </w:tcPr>
          <w:p w14:paraId="2AE8A35E" w14:textId="77777777" w:rsidR="00B71BA1" w:rsidRDefault="00000000">
            <w:pPr>
              <w:spacing w:line="276" w:lineRule="auto"/>
              <w:ind w:hanging="2"/>
              <w:jc w:val="left"/>
            </w:pPr>
            <w:r>
              <w:t>4. Implementació de 2 estratègies per promoure la convivència intercultural al centre, amb posades en comú.</w:t>
            </w:r>
          </w:p>
          <w:p w14:paraId="39D02544" w14:textId="77777777" w:rsidR="00B71BA1" w:rsidRDefault="00B71BA1">
            <w:pPr>
              <w:spacing w:line="276" w:lineRule="auto"/>
              <w:ind w:hanging="2"/>
              <w:jc w:val="left"/>
            </w:pPr>
          </w:p>
        </w:tc>
        <w:tc>
          <w:tcPr>
            <w:tcW w:w="660" w:type="dxa"/>
            <w:tcMar>
              <w:top w:w="12" w:type="dxa"/>
              <w:left w:w="39" w:type="dxa"/>
              <w:bottom w:w="0" w:type="dxa"/>
              <w:right w:w="39" w:type="dxa"/>
            </w:tcMar>
          </w:tcPr>
          <w:p w14:paraId="01326C90" w14:textId="77777777" w:rsidR="00B71BA1" w:rsidRDefault="00B71BA1">
            <w:pPr>
              <w:spacing w:line="276" w:lineRule="auto"/>
              <w:ind w:hanging="2"/>
            </w:pPr>
          </w:p>
        </w:tc>
        <w:tc>
          <w:tcPr>
            <w:tcW w:w="600" w:type="dxa"/>
            <w:tcMar>
              <w:top w:w="12" w:type="dxa"/>
              <w:left w:w="39" w:type="dxa"/>
              <w:bottom w:w="0" w:type="dxa"/>
              <w:right w:w="39" w:type="dxa"/>
            </w:tcMar>
          </w:tcPr>
          <w:p w14:paraId="067B6F09" w14:textId="77777777" w:rsidR="00B71BA1" w:rsidRDefault="00000000">
            <w:pPr>
              <w:spacing w:line="276" w:lineRule="auto"/>
              <w:ind w:hanging="2"/>
            </w:pPr>
            <w:r>
              <w:t>X</w:t>
            </w:r>
          </w:p>
        </w:tc>
        <w:tc>
          <w:tcPr>
            <w:tcW w:w="420" w:type="dxa"/>
            <w:tcMar>
              <w:top w:w="12" w:type="dxa"/>
              <w:left w:w="39" w:type="dxa"/>
              <w:bottom w:w="0" w:type="dxa"/>
              <w:right w:w="39" w:type="dxa"/>
            </w:tcMar>
          </w:tcPr>
          <w:p w14:paraId="485F71E1" w14:textId="77777777" w:rsidR="00B71BA1" w:rsidRDefault="00000000">
            <w:pPr>
              <w:spacing w:line="276" w:lineRule="auto"/>
              <w:ind w:hanging="2"/>
            </w:pPr>
            <w:r>
              <w:t>X</w:t>
            </w:r>
          </w:p>
        </w:tc>
      </w:tr>
    </w:tbl>
    <w:p w14:paraId="7D30E48E" w14:textId="77777777" w:rsidR="00B71BA1" w:rsidRDefault="00000000">
      <w:pPr>
        <w:spacing w:after="0"/>
        <w:ind w:hanging="2"/>
        <w:rPr>
          <w:color w:val="1F3864"/>
          <w:sz w:val="18"/>
          <w:szCs w:val="18"/>
        </w:rPr>
      </w:pPr>
      <w:r>
        <w:rPr>
          <w:color w:val="1F3864"/>
          <w:sz w:val="18"/>
          <w:szCs w:val="18"/>
        </w:rPr>
        <w:t>Observacions: A complimentar en el moment que es realitzi la concreció del disseny de l’Activitat palanca.</w:t>
      </w:r>
    </w:p>
    <w:p w14:paraId="57BD20F5" w14:textId="77777777" w:rsidR="00B71BA1" w:rsidRDefault="00B71BA1">
      <w:pPr>
        <w:spacing w:after="0"/>
        <w:ind w:hanging="2"/>
        <w:rPr>
          <w:color w:val="1F3864"/>
          <w:sz w:val="18"/>
          <w:szCs w:val="18"/>
        </w:rPr>
      </w:pPr>
    </w:p>
    <w:tbl>
      <w:tblPr>
        <w:tblStyle w:val="aa"/>
        <w:tblW w:w="10305"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2685"/>
        <w:gridCol w:w="5955"/>
        <w:gridCol w:w="1665"/>
      </w:tblGrid>
      <w:tr w:rsidR="00B71BA1" w14:paraId="28B30F8F" w14:textId="77777777">
        <w:trPr>
          <w:trHeight w:val="368"/>
        </w:trPr>
        <w:tc>
          <w:tcPr>
            <w:tcW w:w="2685" w:type="dxa"/>
            <w:vMerge w:val="restart"/>
            <w:shd w:val="clear" w:color="auto" w:fill="FFF2CC"/>
            <w:tcMar>
              <w:top w:w="12" w:type="dxa"/>
              <w:left w:w="39" w:type="dxa"/>
              <w:bottom w:w="0" w:type="dxa"/>
              <w:right w:w="39" w:type="dxa"/>
            </w:tcMar>
          </w:tcPr>
          <w:p w14:paraId="0DA63D22" w14:textId="77777777" w:rsidR="00B71BA1" w:rsidRDefault="00000000">
            <w:pPr>
              <w:ind w:hanging="2"/>
              <w:rPr>
                <w:color w:val="1F3864"/>
                <w:sz w:val="20"/>
                <w:szCs w:val="20"/>
              </w:rPr>
            </w:pPr>
            <w:r>
              <w:rPr>
                <w:color w:val="1F3864"/>
              </w:rPr>
              <w:t>Despeses estimades dels recursos addicionals i els suports</w:t>
            </w:r>
          </w:p>
          <w:p w14:paraId="3D840AEE" w14:textId="77777777" w:rsidR="00B71BA1" w:rsidRDefault="00B71BA1">
            <w:pPr>
              <w:spacing w:line="276" w:lineRule="auto"/>
              <w:ind w:hanging="2"/>
              <w:rPr>
                <w:color w:val="1F3864"/>
              </w:rPr>
            </w:pPr>
          </w:p>
        </w:tc>
        <w:tc>
          <w:tcPr>
            <w:tcW w:w="5955" w:type="dxa"/>
            <w:shd w:val="clear" w:color="auto" w:fill="FFF2CC"/>
            <w:tcMar>
              <w:top w:w="12" w:type="dxa"/>
              <w:left w:w="39" w:type="dxa"/>
              <w:bottom w:w="0" w:type="dxa"/>
              <w:right w:w="39" w:type="dxa"/>
            </w:tcMar>
          </w:tcPr>
          <w:p w14:paraId="0DA4348A" w14:textId="77777777" w:rsidR="00B71BA1" w:rsidRDefault="00000000">
            <w:pPr>
              <w:spacing w:line="276" w:lineRule="auto"/>
              <w:ind w:hanging="2"/>
              <w:rPr>
                <w:color w:val="1F3864"/>
              </w:rPr>
            </w:pPr>
            <w:r>
              <w:rPr>
                <w:color w:val="1F3864"/>
              </w:rPr>
              <w:t>Concepte</w:t>
            </w:r>
          </w:p>
        </w:tc>
        <w:tc>
          <w:tcPr>
            <w:tcW w:w="1665" w:type="dxa"/>
            <w:shd w:val="clear" w:color="auto" w:fill="FFF2CC"/>
          </w:tcPr>
          <w:p w14:paraId="6F805112" w14:textId="77777777" w:rsidR="00B71BA1" w:rsidRDefault="00000000">
            <w:pPr>
              <w:spacing w:line="276" w:lineRule="auto"/>
              <w:ind w:hanging="2"/>
              <w:rPr>
                <w:color w:val="1F3864"/>
              </w:rPr>
            </w:pPr>
            <w:r>
              <w:rPr>
                <w:color w:val="1F3864"/>
              </w:rPr>
              <w:t>Import €</w:t>
            </w:r>
          </w:p>
        </w:tc>
      </w:tr>
      <w:tr w:rsidR="00B71BA1" w14:paraId="7EB3030D" w14:textId="77777777">
        <w:trPr>
          <w:trHeight w:val="197"/>
        </w:trPr>
        <w:tc>
          <w:tcPr>
            <w:tcW w:w="2685" w:type="dxa"/>
            <w:vMerge/>
            <w:shd w:val="clear" w:color="auto" w:fill="FFF2CC"/>
            <w:tcMar>
              <w:top w:w="12" w:type="dxa"/>
              <w:left w:w="39" w:type="dxa"/>
              <w:bottom w:w="0" w:type="dxa"/>
              <w:right w:w="39" w:type="dxa"/>
            </w:tcMar>
          </w:tcPr>
          <w:p w14:paraId="7868A9B4" w14:textId="77777777" w:rsidR="00B71BA1" w:rsidRDefault="00B71BA1">
            <w:pPr>
              <w:widowControl w:val="0"/>
              <w:pBdr>
                <w:top w:val="nil"/>
                <w:left w:val="nil"/>
                <w:bottom w:val="nil"/>
                <w:right w:val="nil"/>
                <w:between w:val="nil"/>
              </w:pBdr>
              <w:spacing w:line="276" w:lineRule="auto"/>
              <w:ind w:firstLine="0"/>
              <w:jc w:val="left"/>
              <w:rPr>
                <w:color w:val="1F3864"/>
              </w:rPr>
            </w:pPr>
          </w:p>
        </w:tc>
        <w:tc>
          <w:tcPr>
            <w:tcW w:w="5955" w:type="dxa"/>
            <w:shd w:val="clear" w:color="auto" w:fill="auto"/>
            <w:tcMar>
              <w:top w:w="12" w:type="dxa"/>
              <w:left w:w="39" w:type="dxa"/>
              <w:bottom w:w="0" w:type="dxa"/>
              <w:right w:w="39" w:type="dxa"/>
            </w:tcMar>
          </w:tcPr>
          <w:p w14:paraId="6243468A" w14:textId="77777777" w:rsidR="00B71BA1" w:rsidRDefault="00000000">
            <w:pPr>
              <w:spacing w:line="276" w:lineRule="auto"/>
              <w:ind w:hanging="2"/>
              <w:jc w:val="left"/>
            </w:pPr>
            <w:r>
              <w:t>Materials fungibles per a l'organització de tallers diversos (cuina, d’art...) i per a l'organització de l'exposició dels treballs.</w:t>
            </w:r>
          </w:p>
        </w:tc>
        <w:tc>
          <w:tcPr>
            <w:tcW w:w="1665" w:type="dxa"/>
            <w:shd w:val="clear" w:color="auto" w:fill="auto"/>
          </w:tcPr>
          <w:p w14:paraId="49F6088E" w14:textId="77777777" w:rsidR="00B71BA1" w:rsidRDefault="00B71BA1">
            <w:pPr>
              <w:spacing w:line="276" w:lineRule="auto"/>
              <w:ind w:hanging="2"/>
              <w:rPr>
                <w:color w:val="1F3864"/>
              </w:rPr>
            </w:pPr>
          </w:p>
        </w:tc>
      </w:tr>
      <w:tr w:rsidR="00B71BA1" w14:paraId="7048C336" w14:textId="77777777">
        <w:trPr>
          <w:trHeight w:val="197"/>
        </w:trPr>
        <w:tc>
          <w:tcPr>
            <w:tcW w:w="2685" w:type="dxa"/>
            <w:vMerge/>
            <w:shd w:val="clear" w:color="auto" w:fill="FFF2CC"/>
            <w:tcMar>
              <w:top w:w="12" w:type="dxa"/>
              <w:left w:w="39" w:type="dxa"/>
              <w:bottom w:w="0" w:type="dxa"/>
              <w:right w:w="39" w:type="dxa"/>
            </w:tcMar>
          </w:tcPr>
          <w:p w14:paraId="34891743" w14:textId="77777777" w:rsidR="00B71BA1" w:rsidRDefault="00B71BA1">
            <w:pPr>
              <w:widowControl w:val="0"/>
              <w:pBdr>
                <w:top w:val="nil"/>
                <w:left w:val="nil"/>
                <w:bottom w:val="nil"/>
                <w:right w:val="nil"/>
                <w:between w:val="nil"/>
              </w:pBdr>
              <w:spacing w:line="276" w:lineRule="auto"/>
              <w:ind w:firstLine="0"/>
              <w:jc w:val="left"/>
              <w:rPr>
                <w:color w:val="1F3864"/>
              </w:rPr>
            </w:pPr>
          </w:p>
        </w:tc>
        <w:tc>
          <w:tcPr>
            <w:tcW w:w="5955" w:type="dxa"/>
            <w:shd w:val="clear" w:color="auto" w:fill="auto"/>
            <w:tcMar>
              <w:top w:w="12" w:type="dxa"/>
              <w:left w:w="39" w:type="dxa"/>
              <w:bottom w:w="0" w:type="dxa"/>
              <w:right w:w="39" w:type="dxa"/>
            </w:tcMar>
          </w:tcPr>
          <w:p w14:paraId="0A4E43D4" w14:textId="77777777" w:rsidR="00B71BA1" w:rsidRDefault="00B71BA1">
            <w:pPr>
              <w:spacing w:line="276" w:lineRule="auto"/>
              <w:ind w:hanging="2"/>
              <w:rPr>
                <w:color w:val="1F3864"/>
              </w:rPr>
            </w:pPr>
          </w:p>
        </w:tc>
        <w:tc>
          <w:tcPr>
            <w:tcW w:w="1665" w:type="dxa"/>
            <w:shd w:val="clear" w:color="auto" w:fill="auto"/>
          </w:tcPr>
          <w:p w14:paraId="778CD15D" w14:textId="77777777" w:rsidR="00B71BA1" w:rsidRDefault="00B71BA1">
            <w:pPr>
              <w:spacing w:line="276" w:lineRule="auto"/>
              <w:ind w:hanging="2"/>
              <w:rPr>
                <w:color w:val="1F3864"/>
              </w:rPr>
            </w:pPr>
          </w:p>
        </w:tc>
      </w:tr>
      <w:tr w:rsidR="00B71BA1" w14:paraId="7C4BD78E" w14:textId="77777777">
        <w:trPr>
          <w:trHeight w:val="197"/>
        </w:trPr>
        <w:tc>
          <w:tcPr>
            <w:tcW w:w="2685" w:type="dxa"/>
            <w:vMerge/>
            <w:shd w:val="clear" w:color="auto" w:fill="FFF2CC"/>
            <w:tcMar>
              <w:top w:w="12" w:type="dxa"/>
              <w:left w:w="39" w:type="dxa"/>
              <w:bottom w:w="0" w:type="dxa"/>
              <w:right w:w="39" w:type="dxa"/>
            </w:tcMar>
          </w:tcPr>
          <w:p w14:paraId="3275D425" w14:textId="77777777" w:rsidR="00B71BA1" w:rsidRDefault="00B71BA1">
            <w:pPr>
              <w:widowControl w:val="0"/>
              <w:pBdr>
                <w:top w:val="nil"/>
                <w:left w:val="nil"/>
                <w:bottom w:val="nil"/>
                <w:right w:val="nil"/>
                <w:between w:val="nil"/>
              </w:pBdr>
              <w:spacing w:line="276" w:lineRule="auto"/>
              <w:ind w:firstLine="0"/>
              <w:jc w:val="left"/>
              <w:rPr>
                <w:color w:val="1F3864"/>
              </w:rPr>
            </w:pPr>
          </w:p>
        </w:tc>
        <w:tc>
          <w:tcPr>
            <w:tcW w:w="5955" w:type="dxa"/>
            <w:shd w:val="clear" w:color="auto" w:fill="auto"/>
            <w:tcMar>
              <w:top w:w="12" w:type="dxa"/>
              <w:left w:w="39" w:type="dxa"/>
              <w:bottom w:w="0" w:type="dxa"/>
              <w:right w:w="39" w:type="dxa"/>
            </w:tcMar>
          </w:tcPr>
          <w:p w14:paraId="6D586E13" w14:textId="77777777" w:rsidR="00B71BA1" w:rsidRDefault="00B71BA1">
            <w:pPr>
              <w:spacing w:line="276" w:lineRule="auto"/>
              <w:ind w:hanging="2"/>
              <w:rPr>
                <w:color w:val="1F3864"/>
              </w:rPr>
            </w:pPr>
          </w:p>
        </w:tc>
        <w:tc>
          <w:tcPr>
            <w:tcW w:w="1665" w:type="dxa"/>
            <w:shd w:val="clear" w:color="auto" w:fill="auto"/>
          </w:tcPr>
          <w:p w14:paraId="7483B88C" w14:textId="77777777" w:rsidR="00B71BA1" w:rsidRDefault="00B71BA1">
            <w:pPr>
              <w:spacing w:line="276" w:lineRule="auto"/>
              <w:ind w:hanging="2"/>
              <w:rPr>
                <w:color w:val="1F3864"/>
              </w:rPr>
            </w:pPr>
          </w:p>
        </w:tc>
      </w:tr>
      <w:tr w:rsidR="00B71BA1" w14:paraId="056C42FF" w14:textId="77777777">
        <w:trPr>
          <w:trHeight w:val="197"/>
        </w:trPr>
        <w:tc>
          <w:tcPr>
            <w:tcW w:w="2685" w:type="dxa"/>
            <w:vMerge/>
            <w:shd w:val="clear" w:color="auto" w:fill="FFF2CC"/>
            <w:tcMar>
              <w:top w:w="12" w:type="dxa"/>
              <w:left w:w="39" w:type="dxa"/>
              <w:bottom w:w="0" w:type="dxa"/>
              <w:right w:w="39" w:type="dxa"/>
            </w:tcMar>
          </w:tcPr>
          <w:p w14:paraId="049956CE" w14:textId="77777777" w:rsidR="00B71BA1" w:rsidRDefault="00B71BA1">
            <w:pPr>
              <w:widowControl w:val="0"/>
              <w:pBdr>
                <w:top w:val="nil"/>
                <w:left w:val="nil"/>
                <w:bottom w:val="nil"/>
                <w:right w:val="nil"/>
                <w:between w:val="nil"/>
              </w:pBdr>
              <w:spacing w:line="276" w:lineRule="auto"/>
              <w:ind w:firstLine="0"/>
              <w:jc w:val="left"/>
              <w:rPr>
                <w:color w:val="1F3864"/>
              </w:rPr>
            </w:pPr>
          </w:p>
        </w:tc>
        <w:tc>
          <w:tcPr>
            <w:tcW w:w="5955" w:type="dxa"/>
            <w:shd w:val="clear" w:color="auto" w:fill="auto"/>
            <w:tcMar>
              <w:top w:w="12" w:type="dxa"/>
              <w:left w:w="39" w:type="dxa"/>
              <w:bottom w:w="0" w:type="dxa"/>
              <w:right w:w="39" w:type="dxa"/>
            </w:tcMar>
          </w:tcPr>
          <w:p w14:paraId="09A3C5D3" w14:textId="77777777" w:rsidR="00B71BA1" w:rsidRDefault="00B71BA1">
            <w:pPr>
              <w:spacing w:line="276" w:lineRule="auto"/>
              <w:ind w:hanging="2"/>
              <w:rPr>
                <w:color w:val="1F3864"/>
              </w:rPr>
            </w:pPr>
          </w:p>
        </w:tc>
        <w:tc>
          <w:tcPr>
            <w:tcW w:w="1665" w:type="dxa"/>
            <w:shd w:val="clear" w:color="auto" w:fill="auto"/>
          </w:tcPr>
          <w:p w14:paraId="6AE8F0D6" w14:textId="77777777" w:rsidR="00B71BA1" w:rsidRDefault="00B71BA1">
            <w:pPr>
              <w:spacing w:line="276" w:lineRule="auto"/>
              <w:ind w:hanging="2"/>
              <w:rPr>
                <w:color w:val="1F3864"/>
              </w:rPr>
            </w:pPr>
          </w:p>
        </w:tc>
      </w:tr>
      <w:tr w:rsidR="00B71BA1" w14:paraId="63969AB6" w14:textId="77777777">
        <w:trPr>
          <w:trHeight w:val="197"/>
        </w:trPr>
        <w:tc>
          <w:tcPr>
            <w:tcW w:w="2685" w:type="dxa"/>
            <w:vMerge/>
            <w:shd w:val="clear" w:color="auto" w:fill="FFF2CC"/>
            <w:tcMar>
              <w:top w:w="12" w:type="dxa"/>
              <w:left w:w="39" w:type="dxa"/>
              <w:bottom w:w="0" w:type="dxa"/>
              <w:right w:w="39" w:type="dxa"/>
            </w:tcMar>
          </w:tcPr>
          <w:p w14:paraId="2552F0DA" w14:textId="77777777" w:rsidR="00B71BA1" w:rsidRDefault="00B71BA1">
            <w:pPr>
              <w:widowControl w:val="0"/>
              <w:pBdr>
                <w:top w:val="nil"/>
                <w:left w:val="nil"/>
                <w:bottom w:val="nil"/>
                <w:right w:val="nil"/>
                <w:between w:val="nil"/>
              </w:pBdr>
              <w:spacing w:line="276" w:lineRule="auto"/>
              <w:ind w:firstLine="0"/>
              <w:jc w:val="left"/>
              <w:rPr>
                <w:color w:val="1F3864"/>
              </w:rPr>
            </w:pPr>
          </w:p>
        </w:tc>
        <w:tc>
          <w:tcPr>
            <w:tcW w:w="5955" w:type="dxa"/>
            <w:shd w:val="clear" w:color="auto" w:fill="auto"/>
            <w:tcMar>
              <w:top w:w="12" w:type="dxa"/>
              <w:left w:w="39" w:type="dxa"/>
              <w:bottom w:w="0" w:type="dxa"/>
              <w:right w:w="39" w:type="dxa"/>
            </w:tcMar>
          </w:tcPr>
          <w:p w14:paraId="79EEA838" w14:textId="77777777" w:rsidR="00B71BA1" w:rsidRDefault="00B71BA1">
            <w:pPr>
              <w:spacing w:line="276" w:lineRule="auto"/>
              <w:ind w:hanging="2"/>
              <w:rPr>
                <w:color w:val="1F3864"/>
              </w:rPr>
            </w:pPr>
          </w:p>
        </w:tc>
        <w:tc>
          <w:tcPr>
            <w:tcW w:w="1665" w:type="dxa"/>
            <w:shd w:val="clear" w:color="auto" w:fill="auto"/>
          </w:tcPr>
          <w:p w14:paraId="53B8620E" w14:textId="77777777" w:rsidR="00B71BA1" w:rsidRDefault="00B71BA1">
            <w:pPr>
              <w:spacing w:line="276" w:lineRule="auto"/>
              <w:ind w:hanging="2"/>
              <w:rPr>
                <w:color w:val="1F3864"/>
              </w:rPr>
            </w:pPr>
          </w:p>
        </w:tc>
      </w:tr>
    </w:tbl>
    <w:p w14:paraId="23BA19FA" w14:textId="77777777" w:rsidR="00B71BA1" w:rsidRDefault="00B71BA1">
      <w:pPr>
        <w:ind w:hanging="2"/>
        <w:rPr>
          <w:color w:val="1F3863"/>
          <w:sz w:val="24"/>
          <w:szCs w:val="24"/>
        </w:rPr>
      </w:pPr>
    </w:p>
    <w:p w14:paraId="358347D7" w14:textId="77777777" w:rsidR="00B71BA1" w:rsidRDefault="00B71BA1">
      <w:pPr>
        <w:ind w:hanging="2"/>
        <w:rPr>
          <w:color w:val="1F3863"/>
          <w:sz w:val="24"/>
          <w:szCs w:val="24"/>
        </w:rPr>
      </w:pPr>
    </w:p>
    <w:p w14:paraId="0867C98B" w14:textId="77777777" w:rsidR="00B71BA1" w:rsidRDefault="00B71BA1">
      <w:pPr>
        <w:ind w:hanging="2"/>
        <w:rPr>
          <w:color w:val="1F3863"/>
          <w:sz w:val="24"/>
          <w:szCs w:val="24"/>
        </w:rPr>
      </w:pPr>
    </w:p>
    <w:p w14:paraId="10AB8316" w14:textId="77777777" w:rsidR="00B71BA1" w:rsidRDefault="00B71BA1">
      <w:pPr>
        <w:ind w:hanging="2"/>
        <w:rPr>
          <w:color w:val="1F3863"/>
          <w:sz w:val="24"/>
          <w:szCs w:val="24"/>
        </w:rPr>
      </w:pPr>
    </w:p>
    <w:p w14:paraId="1ED08F34" w14:textId="77777777" w:rsidR="00B71BA1" w:rsidRDefault="00B71BA1">
      <w:pPr>
        <w:ind w:hanging="2"/>
        <w:rPr>
          <w:color w:val="1F3863"/>
          <w:sz w:val="24"/>
          <w:szCs w:val="24"/>
        </w:rPr>
      </w:pPr>
    </w:p>
    <w:p w14:paraId="421277CF" w14:textId="77777777" w:rsidR="00B71BA1" w:rsidRDefault="00B71BA1">
      <w:pPr>
        <w:ind w:hanging="2"/>
        <w:rPr>
          <w:color w:val="1F3863"/>
          <w:sz w:val="24"/>
          <w:szCs w:val="24"/>
        </w:rPr>
      </w:pPr>
    </w:p>
    <w:p w14:paraId="598B29B2" w14:textId="77777777" w:rsidR="00B71BA1" w:rsidRDefault="00B71BA1">
      <w:pPr>
        <w:ind w:hanging="2"/>
        <w:rPr>
          <w:color w:val="1F3863"/>
          <w:sz w:val="24"/>
          <w:szCs w:val="24"/>
        </w:rPr>
      </w:pPr>
    </w:p>
    <w:p w14:paraId="4ACB8846" w14:textId="77777777" w:rsidR="00B71BA1" w:rsidRDefault="00B71BA1">
      <w:pPr>
        <w:ind w:hanging="2"/>
        <w:rPr>
          <w:color w:val="1F3863"/>
          <w:sz w:val="24"/>
          <w:szCs w:val="24"/>
        </w:rPr>
      </w:pPr>
    </w:p>
    <w:p w14:paraId="7D37D3DF" w14:textId="77777777" w:rsidR="00B71BA1" w:rsidRDefault="00B71BA1">
      <w:pPr>
        <w:ind w:hanging="2"/>
        <w:rPr>
          <w:color w:val="1F3863"/>
          <w:sz w:val="24"/>
          <w:szCs w:val="24"/>
        </w:rPr>
      </w:pPr>
    </w:p>
    <w:p w14:paraId="61C8082C" w14:textId="77777777" w:rsidR="00B71BA1" w:rsidRDefault="00B71BA1">
      <w:pPr>
        <w:ind w:hanging="2"/>
        <w:rPr>
          <w:color w:val="1F3863"/>
          <w:sz w:val="24"/>
          <w:szCs w:val="24"/>
        </w:rPr>
      </w:pPr>
    </w:p>
    <w:tbl>
      <w:tblPr>
        <w:tblStyle w:val="ab"/>
        <w:tblW w:w="10275"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
        <w:gridCol w:w="1185"/>
        <w:gridCol w:w="270"/>
        <w:gridCol w:w="360"/>
        <w:gridCol w:w="330"/>
        <w:gridCol w:w="330"/>
        <w:gridCol w:w="105"/>
        <w:gridCol w:w="330"/>
        <w:gridCol w:w="345"/>
        <w:gridCol w:w="315"/>
        <w:gridCol w:w="150"/>
        <w:gridCol w:w="210"/>
        <w:gridCol w:w="105"/>
        <w:gridCol w:w="210"/>
        <w:gridCol w:w="135"/>
        <w:gridCol w:w="345"/>
        <w:gridCol w:w="345"/>
        <w:gridCol w:w="345"/>
        <w:gridCol w:w="120"/>
        <w:gridCol w:w="210"/>
        <w:gridCol w:w="210"/>
        <w:gridCol w:w="135"/>
        <w:gridCol w:w="345"/>
        <w:gridCol w:w="345"/>
        <w:gridCol w:w="330"/>
        <w:gridCol w:w="285"/>
        <w:gridCol w:w="105"/>
        <w:gridCol w:w="345"/>
        <w:gridCol w:w="105"/>
        <w:gridCol w:w="330"/>
        <w:gridCol w:w="330"/>
        <w:gridCol w:w="345"/>
        <w:gridCol w:w="345"/>
        <w:gridCol w:w="225"/>
        <w:gridCol w:w="120"/>
        <w:gridCol w:w="300"/>
      </w:tblGrid>
      <w:tr w:rsidR="00B71BA1" w14:paraId="58F9FD65" w14:textId="77777777">
        <w:trPr>
          <w:trHeight w:val="234"/>
        </w:trPr>
        <w:tc>
          <w:tcPr>
            <w:tcW w:w="1515"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51EE6B0E" w14:textId="77777777" w:rsidR="00B71BA1" w:rsidRDefault="00B71BA1">
            <w:pPr>
              <w:spacing w:line="276" w:lineRule="auto"/>
              <w:ind w:hanging="2"/>
              <w:rPr>
                <w:color w:val="1F3864"/>
              </w:rPr>
            </w:pPr>
          </w:p>
        </w:tc>
        <w:tc>
          <w:tcPr>
            <w:tcW w:w="8760"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428DE794" w14:textId="77777777" w:rsidR="00B71BA1" w:rsidRDefault="00000000">
            <w:pPr>
              <w:spacing w:line="276" w:lineRule="auto"/>
              <w:ind w:hanging="2"/>
              <w:rPr>
                <w:color w:val="1F3864"/>
              </w:rPr>
            </w:pPr>
            <w:r>
              <w:rPr>
                <w:b/>
                <w:color w:val="1F3864"/>
              </w:rPr>
              <w:t xml:space="preserve">AVALUACIÓ FINAL DE L’APLICACIÓ </w:t>
            </w:r>
            <w:r>
              <w:rPr>
                <w:color w:val="1F3864"/>
                <w:sz w:val="18"/>
                <w:szCs w:val="18"/>
              </w:rPr>
              <w:t>(igual a la AP del Catàleg però ampliable)</w:t>
            </w:r>
          </w:p>
        </w:tc>
      </w:tr>
      <w:tr w:rsidR="00B71BA1" w14:paraId="4AC14134" w14:textId="77777777">
        <w:trPr>
          <w:trHeight w:val="234"/>
        </w:trPr>
        <w:tc>
          <w:tcPr>
            <w:tcW w:w="2910"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097AE35C" w14:textId="77777777" w:rsidR="00B71BA1" w:rsidRDefault="00000000">
            <w:pPr>
              <w:spacing w:line="276" w:lineRule="auto"/>
              <w:ind w:hanging="2"/>
              <w:rPr>
                <w:color w:val="1F3864"/>
              </w:rPr>
            </w:pPr>
            <w:r>
              <w:rPr>
                <w:color w:val="1F3864"/>
              </w:rPr>
              <w:t>Freqüència de l’avaluació:</w:t>
            </w:r>
          </w:p>
        </w:tc>
        <w:tc>
          <w:tcPr>
            <w:tcW w:w="1140" w:type="dxa"/>
            <w:gridSpan w:val="4"/>
            <w:tcBorders>
              <w:top w:val="single" w:sz="4" w:space="0" w:color="ACB9CA"/>
              <w:left w:val="single" w:sz="4" w:space="0" w:color="ACB9CA"/>
              <w:bottom w:val="single" w:sz="4" w:space="0" w:color="ACB9CA"/>
              <w:right w:val="single" w:sz="4" w:space="0" w:color="ACB9CA"/>
            </w:tcBorders>
            <w:shd w:val="clear" w:color="auto" w:fill="DEEAF6"/>
          </w:tcPr>
          <w:p w14:paraId="4A7107D4" w14:textId="77777777" w:rsidR="00B71BA1" w:rsidRDefault="00000000">
            <w:pPr>
              <w:spacing w:line="276" w:lineRule="auto"/>
              <w:ind w:hanging="2"/>
              <w:rPr>
                <w:color w:val="1F3864"/>
              </w:rPr>
            </w:pPr>
            <w:r>
              <w:rPr>
                <w:color w:val="1F3864"/>
              </w:rPr>
              <w:t>setmanal</w:t>
            </w:r>
          </w:p>
        </w:tc>
        <w:tc>
          <w:tcPr>
            <w:tcW w:w="525" w:type="dxa"/>
            <w:gridSpan w:val="3"/>
            <w:tcBorders>
              <w:top w:val="single" w:sz="4" w:space="0" w:color="ACB9CA"/>
              <w:left w:val="single" w:sz="4" w:space="0" w:color="ACB9CA"/>
              <w:bottom w:val="single" w:sz="4" w:space="0" w:color="ACB9CA"/>
              <w:right w:val="single" w:sz="4" w:space="0" w:color="ACB9CA"/>
            </w:tcBorders>
            <w:shd w:val="clear" w:color="auto" w:fill="auto"/>
          </w:tcPr>
          <w:p w14:paraId="6D462DD3" w14:textId="77777777" w:rsidR="00B71BA1" w:rsidRDefault="00B71BA1">
            <w:pPr>
              <w:spacing w:line="276" w:lineRule="auto"/>
              <w:ind w:hanging="2"/>
              <w:rPr>
                <w:color w:val="1F3864"/>
              </w:rPr>
            </w:pPr>
          </w:p>
        </w:tc>
        <w:tc>
          <w:tcPr>
            <w:tcW w:w="1290" w:type="dxa"/>
            <w:gridSpan w:val="5"/>
            <w:tcBorders>
              <w:top w:val="single" w:sz="4" w:space="0" w:color="ACB9CA"/>
              <w:left w:val="single" w:sz="4" w:space="0" w:color="ACB9CA"/>
              <w:bottom w:val="single" w:sz="4" w:space="0" w:color="ACB9CA"/>
              <w:right w:val="single" w:sz="4" w:space="0" w:color="ACB9CA"/>
            </w:tcBorders>
            <w:shd w:val="clear" w:color="auto" w:fill="DEEAF6"/>
          </w:tcPr>
          <w:p w14:paraId="3858E161" w14:textId="77777777" w:rsidR="00B71BA1" w:rsidRDefault="00000000">
            <w:pPr>
              <w:spacing w:line="276" w:lineRule="auto"/>
              <w:ind w:hanging="2"/>
              <w:rPr>
                <w:color w:val="1F3864"/>
              </w:rPr>
            </w:pPr>
            <w:r>
              <w:rPr>
                <w:color w:val="1F3864"/>
              </w:rPr>
              <w:t>mensual</w:t>
            </w:r>
          </w:p>
        </w:tc>
        <w:tc>
          <w:tcPr>
            <w:tcW w:w="420" w:type="dxa"/>
            <w:gridSpan w:val="2"/>
            <w:tcBorders>
              <w:top w:val="single" w:sz="4" w:space="0" w:color="ACB9CA"/>
              <w:left w:val="single" w:sz="4" w:space="0" w:color="ACB9CA"/>
              <w:bottom w:val="single" w:sz="4" w:space="0" w:color="ACB9CA"/>
              <w:right w:val="single" w:sz="4" w:space="0" w:color="ACB9CA"/>
            </w:tcBorders>
            <w:shd w:val="clear" w:color="auto" w:fill="auto"/>
          </w:tcPr>
          <w:p w14:paraId="44CB051A" w14:textId="77777777" w:rsidR="00B71BA1" w:rsidRDefault="00B71BA1">
            <w:pPr>
              <w:spacing w:line="276" w:lineRule="auto"/>
              <w:ind w:hanging="2"/>
              <w:rPr>
                <w:color w:val="1F3864"/>
              </w:rPr>
            </w:pPr>
          </w:p>
        </w:tc>
        <w:tc>
          <w:tcPr>
            <w:tcW w:w="1440" w:type="dxa"/>
            <w:gridSpan w:val="5"/>
            <w:tcBorders>
              <w:top w:val="single" w:sz="4" w:space="0" w:color="ACB9CA"/>
              <w:left w:val="single" w:sz="4" w:space="0" w:color="ACB9CA"/>
              <w:bottom w:val="single" w:sz="4" w:space="0" w:color="ACB9CA"/>
              <w:right w:val="single" w:sz="4" w:space="0" w:color="ACB9CA"/>
            </w:tcBorders>
            <w:shd w:val="clear" w:color="auto" w:fill="DEEAF6"/>
          </w:tcPr>
          <w:p w14:paraId="3B8F9F7F" w14:textId="77777777" w:rsidR="00B71BA1" w:rsidRDefault="00000000">
            <w:pPr>
              <w:spacing w:line="276" w:lineRule="auto"/>
              <w:ind w:hanging="2"/>
              <w:rPr>
                <w:color w:val="1F3864"/>
              </w:rPr>
            </w:pPr>
            <w:r>
              <w:rPr>
                <w:color w:val="1F3864"/>
              </w:rPr>
              <w:t>Trimestral</w:t>
            </w:r>
          </w:p>
        </w:tc>
        <w:tc>
          <w:tcPr>
            <w:tcW w:w="555" w:type="dxa"/>
            <w:gridSpan w:val="3"/>
            <w:tcBorders>
              <w:top w:val="single" w:sz="4" w:space="0" w:color="ACB9CA"/>
              <w:left w:val="single" w:sz="4" w:space="0" w:color="ACB9CA"/>
              <w:bottom w:val="single" w:sz="4" w:space="0" w:color="ACB9CA"/>
              <w:right w:val="single" w:sz="4" w:space="0" w:color="ACB9CA"/>
            </w:tcBorders>
            <w:shd w:val="clear" w:color="auto" w:fill="auto"/>
          </w:tcPr>
          <w:p w14:paraId="0FE697F1" w14:textId="77777777" w:rsidR="00B71BA1" w:rsidRDefault="00B71BA1">
            <w:pPr>
              <w:spacing w:line="276" w:lineRule="auto"/>
              <w:ind w:hanging="2"/>
              <w:rPr>
                <w:color w:val="1F3864"/>
              </w:rPr>
            </w:pPr>
          </w:p>
        </w:tc>
        <w:tc>
          <w:tcPr>
            <w:tcW w:w="15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1C5FB2FF" w14:textId="77777777" w:rsidR="00B71BA1" w:rsidRDefault="00000000">
            <w:pPr>
              <w:spacing w:line="276" w:lineRule="auto"/>
              <w:ind w:hanging="2"/>
              <w:rPr>
                <w:color w:val="1F3864"/>
              </w:rPr>
            </w:pPr>
            <w:r>
              <w:rPr>
                <w:color w:val="1F3864"/>
              </w:rPr>
              <w:t>Per curs</w:t>
            </w:r>
          </w:p>
        </w:tc>
        <w:tc>
          <w:tcPr>
            <w:tcW w:w="420" w:type="dxa"/>
            <w:gridSpan w:val="2"/>
            <w:tcBorders>
              <w:top w:val="single" w:sz="4" w:space="0" w:color="ACB9CA"/>
              <w:left w:val="single" w:sz="4" w:space="0" w:color="ACB9CA"/>
              <w:bottom w:val="single" w:sz="4" w:space="0" w:color="ACB9CA"/>
              <w:right w:val="single" w:sz="4" w:space="0" w:color="ACB9CA"/>
            </w:tcBorders>
          </w:tcPr>
          <w:p w14:paraId="1E62AE31" w14:textId="77777777" w:rsidR="00B71BA1" w:rsidRDefault="00B71BA1">
            <w:pPr>
              <w:spacing w:line="276" w:lineRule="auto"/>
              <w:ind w:hanging="2"/>
              <w:rPr>
                <w:color w:val="1F3864"/>
              </w:rPr>
            </w:pPr>
          </w:p>
        </w:tc>
      </w:tr>
      <w:tr w:rsidR="00B71BA1" w14:paraId="565FC44E" w14:textId="77777777">
        <w:trPr>
          <w:cantSplit/>
          <w:trHeight w:val="189"/>
        </w:trPr>
        <w:tc>
          <w:tcPr>
            <w:tcW w:w="330"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72EF3297" w14:textId="77777777" w:rsidR="00B71BA1" w:rsidRDefault="00000000">
            <w:pPr>
              <w:spacing w:line="276" w:lineRule="auto"/>
              <w:ind w:right="113" w:hanging="2"/>
              <w:rPr>
                <w:b/>
                <w:color w:val="1F3864"/>
              </w:rPr>
            </w:pPr>
            <w:r>
              <w:rPr>
                <w:b/>
                <w:color w:val="1F3864"/>
              </w:rPr>
              <w:t xml:space="preserve">AVALUACIÓ    </w:t>
            </w:r>
          </w:p>
          <w:p w14:paraId="5D74CEBA" w14:textId="77777777" w:rsidR="00B71BA1" w:rsidRDefault="00000000">
            <w:pPr>
              <w:spacing w:line="276" w:lineRule="auto"/>
              <w:ind w:right="113" w:hanging="2"/>
              <w:rPr>
                <w:color w:val="1F3864"/>
              </w:rPr>
            </w:pPr>
            <w:r>
              <w:rPr>
                <w:b/>
                <w:color w:val="1F3864"/>
              </w:rPr>
              <w:lastRenderedPageBreak/>
              <w:t xml:space="preserve"> FORMATIVA</w:t>
            </w:r>
          </w:p>
        </w:tc>
        <w:tc>
          <w:tcPr>
            <w:tcW w:w="118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652BA9C8" w14:textId="77777777" w:rsidR="00B71BA1" w:rsidRDefault="00000000">
            <w:pPr>
              <w:spacing w:line="276" w:lineRule="auto"/>
              <w:ind w:hanging="2"/>
              <w:rPr>
                <w:color w:val="1F3864"/>
              </w:rPr>
            </w:pPr>
            <w:r>
              <w:rPr>
                <w:color w:val="1F3864"/>
              </w:rPr>
              <w:lastRenderedPageBreak/>
              <w:t>Grau d’aplicació</w:t>
            </w:r>
          </w:p>
          <w:p w14:paraId="571D534B" w14:textId="77777777" w:rsidR="00B71BA1" w:rsidRDefault="00B71BA1">
            <w:pPr>
              <w:spacing w:line="276" w:lineRule="auto"/>
              <w:ind w:hanging="2"/>
              <w:rPr>
                <w:color w:val="1F3864"/>
              </w:rPr>
            </w:pPr>
          </w:p>
          <w:p w14:paraId="1B1144D5" w14:textId="77777777" w:rsidR="00B71BA1" w:rsidRDefault="00B71BA1">
            <w:pPr>
              <w:spacing w:line="276" w:lineRule="auto"/>
              <w:ind w:hanging="2"/>
              <w:rPr>
                <w:color w:val="1F3864"/>
              </w:rPr>
            </w:pPr>
          </w:p>
        </w:tc>
        <w:tc>
          <w:tcPr>
            <w:tcW w:w="8760" w:type="dxa"/>
            <w:gridSpan w:val="34"/>
            <w:tcBorders>
              <w:top w:val="single" w:sz="4" w:space="0" w:color="ACB9CA"/>
              <w:left w:val="single" w:sz="4" w:space="0" w:color="ACB9CA"/>
              <w:bottom w:val="single" w:sz="4" w:space="0" w:color="ACB9CA"/>
              <w:right w:val="single" w:sz="4" w:space="0" w:color="ACB9CA"/>
            </w:tcBorders>
            <w:shd w:val="clear" w:color="auto" w:fill="DAEEF3"/>
          </w:tcPr>
          <w:p w14:paraId="008A5807" w14:textId="77777777" w:rsidR="00B71BA1" w:rsidRDefault="00000000">
            <w:pPr>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w:rsidR="00B71BA1" w14:paraId="4328C60B" w14:textId="77777777">
        <w:trPr>
          <w:cantSplit/>
          <w:trHeight w:val="18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2FAD448" w14:textId="77777777" w:rsidR="00B71BA1" w:rsidRDefault="00B71BA1">
            <w:pPr>
              <w:widowControl w:val="0"/>
              <w:pBdr>
                <w:top w:val="nil"/>
                <w:left w:val="nil"/>
                <w:bottom w:val="nil"/>
                <w:right w:val="nil"/>
                <w:between w:val="nil"/>
              </w:pBdr>
              <w:spacing w:line="276" w:lineRule="auto"/>
              <w:ind w:firstLine="0"/>
              <w:jc w:val="left"/>
              <w:rPr>
                <w:color w:val="1F3864"/>
                <w:sz w:val="24"/>
                <w:szCs w:val="24"/>
              </w:rPr>
            </w:pPr>
          </w:p>
        </w:tc>
        <w:tc>
          <w:tcPr>
            <w:tcW w:w="118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BAE9B55" w14:textId="77777777" w:rsidR="00B71BA1" w:rsidRDefault="00B71BA1">
            <w:pPr>
              <w:widowControl w:val="0"/>
              <w:pBdr>
                <w:top w:val="nil"/>
                <w:left w:val="nil"/>
                <w:bottom w:val="nil"/>
                <w:right w:val="nil"/>
                <w:between w:val="nil"/>
              </w:pBdr>
              <w:spacing w:line="276" w:lineRule="auto"/>
              <w:ind w:firstLine="0"/>
              <w:jc w:val="left"/>
              <w:rPr>
                <w:color w:val="1F3864"/>
                <w:sz w:val="24"/>
                <w:szCs w:val="24"/>
              </w:rPr>
            </w:pPr>
          </w:p>
        </w:tc>
        <w:tc>
          <w:tcPr>
            <w:tcW w:w="1725" w:type="dxa"/>
            <w:gridSpan w:val="6"/>
            <w:tcBorders>
              <w:top w:val="single" w:sz="4" w:space="0" w:color="ACB9CA"/>
              <w:left w:val="single" w:sz="4" w:space="0" w:color="ACB9CA"/>
              <w:bottom w:val="single" w:sz="4" w:space="0" w:color="ACB9CA"/>
              <w:right w:val="single" w:sz="4" w:space="0" w:color="ACB9CA"/>
            </w:tcBorders>
          </w:tcPr>
          <w:p w14:paraId="5489E92A" w14:textId="77777777" w:rsidR="00B71BA1" w:rsidRDefault="00000000">
            <w:pPr>
              <w:spacing w:line="276" w:lineRule="auto"/>
              <w:ind w:hanging="2"/>
              <w:rPr>
                <w:color w:val="1F3864"/>
                <w:sz w:val="16"/>
                <w:szCs w:val="16"/>
              </w:rPr>
            </w:pPr>
            <w:r>
              <w:rPr>
                <w:color w:val="1F3864"/>
                <w:sz w:val="16"/>
                <w:szCs w:val="16"/>
              </w:rPr>
              <w:t>0%</w:t>
            </w:r>
          </w:p>
        </w:tc>
        <w:tc>
          <w:tcPr>
            <w:tcW w:w="1815" w:type="dxa"/>
            <w:gridSpan w:val="8"/>
            <w:tcBorders>
              <w:top w:val="single" w:sz="4" w:space="0" w:color="ACB9CA"/>
              <w:left w:val="single" w:sz="4" w:space="0" w:color="ACB9CA"/>
              <w:bottom w:val="single" w:sz="4" w:space="0" w:color="ACB9CA"/>
              <w:right w:val="single" w:sz="4" w:space="0" w:color="ACB9CA"/>
            </w:tcBorders>
          </w:tcPr>
          <w:p w14:paraId="49C2CF91" w14:textId="77777777" w:rsidR="00B71BA1" w:rsidRDefault="00000000">
            <w:pPr>
              <w:spacing w:line="276" w:lineRule="auto"/>
              <w:ind w:hanging="2"/>
              <w:rPr>
                <w:color w:val="1F3864"/>
                <w:sz w:val="16"/>
                <w:szCs w:val="16"/>
              </w:rPr>
            </w:pPr>
            <w:r>
              <w:rPr>
                <w:color w:val="1F3864"/>
                <w:sz w:val="16"/>
                <w:szCs w:val="16"/>
              </w:rPr>
              <w:t>25%</w:t>
            </w:r>
          </w:p>
        </w:tc>
        <w:tc>
          <w:tcPr>
            <w:tcW w:w="1710" w:type="dxa"/>
            <w:gridSpan w:val="7"/>
            <w:tcBorders>
              <w:top w:val="single" w:sz="4" w:space="0" w:color="ACB9CA"/>
              <w:left w:val="single" w:sz="4" w:space="0" w:color="ACB9CA"/>
              <w:bottom w:val="single" w:sz="4" w:space="0" w:color="ACB9CA"/>
              <w:right w:val="single" w:sz="4" w:space="0" w:color="ACB9CA"/>
            </w:tcBorders>
          </w:tcPr>
          <w:p w14:paraId="51A1C950" w14:textId="77777777" w:rsidR="00B71BA1" w:rsidRDefault="00000000">
            <w:pPr>
              <w:spacing w:line="276" w:lineRule="auto"/>
              <w:ind w:hanging="2"/>
              <w:rPr>
                <w:color w:val="1F3864"/>
                <w:sz w:val="16"/>
                <w:szCs w:val="16"/>
              </w:rPr>
            </w:pPr>
            <w:r>
              <w:rPr>
                <w:color w:val="1F3864"/>
                <w:sz w:val="16"/>
                <w:szCs w:val="16"/>
              </w:rPr>
              <w:t>50%</w:t>
            </w:r>
          </w:p>
        </w:tc>
        <w:tc>
          <w:tcPr>
            <w:tcW w:w="1845" w:type="dxa"/>
            <w:gridSpan w:val="7"/>
            <w:tcBorders>
              <w:top w:val="single" w:sz="4" w:space="0" w:color="ACB9CA"/>
              <w:left w:val="single" w:sz="4" w:space="0" w:color="ACB9CA"/>
              <w:bottom w:val="single" w:sz="4" w:space="0" w:color="ACB9CA"/>
              <w:right w:val="single" w:sz="4" w:space="0" w:color="ACB9CA"/>
            </w:tcBorders>
          </w:tcPr>
          <w:p w14:paraId="46B4E185" w14:textId="77777777" w:rsidR="00B71BA1" w:rsidRDefault="00000000">
            <w:pPr>
              <w:spacing w:line="276" w:lineRule="auto"/>
              <w:ind w:hanging="2"/>
              <w:rPr>
                <w:color w:val="1F3864"/>
                <w:sz w:val="16"/>
                <w:szCs w:val="16"/>
              </w:rPr>
            </w:pPr>
            <w:r>
              <w:rPr>
                <w:color w:val="1F3864"/>
                <w:sz w:val="16"/>
                <w:szCs w:val="16"/>
              </w:rPr>
              <w:t>75%</w:t>
            </w:r>
          </w:p>
        </w:tc>
        <w:tc>
          <w:tcPr>
            <w:tcW w:w="1665" w:type="dxa"/>
            <w:gridSpan w:val="6"/>
            <w:tcBorders>
              <w:top w:val="single" w:sz="4" w:space="0" w:color="ACB9CA"/>
              <w:left w:val="single" w:sz="4" w:space="0" w:color="ACB9CA"/>
              <w:bottom w:val="single" w:sz="4" w:space="0" w:color="ACB9CA"/>
              <w:right w:val="single" w:sz="4" w:space="0" w:color="ACB9CA"/>
            </w:tcBorders>
          </w:tcPr>
          <w:p w14:paraId="243C94E4" w14:textId="77777777" w:rsidR="00B71BA1" w:rsidRDefault="00000000">
            <w:pPr>
              <w:spacing w:line="276" w:lineRule="auto"/>
              <w:ind w:hanging="2"/>
              <w:rPr>
                <w:color w:val="1F3864"/>
                <w:sz w:val="16"/>
                <w:szCs w:val="16"/>
              </w:rPr>
            </w:pPr>
            <w:r>
              <w:rPr>
                <w:color w:val="1F3864"/>
                <w:sz w:val="16"/>
                <w:szCs w:val="16"/>
              </w:rPr>
              <w:t>100%</w:t>
            </w:r>
          </w:p>
        </w:tc>
      </w:tr>
      <w:tr w:rsidR="00B71BA1" w14:paraId="37C0D50B" w14:textId="77777777">
        <w:trPr>
          <w:cantSplit/>
          <w:trHeight w:val="27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E427E53"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7F4DFF7"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725" w:type="dxa"/>
            <w:gridSpan w:val="6"/>
            <w:tcBorders>
              <w:top w:val="single" w:sz="4" w:space="0" w:color="ACB9CA"/>
              <w:left w:val="single" w:sz="4" w:space="0" w:color="ACB9CA"/>
              <w:bottom w:val="single" w:sz="4" w:space="0" w:color="ACB9CA"/>
              <w:right w:val="single" w:sz="4" w:space="0" w:color="ACB9CA"/>
            </w:tcBorders>
          </w:tcPr>
          <w:p w14:paraId="7840C7D7" w14:textId="77777777" w:rsidR="00B71BA1" w:rsidRDefault="00000000">
            <w:pPr>
              <w:spacing w:line="276" w:lineRule="auto"/>
              <w:ind w:hanging="2"/>
              <w:rPr>
                <w:color w:val="1F3864"/>
                <w:sz w:val="16"/>
                <w:szCs w:val="16"/>
              </w:rPr>
            </w:pPr>
            <w:r>
              <w:rPr>
                <w:color w:val="1F3864"/>
                <w:sz w:val="16"/>
                <w:szCs w:val="16"/>
              </w:rPr>
              <w:t>Sense evidències o anecdòtiques</w:t>
            </w:r>
          </w:p>
        </w:tc>
        <w:tc>
          <w:tcPr>
            <w:tcW w:w="1815" w:type="dxa"/>
            <w:gridSpan w:val="8"/>
            <w:tcBorders>
              <w:top w:val="single" w:sz="4" w:space="0" w:color="ACB9CA"/>
              <w:left w:val="single" w:sz="4" w:space="0" w:color="ACB9CA"/>
              <w:bottom w:val="single" w:sz="4" w:space="0" w:color="ACB9CA"/>
              <w:right w:val="single" w:sz="4" w:space="0" w:color="ACB9CA"/>
            </w:tcBorders>
          </w:tcPr>
          <w:p w14:paraId="683F7D63" w14:textId="77777777" w:rsidR="00B71BA1" w:rsidRDefault="00000000">
            <w:pPr>
              <w:spacing w:line="276" w:lineRule="auto"/>
              <w:ind w:hanging="2"/>
              <w:rPr>
                <w:color w:val="1F3864"/>
                <w:sz w:val="16"/>
                <w:szCs w:val="16"/>
              </w:rPr>
            </w:pPr>
            <w:r>
              <w:rPr>
                <w:color w:val="1F3864"/>
                <w:sz w:val="16"/>
                <w:szCs w:val="16"/>
              </w:rPr>
              <w:t>Alguna evidència</w:t>
            </w:r>
          </w:p>
        </w:tc>
        <w:tc>
          <w:tcPr>
            <w:tcW w:w="1710" w:type="dxa"/>
            <w:gridSpan w:val="7"/>
            <w:tcBorders>
              <w:top w:val="single" w:sz="4" w:space="0" w:color="ACB9CA"/>
              <w:left w:val="single" w:sz="4" w:space="0" w:color="ACB9CA"/>
              <w:bottom w:val="single" w:sz="4" w:space="0" w:color="ACB9CA"/>
              <w:right w:val="single" w:sz="4" w:space="0" w:color="ACB9CA"/>
            </w:tcBorders>
          </w:tcPr>
          <w:p w14:paraId="66BA2996" w14:textId="77777777" w:rsidR="00B71BA1" w:rsidRDefault="00000000">
            <w:pPr>
              <w:spacing w:line="276" w:lineRule="auto"/>
              <w:ind w:hanging="2"/>
              <w:rPr>
                <w:color w:val="1F3864"/>
                <w:sz w:val="16"/>
                <w:szCs w:val="16"/>
              </w:rPr>
            </w:pPr>
            <w:r>
              <w:rPr>
                <w:color w:val="1F3864"/>
                <w:sz w:val="16"/>
                <w:szCs w:val="16"/>
              </w:rPr>
              <w:t>Evidències</w:t>
            </w:r>
          </w:p>
        </w:tc>
        <w:tc>
          <w:tcPr>
            <w:tcW w:w="1845" w:type="dxa"/>
            <w:gridSpan w:val="7"/>
            <w:tcBorders>
              <w:top w:val="single" w:sz="4" w:space="0" w:color="ACB9CA"/>
              <w:left w:val="single" w:sz="4" w:space="0" w:color="ACB9CA"/>
              <w:bottom w:val="single" w:sz="4" w:space="0" w:color="ACB9CA"/>
              <w:right w:val="single" w:sz="4" w:space="0" w:color="ACB9CA"/>
            </w:tcBorders>
          </w:tcPr>
          <w:p w14:paraId="0EDA4B8B" w14:textId="77777777" w:rsidR="00B71BA1" w:rsidRDefault="00000000">
            <w:pPr>
              <w:spacing w:line="276" w:lineRule="auto"/>
              <w:ind w:hanging="2"/>
              <w:rPr>
                <w:color w:val="1F3864"/>
                <w:sz w:val="16"/>
                <w:szCs w:val="16"/>
              </w:rPr>
            </w:pPr>
            <w:r>
              <w:rPr>
                <w:color w:val="1F3864"/>
                <w:sz w:val="16"/>
                <w:szCs w:val="16"/>
              </w:rPr>
              <w:t>Evidències clares</w:t>
            </w:r>
          </w:p>
        </w:tc>
        <w:tc>
          <w:tcPr>
            <w:tcW w:w="1665" w:type="dxa"/>
            <w:gridSpan w:val="6"/>
            <w:tcBorders>
              <w:top w:val="single" w:sz="4" w:space="0" w:color="ACB9CA"/>
              <w:left w:val="single" w:sz="4" w:space="0" w:color="ACB9CA"/>
              <w:bottom w:val="single" w:sz="4" w:space="0" w:color="ACB9CA"/>
              <w:right w:val="single" w:sz="4" w:space="0" w:color="ACB9CA"/>
            </w:tcBorders>
          </w:tcPr>
          <w:p w14:paraId="6790C41F" w14:textId="77777777" w:rsidR="00B71BA1" w:rsidRDefault="00000000">
            <w:pPr>
              <w:spacing w:line="276" w:lineRule="auto"/>
              <w:ind w:hanging="2"/>
              <w:rPr>
                <w:color w:val="1F3864"/>
                <w:sz w:val="16"/>
                <w:szCs w:val="16"/>
              </w:rPr>
            </w:pPr>
            <w:r>
              <w:rPr>
                <w:color w:val="1F3864"/>
                <w:sz w:val="16"/>
                <w:szCs w:val="16"/>
              </w:rPr>
              <w:t>Evidència total</w:t>
            </w:r>
          </w:p>
        </w:tc>
      </w:tr>
      <w:tr w:rsidR="00B71BA1" w14:paraId="46C70729" w14:textId="77777777">
        <w:trPr>
          <w:cantSplit/>
          <w:trHeight w:val="12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B9E387"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55ABEC3"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630" w:type="dxa"/>
            <w:gridSpan w:val="2"/>
            <w:tcBorders>
              <w:top w:val="single" w:sz="4" w:space="0" w:color="ACB9CA"/>
              <w:left w:val="single" w:sz="4" w:space="0" w:color="ACB9CA"/>
              <w:bottom w:val="single" w:sz="4" w:space="0" w:color="ACB9CA"/>
              <w:right w:val="single" w:sz="4" w:space="0" w:color="ACB9CA"/>
            </w:tcBorders>
            <w:shd w:val="clear" w:color="auto" w:fill="auto"/>
          </w:tcPr>
          <w:p w14:paraId="2554F71D"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FFFFCC"/>
          </w:tcPr>
          <w:p w14:paraId="4798D6D2" w14:textId="77777777" w:rsidR="00B71BA1" w:rsidRDefault="00000000">
            <w:pPr>
              <w:spacing w:line="276" w:lineRule="auto"/>
              <w:ind w:hanging="2"/>
              <w:rPr>
                <w:color w:val="1F3864"/>
                <w:sz w:val="16"/>
                <w:szCs w:val="16"/>
              </w:rPr>
            </w:pPr>
            <w:r>
              <w:rPr>
                <w:color w:val="1F3864"/>
                <w:sz w:val="16"/>
                <w:szCs w:val="16"/>
              </w:rPr>
              <w:t>0</w:t>
            </w:r>
          </w:p>
        </w:tc>
        <w:tc>
          <w:tcPr>
            <w:tcW w:w="330" w:type="dxa"/>
            <w:tcBorders>
              <w:top w:val="single" w:sz="4" w:space="0" w:color="ACB9CA"/>
              <w:left w:val="single" w:sz="4" w:space="0" w:color="ACB9CA"/>
              <w:bottom w:val="single" w:sz="4" w:space="0" w:color="ACB9CA"/>
              <w:right w:val="single" w:sz="4" w:space="0" w:color="ACB9CA"/>
            </w:tcBorders>
            <w:shd w:val="clear" w:color="auto" w:fill="FFFFCC"/>
          </w:tcPr>
          <w:p w14:paraId="4D761479" w14:textId="77777777" w:rsidR="00B71BA1" w:rsidRDefault="00000000">
            <w:pPr>
              <w:spacing w:line="276" w:lineRule="auto"/>
              <w:ind w:hanging="2"/>
              <w:rPr>
                <w:color w:val="1F3864"/>
                <w:sz w:val="16"/>
                <w:szCs w:val="16"/>
              </w:rPr>
            </w:pPr>
            <w:r>
              <w:rPr>
                <w:color w:val="1F3864"/>
                <w:sz w:val="16"/>
                <w:szCs w:val="16"/>
              </w:rPr>
              <w:t>5</w:t>
            </w: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FFFFCC"/>
          </w:tcPr>
          <w:p w14:paraId="45FC4C29" w14:textId="77777777" w:rsidR="00B71BA1" w:rsidRDefault="00000000">
            <w:pPr>
              <w:spacing w:line="276" w:lineRule="auto"/>
              <w:ind w:hanging="2"/>
              <w:rPr>
                <w:color w:val="1F3864"/>
                <w:sz w:val="16"/>
                <w:szCs w:val="16"/>
              </w:rPr>
            </w:pPr>
            <w:r>
              <w:rPr>
                <w:color w:val="1F3864"/>
                <w:sz w:val="16"/>
                <w:szCs w:val="16"/>
              </w:rPr>
              <w:t>10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7B029170" w14:textId="77777777" w:rsidR="00B71BA1" w:rsidRDefault="00000000">
            <w:pPr>
              <w:spacing w:line="276" w:lineRule="auto"/>
              <w:ind w:hanging="2"/>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2C928002" w14:textId="77777777" w:rsidR="00B71BA1" w:rsidRDefault="00000000">
            <w:pPr>
              <w:spacing w:line="276" w:lineRule="auto"/>
              <w:ind w:hanging="2"/>
              <w:rPr>
                <w:color w:val="1F3864"/>
                <w:sz w:val="16"/>
                <w:szCs w:val="16"/>
              </w:rPr>
            </w:pPr>
            <w:r>
              <w:rPr>
                <w:color w:val="1F3864"/>
                <w:sz w:val="16"/>
                <w:szCs w:val="16"/>
              </w:rPr>
              <w:t>20</w:t>
            </w:r>
          </w:p>
        </w:tc>
        <w:tc>
          <w:tcPr>
            <w:tcW w:w="360" w:type="dxa"/>
            <w:gridSpan w:val="2"/>
            <w:tcBorders>
              <w:top w:val="single" w:sz="4" w:space="0" w:color="ACB9CA"/>
              <w:left w:val="single" w:sz="4" w:space="0" w:color="ACB9CA"/>
              <w:bottom w:val="single" w:sz="4" w:space="0" w:color="ACB9CA"/>
              <w:right w:val="single" w:sz="4" w:space="0" w:color="ACB9CA"/>
            </w:tcBorders>
            <w:shd w:val="clear" w:color="auto" w:fill="FFFFCC"/>
          </w:tcPr>
          <w:p w14:paraId="0B458C32" w14:textId="77777777" w:rsidR="00B71BA1" w:rsidRDefault="00000000">
            <w:pPr>
              <w:spacing w:line="276" w:lineRule="auto"/>
              <w:ind w:hanging="2"/>
              <w:rPr>
                <w:color w:val="1F3864"/>
                <w:sz w:val="16"/>
                <w:szCs w:val="16"/>
              </w:rPr>
            </w:pPr>
            <w:r>
              <w:rPr>
                <w:color w:val="1F3864"/>
                <w:sz w:val="16"/>
                <w:szCs w:val="16"/>
              </w:rPr>
              <w:t>25</w:t>
            </w:r>
          </w:p>
        </w:tc>
        <w:tc>
          <w:tcPr>
            <w:tcW w:w="450" w:type="dxa"/>
            <w:gridSpan w:val="3"/>
            <w:tcBorders>
              <w:top w:val="single" w:sz="4" w:space="0" w:color="ACB9CA"/>
              <w:left w:val="single" w:sz="4" w:space="0" w:color="ACB9CA"/>
              <w:bottom w:val="single" w:sz="4" w:space="0" w:color="ACB9CA"/>
              <w:right w:val="single" w:sz="4" w:space="0" w:color="ACB9CA"/>
            </w:tcBorders>
            <w:shd w:val="clear" w:color="auto" w:fill="FFFFCC"/>
          </w:tcPr>
          <w:p w14:paraId="062007E0" w14:textId="77777777" w:rsidR="00B71BA1" w:rsidRDefault="00000000">
            <w:pPr>
              <w:spacing w:line="276" w:lineRule="auto"/>
              <w:ind w:hanging="2"/>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15DAC836" w14:textId="77777777" w:rsidR="00B71BA1" w:rsidRDefault="00000000">
            <w:pPr>
              <w:spacing w:line="276" w:lineRule="auto"/>
              <w:ind w:hanging="2"/>
              <w:rPr>
                <w:color w:val="1F3864"/>
                <w:sz w:val="16"/>
                <w:szCs w:val="16"/>
              </w:rPr>
            </w:pPr>
            <w:r>
              <w:rPr>
                <w:color w:val="1F3864"/>
                <w:sz w:val="16"/>
                <w:szCs w:val="16"/>
              </w:rPr>
              <w:t>35</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053F7D10" w14:textId="77777777" w:rsidR="00B71BA1" w:rsidRDefault="00000000">
            <w:pPr>
              <w:spacing w:line="276" w:lineRule="auto"/>
              <w:ind w:hanging="2"/>
              <w:rPr>
                <w:color w:val="1F3864"/>
                <w:sz w:val="16"/>
                <w:szCs w:val="16"/>
              </w:rPr>
            </w:pPr>
            <w:r>
              <w:rPr>
                <w:color w:val="1F3864"/>
                <w:sz w:val="16"/>
                <w:szCs w:val="16"/>
              </w:rPr>
              <w:t>40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6FAD8030" w14:textId="77777777" w:rsidR="00B71BA1" w:rsidRDefault="00000000">
            <w:pPr>
              <w:spacing w:line="276" w:lineRule="auto"/>
              <w:ind w:hanging="2"/>
              <w:rPr>
                <w:color w:val="1F3864"/>
                <w:sz w:val="16"/>
                <w:szCs w:val="16"/>
              </w:rPr>
            </w:pPr>
            <w:r>
              <w:rPr>
                <w:color w:val="1F3864"/>
                <w:sz w:val="16"/>
                <w:szCs w:val="16"/>
              </w:rPr>
              <w:t>45</w:t>
            </w:r>
          </w:p>
        </w:tc>
        <w:tc>
          <w:tcPr>
            <w:tcW w:w="330" w:type="dxa"/>
            <w:gridSpan w:val="2"/>
            <w:tcBorders>
              <w:top w:val="single" w:sz="4" w:space="0" w:color="ACB9CA"/>
              <w:left w:val="single" w:sz="4" w:space="0" w:color="ACB9CA"/>
              <w:bottom w:val="single" w:sz="4" w:space="0" w:color="ACB9CA"/>
              <w:right w:val="single" w:sz="4" w:space="0" w:color="ACB9CA"/>
            </w:tcBorders>
            <w:shd w:val="clear" w:color="auto" w:fill="FFFFCC"/>
          </w:tcPr>
          <w:p w14:paraId="6E1BA62C" w14:textId="77777777" w:rsidR="00B71BA1" w:rsidRDefault="00000000">
            <w:pPr>
              <w:spacing w:line="276" w:lineRule="auto"/>
              <w:ind w:hanging="2"/>
              <w:rPr>
                <w:color w:val="1F3864"/>
                <w:sz w:val="16"/>
                <w:szCs w:val="16"/>
              </w:rPr>
            </w:pPr>
            <w:r>
              <w:rPr>
                <w:color w:val="1F3864"/>
                <w:sz w:val="16"/>
                <w:szCs w:val="16"/>
              </w:rPr>
              <w:t>50</w:t>
            </w: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FFFFCC"/>
          </w:tcPr>
          <w:p w14:paraId="35C2E630" w14:textId="77777777" w:rsidR="00B71BA1" w:rsidRDefault="00000000">
            <w:pPr>
              <w:spacing w:line="276" w:lineRule="auto"/>
              <w:ind w:hanging="2"/>
              <w:rPr>
                <w:color w:val="1F3864"/>
                <w:sz w:val="16"/>
                <w:szCs w:val="16"/>
              </w:rPr>
            </w:pPr>
            <w:r>
              <w:rPr>
                <w:color w:val="1F3864"/>
                <w:sz w:val="16"/>
                <w:szCs w:val="16"/>
              </w:rPr>
              <w:t>55</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11059130" w14:textId="77777777" w:rsidR="00B71BA1" w:rsidRDefault="00000000">
            <w:pPr>
              <w:spacing w:line="276" w:lineRule="auto"/>
              <w:ind w:hanging="2"/>
              <w:rPr>
                <w:color w:val="1F3864"/>
                <w:sz w:val="16"/>
                <w:szCs w:val="16"/>
              </w:rPr>
            </w:pPr>
            <w:r>
              <w:rPr>
                <w:color w:val="1F3864"/>
                <w:sz w:val="16"/>
                <w:szCs w:val="16"/>
              </w:rPr>
              <w:t>60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1D9F986F" w14:textId="77777777" w:rsidR="00B71BA1" w:rsidRDefault="00000000">
            <w:pPr>
              <w:spacing w:line="276" w:lineRule="auto"/>
              <w:ind w:hanging="2"/>
              <w:rPr>
                <w:color w:val="1F3864"/>
                <w:sz w:val="16"/>
                <w:szCs w:val="16"/>
              </w:rPr>
            </w:pPr>
            <w:r>
              <w:rPr>
                <w:color w:val="1F3864"/>
                <w:sz w:val="16"/>
                <w:szCs w:val="16"/>
              </w:rPr>
              <w:t>65</w:t>
            </w:r>
          </w:p>
        </w:tc>
        <w:tc>
          <w:tcPr>
            <w:tcW w:w="330" w:type="dxa"/>
            <w:tcBorders>
              <w:top w:val="single" w:sz="4" w:space="0" w:color="ACB9CA"/>
              <w:left w:val="single" w:sz="4" w:space="0" w:color="ACB9CA"/>
              <w:bottom w:val="single" w:sz="4" w:space="0" w:color="ACB9CA"/>
              <w:right w:val="single" w:sz="4" w:space="0" w:color="ACB9CA"/>
            </w:tcBorders>
            <w:shd w:val="clear" w:color="auto" w:fill="FFFFCC"/>
          </w:tcPr>
          <w:p w14:paraId="0EA7A46E" w14:textId="77777777" w:rsidR="00B71BA1" w:rsidRDefault="00000000">
            <w:pPr>
              <w:spacing w:line="276" w:lineRule="auto"/>
              <w:ind w:hanging="2"/>
              <w:rPr>
                <w:color w:val="1F3864"/>
                <w:sz w:val="16"/>
                <w:szCs w:val="16"/>
              </w:rPr>
            </w:pPr>
            <w:r>
              <w:rPr>
                <w:color w:val="1F3864"/>
                <w:sz w:val="16"/>
                <w:szCs w:val="16"/>
              </w:rPr>
              <w:t>70</w:t>
            </w:r>
          </w:p>
        </w:tc>
        <w:tc>
          <w:tcPr>
            <w:tcW w:w="390" w:type="dxa"/>
            <w:gridSpan w:val="2"/>
            <w:tcBorders>
              <w:top w:val="single" w:sz="4" w:space="0" w:color="ACB9CA"/>
              <w:left w:val="single" w:sz="4" w:space="0" w:color="ACB9CA"/>
              <w:bottom w:val="single" w:sz="4" w:space="0" w:color="ACB9CA"/>
              <w:right w:val="single" w:sz="4" w:space="0" w:color="ACB9CA"/>
            </w:tcBorders>
            <w:shd w:val="clear" w:color="auto" w:fill="EAF1DD"/>
          </w:tcPr>
          <w:p w14:paraId="505BDC16" w14:textId="77777777" w:rsidR="00B71BA1" w:rsidRDefault="00000000">
            <w:pPr>
              <w:spacing w:line="276" w:lineRule="auto"/>
              <w:ind w:hanging="2"/>
              <w:rPr>
                <w:color w:val="1F3864"/>
                <w:sz w:val="16"/>
                <w:szCs w:val="16"/>
              </w:rPr>
            </w:pPr>
            <w:r>
              <w:rPr>
                <w:color w:val="1F3864"/>
                <w:sz w:val="16"/>
                <w:szCs w:val="16"/>
              </w:rPr>
              <w:t>75</w:t>
            </w:r>
          </w:p>
        </w:tc>
        <w:tc>
          <w:tcPr>
            <w:tcW w:w="345" w:type="dxa"/>
            <w:tcBorders>
              <w:top w:val="single" w:sz="4" w:space="0" w:color="ACB9CA"/>
              <w:left w:val="single" w:sz="4" w:space="0" w:color="ACB9CA"/>
              <w:bottom w:val="single" w:sz="4" w:space="0" w:color="ACB9CA"/>
              <w:right w:val="single" w:sz="4" w:space="0" w:color="ACB9CA"/>
            </w:tcBorders>
            <w:shd w:val="clear" w:color="auto" w:fill="EAF1DD"/>
          </w:tcPr>
          <w:p w14:paraId="6F1726CF" w14:textId="77777777" w:rsidR="00B71BA1" w:rsidRDefault="00000000">
            <w:pPr>
              <w:spacing w:line="276" w:lineRule="auto"/>
              <w:ind w:hanging="2"/>
              <w:rPr>
                <w:color w:val="1F3864"/>
                <w:sz w:val="16"/>
                <w:szCs w:val="16"/>
              </w:rPr>
            </w:pPr>
            <w:r>
              <w:rPr>
                <w:color w:val="1F3864"/>
                <w:sz w:val="16"/>
                <w:szCs w:val="16"/>
              </w:rPr>
              <w:t>80</w:t>
            </w: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EAF1DD"/>
          </w:tcPr>
          <w:p w14:paraId="6638C5D6" w14:textId="77777777" w:rsidR="00B71BA1" w:rsidRDefault="00000000">
            <w:pPr>
              <w:spacing w:line="276" w:lineRule="auto"/>
              <w:ind w:hanging="2"/>
              <w:rPr>
                <w:color w:val="1F3864"/>
                <w:sz w:val="16"/>
                <w:szCs w:val="16"/>
              </w:rPr>
            </w:pPr>
            <w:r>
              <w:rPr>
                <w:color w:val="1F3864"/>
                <w:sz w:val="16"/>
                <w:szCs w:val="16"/>
              </w:rPr>
              <w:t>85</w:t>
            </w:r>
          </w:p>
        </w:tc>
        <w:tc>
          <w:tcPr>
            <w:tcW w:w="330" w:type="dxa"/>
            <w:tcBorders>
              <w:top w:val="single" w:sz="4" w:space="0" w:color="ACB9CA"/>
              <w:left w:val="single" w:sz="4" w:space="0" w:color="ACB9CA"/>
              <w:bottom w:val="single" w:sz="4" w:space="0" w:color="ACB9CA"/>
              <w:right w:val="single" w:sz="4" w:space="0" w:color="ACB9CA"/>
            </w:tcBorders>
            <w:shd w:val="clear" w:color="auto" w:fill="EAF1DD"/>
          </w:tcPr>
          <w:p w14:paraId="2B0A9FA6" w14:textId="77777777" w:rsidR="00B71BA1" w:rsidRDefault="00000000">
            <w:pPr>
              <w:spacing w:line="276" w:lineRule="auto"/>
              <w:ind w:hanging="2"/>
              <w:rPr>
                <w:color w:val="1F3864"/>
                <w:sz w:val="16"/>
                <w:szCs w:val="16"/>
              </w:rPr>
            </w:pPr>
            <w:r>
              <w:rPr>
                <w:color w:val="1F3864"/>
                <w:sz w:val="16"/>
                <w:szCs w:val="16"/>
              </w:rPr>
              <w:t>90</w:t>
            </w:r>
          </w:p>
        </w:tc>
        <w:tc>
          <w:tcPr>
            <w:tcW w:w="345" w:type="dxa"/>
            <w:tcBorders>
              <w:top w:val="single" w:sz="4" w:space="0" w:color="ACB9CA"/>
              <w:left w:val="single" w:sz="4" w:space="0" w:color="ACB9CA"/>
              <w:bottom w:val="single" w:sz="4" w:space="0" w:color="ACB9CA"/>
              <w:right w:val="single" w:sz="4" w:space="0" w:color="ACB9CA"/>
            </w:tcBorders>
            <w:shd w:val="clear" w:color="auto" w:fill="C0C0C0"/>
          </w:tcPr>
          <w:p w14:paraId="519B7547" w14:textId="77777777" w:rsidR="00B71BA1" w:rsidRDefault="00000000">
            <w:pPr>
              <w:spacing w:line="276" w:lineRule="auto"/>
              <w:ind w:hanging="2"/>
              <w:rPr>
                <w:color w:val="1F3864"/>
                <w:sz w:val="16"/>
                <w:szCs w:val="16"/>
              </w:rPr>
            </w:pPr>
            <w:r>
              <w:rPr>
                <w:color w:val="1F3864"/>
                <w:sz w:val="16"/>
                <w:szCs w:val="16"/>
              </w:rPr>
              <w:t>95</w:t>
            </w:r>
          </w:p>
        </w:tc>
        <w:tc>
          <w:tcPr>
            <w:tcW w:w="345" w:type="dxa"/>
            <w:tcBorders>
              <w:top w:val="single" w:sz="4" w:space="0" w:color="ACB9CA"/>
              <w:left w:val="single" w:sz="4" w:space="0" w:color="ACB9CA"/>
              <w:bottom w:val="single" w:sz="4" w:space="0" w:color="ACB9CA"/>
              <w:right w:val="single" w:sz="4" w:space="0" w:color="ACB9CA"/>
            </w:tcBorders>
            <w:shd w:val="clear" w:color="auto" w:fill="C0C0C0"/>
          </w:tcPr>
          <w:p w14:paraId="53EEF3B1" w14:textId="77777777" w:rsidR="00B71BA1" w:rsidRDefault="00000000">
            <w:pPr>
              <w:spacing w:line="276" w:lineRule="auto"/>
              <w:ind w:hanging="2"/>
              <w:rPr>
                <w:color w:val="1F3864"/>
                <w:sz w:val="16"/>
                <w:szCs w:val="16"/>
              </w:rPr>
            </w:pPr>
            <w:r>
              <w:rPr>
                <w:color w:val="1F3864"/>
                <w:sz w:val="16"/>
                <w:szCs w:val="16"/>
              </w:rPr>
              <w:t>100</w:t>
            </w: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FFFFFF"/>
          </w:tcPr>
          <w:p w14:paraId="1107B168" w14:textId="77777777" w:rsidR="00B71BA1" w:rsidRDefault="00B71BA1">
            <w:pPr>
              <w:spacing w:line="276" w:lineRule="auto"/>
              <w:ind w:hanging="2"/>
              <w:rPr>
                <w:color w:val="1F3864"/>
                <w:sz w:val="16"/>
                <w:szCs w:val="16"/>
              </w:rPr>
            </w:pPr>
          </w:p>
        </w:tc>
        <w:tc>
          <w:tcPr>
            <w:tcW w:w="300" w:type="dxa"/>
            <w:tcBorders>
              <w:top w:val="single" w:sz="4" w:space="0" w:color="ACB9CA"/>
              <w:left w:val="single" w:sz="4" w:space="0" w:color="ACB9CA"/>
              <w:bottom w:val="single" w:sz="4" w:space="0" w:color="ACB9CA"/>
              <w:right w:val="single" w:sz="4" w:space="0" w:color="ACB9CA"/>
            </w:tcBorders>
            <w:shd w:val="clear" w:color="auto" w:fill="FFFFFF"/>
          </w:tcPr>
          <w:p w14:paraId="6F2DB008" w14:textId="77777777" w:rsidR="00B71BA1" w:rsidRDefault="00B71BA1">
            <w:pPr>
              <w:spacing w:line="276" w:lineRule="auto"/>
              <w:ind w:hanging="2"/>
              <w:rPr>
                <w:color w:val="1F3864"/>
                <w:sz w:val="16"/>
                <w:szCs w:val="16"/>
              </w:rPr>
            </w:pPr>
          </w:p>
        </w:tc>
      </w:tr>
      <w:tr w:rsidR="00B71BA1" w14:paraId="4FFF9BA7"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C6A8B3B"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E6C4061" w14:textId="77777777" w:rsidR="00B71BA1" w:rsidRDefault="00000000">
            <w:pPr>
              <w:widowControl w:val="0"/>
              <w:pBdr>
                <w:top w:val="nil"/>
                <w:left w:val="nil"/>
                <w:right w:val="nil"/>
                <w:between w:val="nil"/>
              </w:pBdr>
              <w:spacing w:line="276" w:lineRule="auto"/>
              <w:ind w:hanging="2"/>
              <w:rPr>
                <w:color w:val="1F3864"/>
                <w:sz w:val="16"/>
                <w:szCs w:val="16"/>
              </w:rPr>
            </w:pPr>
            <w:r>
              <w:rPr>
                <w:color w:val="1F3864"/>
                <w:sz w:val="16"/>
                <w:szCs w:val="16"/>
              </w:rPr>
              <w:t>Equip directiu</w:t>
            </w:r>
          </w:p>
        </w:tc>
        <w:tc>
          <w:tcPr>
            <w:tcW w:w="630" w:type="dxa"/>
            <w:gridSpan w:val="2"/>
            <w:tcBorders>
              <w:top w:val="single" w:sz="4" w:space="0" w:color="ACB9CA"/>
              <w:left w:val="single" w:sz="4" w:space="0" w:color="ACB9CA"/>
              <w:bottom w:val="single" w:sz="4" w:space="0" w:color="ACB9CA"/>
              <w:right w:val="single" w:sz="4" w:space="0" w:color="ACB9CA"/>
            </w:tcBorders>
            <w:shd w:val="clear" w:color="auto" w:fill="F2F2F2"/>
          </w:tcPr>
          <w:p w14:paraId="19EEC34D"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77C71066"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2ACD186F"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192F2C13"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41BA8EE6" w14:textId="77777777" w:rsidR="00B71BA1" w:rsidRDefault="00B71BA1">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2D08D7A9" w14:textId="77777777" w:rsidR="00B71BA1" w:rsidRDefault="00B71BA1">
            <w:pPr>
              <w:spacing w:line="276" w:lineRule="auto"/>
              <w:ind w:hanging="2"/>
              <w:rPr>
                <w:color w:val="1F3864"/>
                <w:sz w:val="16"/>
                <w:szCs w:val="16"/>
              </w:rPr>
            </w:pPr>
          </w:p>
        </w:tc>
        <w:tc>
          <w:tcPr>
            <w:tcW w:w="360" w:type="dxa"/>
            <w:gridSpan w:val="2"/>
            <w:tcBorders>
              <w:top w:val="single" w:sz="4" w:space="0" w:color="ACB9CA"/>
              <w:left w:val="single" w:sz="4" w:space="0" w:color="ACB9CA"/>
              <w:bottom w:val="single" w:sz="4" w:space="0" w:color="ACB9CA"/>
              <w:right w:val="single" w:sz="4" w:space="0" w:color="ACB9CA"/>
            </w:tcBorders>
            <w:shd w:val="clear" w:color="auto" w:fill="auto"/>
          </w:tcPr>
          <w:p w14:paraId="47463A86" w14:textId="77777777" w:rsidR="00B71BA1" w:rsidRDefault="00B71BA1">
            <w:pPr>
              <w:spacing w:line="276" w:lineRule="auto"/>
              <w:ind w:hanging="2"/>
              <w:rPr>
                <w:color w:val="1F3864"/>
                <w:sz w:val="16"/>
                <w:szCs w:val="16"/>
              </w:rPr>
            </w:pPr>
          </w:p>
        </w:tc>
        <w:tc>
          <w:tcPr>
            <w:tcW w:w="450" w:type="dxa"/>
            <w:gridSpan w:val="3"/>
            <w:tcBorders>
              <w:top w:val="single" w:sz="4" w:space="0" w:color="ACB9CA"/>
              <w:left w:val="single" w:sz="4" w:space="0" w:color="ACB9CA"/>
              <w:bottom w:val="single" w:sz="4" w:space="0" w:color="ACB9CA"/>
              <w:right w:val="single" w:sz="4" w:space="0" w:color="ACB9CA"/>
            </w:tcBorders>
            <w:shd w:val="clear" w:color="auto" w:fill="auto"/>
          </w:tcPr>
          <w:p w14:paraId="6C3FEF22"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BC5DDFD"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0E22FD1"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05136F9" w14:textId="77777777" w:rsidR="00B71BA1" w:rsidRDefault="00B71BA1">
            <w:pPr>
              <w:spacing w:line="276" w:lineRule="auto"/>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shd w:val="clear" w:color="auto" w:fill="auto"/>
          </w:tcPr>
          <w:p w14:paraId="66B6C453"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auto"/>
          </w:tcPr>
          <w:p w14:paraId="0C968424"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5580058"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C11EA57"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7657D22F" w14:textId="77777777" w:rsidR="00B71BA1" w:rsidRDefault="00B71BA1">
            <w:pPr>
              <w:spacing w:line="276" w:lineRule="auto"/>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shd w:val="clear" w:color="auto" w:fill="auto"/>
          </w:tcPr>
          <w:p w14:paraId="22275953"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A9A8F8E"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76822295"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7975B2D3"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35A3CDE"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7DDE000"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FFFFFF"/>
          </w:tcPr>
          <w:p w14:paraId="05E72131" w14:textId="77777777" w:rsidR="00B71BA1" w:rsidRDefault="00B71BA1">
            <w:pPr>
              <w:spacing w:line="276" w:lineRule="auto"/>
              <w:ind w:hanging="2"/>
              <w:rPr>
                <w:color w:val="1F3864"/>
                <w:sz w:val="16"/>
                <w:szCs w:val="16"/>
              </w:rPr>
            </w:pPr>
          </w:p>
        </w:tc>
        <w:tc>
          <w:tcPr>
            <w:tcW w:w="300" w:type="dxa"/>
            <w:tcBorders>
              <w:top w:val="single" w:sz="4" w:space="0" w:color="ACB9CA"/>
              <w:left w:val="single" w:sz="4" w:space="0" w:color="ACB9CA"/>
              <w:bottom w:val="single" w:sz="4" w:space="0" w:color="ACB9CA"/>
              <w:right w:val="single" w:sz="4" w:space="0" w:color="ACB9CA"/>
            </w:tcBorders>
            <w:shd w:val="clear" w:color="auto" w:fill="FFFFFF"/>
          </w:tcPr>
          <w:p w14:paraId="0EF10954" w14:textId="77777777" w:rsidR="00B71BA1" w:rsidRDefault="00B71BA1">
            <w:pPr>
              <w:spacing w:line="276" w:lineRule="auto"/>
              <w:ind w:hanging="2"/>
              <w:rPr>
                <w:color w:val="1F3864"/>
                <w:sz w:val="16"/>
                <w:szCs w:val="16"/>
              </w:rPr>
            </w:pPr>
          </w:p>
        </w:tc>
      </w:tr>
      <w:tr w:rsidR="00B71BA1" w14:paraId="73F6D330"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C034217"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40B3FD3" w14:textId="77777777" w:rsidR="00B71BA1" w:rsidRDefault="00000000">
            <w:pPr>
              <w:widowControl w:val="0"/>
              <w:pBdr>
                <w:top w:val="nil"/>
                <w:left w:val="nil"/>
                <w:right w:val="nil"/>
                <w:between w:val="nil"/>
              </w:pBdr>
              <w:spacing w:line="276" w:lineRule="auto"/>
              <w:ind w:hanging="2"/>
              <w:rPr>
                <w:color w:val="1F3864"/>
                <w:sz w:val="16"/>
                <w:szCs w:val="16"/>
              </w:rPr>
            </w:pPr>
            <w:r>
              <w:rPr>
                <w:color w:val="1F3864"/>
                <w:sz w:val="16"/>
                <w:szCs w:val="16"/>
              </w:rPr>
              <w:t>Responsable</w:t>
            </w:r>
          </w:p>
        </w:tc>
        <w:tc>
          <w:tcPr>
            <w:tcW w:w="630" w:type="dxa"/>
            <w:gridSpan w:val="2"/>
            <w:tcBorders>
              <w:top w:val="single" w:sz="4" w:space="0" w:color="ACB9CA"/>
              <w:left w:val="single" w:sz="4" w:space="0" w:color="ACB9CA"/>
              <w:bottom w:val="single" w:sz="4" w:space="0" w:color="ACB9CA"/>
              <w:right w:val="single" w:sz="4" w:space="0" w:color="ACB9CA"/>
            </w:tcBorders>
            <w:shd w:val="clear" w:color="auto" w:fill="F2F2F2"/>
          </w:tcPr>
          <w:p w14:paraId="7E9C68D3"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516E6B6D"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141C0958"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129F3928"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1607240" w14:textId="77777777" w:rsidR="00B71BA1" w:rsidRDefault="00B71BA1">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6C0BB5FF" w14:textId="77777777" w:rsidR="00B71BA1" w:rsidRDefault="00B71BA1">
            <w:pPr>
              <w:spacing w:line="276" w:lineRule="auto"/>
              <w:ind w:hanging="2"/>
              <w:rPr>
                <w:color w:val="1F3864"/>
                <w:sz w:val="16"/>
                <w:szCs w:val="16"/>
              </w:rPr>
            </w:pPr>
          </w:p>
        </w:tc>
        <w:tc>
          <w:tcPr>
            <w:tcW w:w="360" w:type="dxa"/>
            <w:gridSpan w:val="2"/>
            <w:tcBorders>
              <w:top w:val="single" w:sz="4" w:space="0" w:color="ACB9CA"/>
              <w:left w:val="single" w:sz="4" w:space="0" w:color="ACB9CA"/>
              <w:bottom w:val="single" w:sz="4" w:space="0" w:color="ACB9CA"/>
              <w:right w:val="single" w:sz="4" w:space="0" w:color="ACB9CA"/>
            </w:tcBorders>
            <w:shd w:val="clear" w:color="auto" w:fill="auto"/>
          </w:tcPr>
          <w:p w14:paraId="1851F30C" w14:textId="77777777" w:rsidR="00B71BA1" w:rsidRDefault="00B71BA1">
            <w:pPr>
              <w:spacing w:line="276" w:lineRule="auto"/>
              <w:ind w:hanging="2"/>
              <w:rPr>
                <w:color w:val="1F3864"/>
                <w:sz w:val="16"/>
                <w:szCs w:val="16"/>
              </w:rPr>
            </w:pPr>
          </w:p>
        </w:tc>
        <w:tc>
          <w:tcPr>
            <w:tcW w:w="450" w:type="dxa"/>
            <w:gridSpan w:val="3"/>
            <w:tcBorders>
              <w:top w:val="single" w:sz="4" w:space="0" w:color="ACB9CA"/>
              <w:left w:val="single" w:sz="4" w:space="0" w:color="ACB9CA"/>
              <w:bottom w:val="single" w:sz="4" w:space="0" w:color="ACB9CA"/>
              <w:right w:val="single" w:sz="4" w:space="0" w:color="ACB9CA"/>
            </w:tcBorders>
            <w:shd w:val="clear" w:color="auto" w:fill="auto"/>
          </w:tcPr>
          <w:p w14:paraId="1AE5D8AC"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EB5F2A2"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52A1AE1"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B55DE1D" w14:textId="77777777" w:rsidR="00B71BA1" w:rsidRDefault="00B71BA1">
            <w:pPr>
              <w:spacing w:line="276" w:lineRule="auto"/>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shd w:val="clear" w:color="auto" w:fill="auto"/>
          </w:tcPr>
          <w:p w14:paraId="0836D71B"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auto"/>
          </w:tcPr>
          <w:p w14:paraId="3AE6CEBF"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4396481C"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7592206"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317B47CD" w14:textId="77777777" w:rsidR="00B71BA1" w:rsidRDefault="00B71BA1">
            <w:pPr>
              <w:spacing w:line="276" w:lineRule="auto"/>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shd w:val="clear" w:color="auto" w:fill="auto"/>
          </w:tcPr>
          <w:p w14:paraId="617E549E"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468126BC"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63B7E55E"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20E736A5"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1281635"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9E8C6EB"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FFFFFF"/>
          </w:tcPr>
          <w:p w14:paraId="52241324" w14:textId="77777777" w:rsidR="00B71BA1" w:rsidRDefault="00B71BA1">
            <w:pPr>
              <w:spacing w:line="276" w:lineRule="auto"/>
              <w:ind w:hanging="2"/>
              <w:rPr>
                <w:color w:val="1F3864"/>
                <w:sz w:val="16"/>
                <w:szCs w:val="16"/>
              </w:rPr>
            </w:pPr>
          </w:p>
        </w:tc>
        <w:tc>
          <w:tcPr>
            <w:tcW w:w="300" w:type="dxa"/>
            <w:tcBorders>
              <w:top w:val="single" w:sz="4" w:space="0" w:color="ACB9CA"/>
              <w:left w:val="single" w:sz="4" w:space="0" w:color="ACB9CA"/>
              <w:bottom w:val="single" w:sz="4" w:space="0" w:color="ACB9CA"/>
              <w:right w:val="single" w:sz="4" w:space="0" w:color="ACB9CA"/>
            </w:tcBorders>
            <w:shd w:val="clear" w:color="auto" w:fill="FFFFFF"/>
          </w:tcPr>
          <w:p w14:paraId="4CFF29E3" w14:textId="77777777" w:rsidR="00B71BA1" w:rsidRDefault="00B71BA1">
            <w:pPr>
              <w:spacing w:line="276" w:lineRule="auto"/>
              <w:ind w:hanging="2"/>
              <w:rPr>
                <w:color w:val="1F3864"/>
                <w:sz w:val="16"/>
                <w:szCs w:val="16"/>
              </w:rPr>
            </w:pPr>
          </w:p>
        </w:tc>
      </w:tr>
      <w:tr w:rsidR="00B71BA1" w14:paraId="0BBF09F2"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F10BD97"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0462C17" w14:textId="77777777" w:rsidR="00B71BA1" w:rsidRDefault="00000000">
            <w:pPr>
              <w:widowControl w:val="0"/>
              <w:pBdr>
                <w:top w:val="nil"/>
                <w:left w:val="nil"/>
                <w:bottom w:val="nil"/>
                <w:right w:val="nil"/>
                <w:between w:val="nil"/>
              </w:pBdr>
              <w:spacing w:line="276" w:lineRule="auto"/>
              <w:ind w:hanging="2"/>
              <w:rPr>
                <w:color w:val="1F3864"/>
                <w:sz w:val="16"/>
                <w:szCs w:val="16"/>
              </w:rPr>
            </w:pPr>
            <w:r>
              <w:rPr>
                <w:color w:val="1F3864"/>
                <w:sz w:val="16"/>
                <w:szCs w:val="16"/>
              </w:rPr>
              <w:t>Professorat</w:t>
            </w:r>
          </w:p>
        </w:tc>
        <w:tc>
          <w:tcPr>
            <w:tcW w:w="630" w:type="dxa"/>
            <w:gridSpan w:val="2"/>
            <w:tcBorders>
              <w:top w:val="single" w:sz="4" w:space="0" w:color="ACB9CA"/>
              <w:left w:val="single" w:sz="4" w:space="0" w:color="ACB9CA"/>
              <w:bottom w:val="single" w:sz="4" w:space="0" w:color="ACB9CA"/>
              <w:right w:val="single" w:sz="4" w:space="0" w:color="ACB9CA"/>
            </w:tcBorders>
            <w:shd w:val="clear" w:color="auto" w:fill="F2F2F2"/>
          </w:tcPr>
          <w:p w14:paraId="3F1626DA"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4FDD5163"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788814C9"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17924A59"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23AFE63" w14:textId="77777777" w:rsidR="00B71BA1" w:rsidRDefault="00B71BA1">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C3E15CD" w14:textId="77777777" w:rsidR="00B71BA1" w:rsidRDefault="00B71BA1">
            <w:pPr>
              <w:spacing w:line="276" w:lineRule="auto"/>
              <w:ind w:hanging="2"/>
              <w:rPr>
                <w:color w:val="1F3864"/>
                <w:sz w:val="16"/>
                <w:szCs w:val="16"/>
              </w:rPr>
            </w:pPr>
          </w:p>
        </w:tc>
        <w:tc>
          <w:tcPr>
            <w:tcW w:w="360" w:type="dxa"/>
            <w:gridSpan w:val="2"/>
            <w:tcBorders>
              <w:top w:val="single" w:sz="4" w:space="0" w:color="ACB9CA"/>
              <w:left w:val="single" w:sz="4" w:space="0" w:color="ACB9CA"/>
              <w:bottom w:val="single" w:sz="4" w:space="0" w:color="ACB9CA"/>
              <w:right w:val="single" w:sz="4" w:space="0" w:color="ACB9CA"/>
            </w:tcBorders>
            <w:shd w:val="clear" w:color="auto" w:fill="auto"/>
          </w:tcPr>
          <w:p w14:paraId="44D71A49" w14:textId="77777777" w:rsidR="00B71BA1" w:rsidRDefault="00B71BA1">
            <w:pPr>
              <w:spacing w:line="276" w:lineRule="auto"/>
              <w:ind w:hanging="2"/>
              <w:rPr>
                <w:color w:val="1F3864"/>
                <w:sz w:val="16"/>
                <w:szCs w:val="16"/>
              </w:rPr>
            </w:pPr>
          </w:p>
        </w:tc>
        <w:tc>
          <w:tcPr>
            <w:tcW w:w="450" w:type="dxa"/>
            <w:gridSpan w:val="3"/>
            <w:tcBorders>
              <w:top w:val="single" w:sz="4" w:space="0" w:color="ACB9CA"/>
              <w:left w:val="single" w:sz="4" w:space="0" w:color="ACB9CA"/>
              <w:bottom w:val="single" w:sz="4" w:space="0" w:color="ACB9CA"/>
              <w:right w:val="single" w:sz="4" w:space="0" w:color="ACB9CA"/>
            </w:tcBorders>
            <w:shd w:val="clear" w:color="auto" w:fill="auto"/>
          </w:tcPr>
          <w:p w14:paraId="0B1840EF"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C7FBF35"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BD71871"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5D165C4" w14:textId="77777777" w:rsidR="00B71BA1" w:rsidRDefault="00B71BA1">
            <w:pPr>
              <w:spacing w:line="276" w:lineRule="auto"/>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shd w:val="clear" w:color="auto" w:fill="auto"/>
          </w:tcPr>
          <w:p w14:paraId="5D39EB51"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auto"/>
          </w:tcPr>
          <w:p w14:paraId="12055779"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1F976A6"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A49B944"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49551C07" w14:textId="77777777" w:rsidR="00B71BA1" w:rsidRDefault="00B71BA1">
            <w:pPr>
              <w:spacing w:line="276" w:lineRule="auto"/>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shd w:val="clear" w:color="auto" w:fill="auto"/>
          </w:tcPr>
          <w:p w14:paraId="61210677"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4B01FFD6"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26C09135"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448F5746"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4A13FB09"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B92639B"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FFFFFF"/>
          </w:tcPr>
          <w:p w14:paraId="3A041B42" w14:textId="77777777" w:rsidR="00B71BA1" w:rsidRDefault="00B71BA1">
            <w:pPr>
              <w:spacing w:line="276" w:lineRule="auto"/>
              <w:ind w:hanging="2"/>
              <w:rPr>
                <w:color w:val="1F3864"/>
                <w:sz w:val="16"/>
                <w:szCs w:val="16"/>
              </w:rPr>
            </w:pPr>
          </w:p>
        </w:tc>
        <w:tc>
          <w:tcPr>
            <w:tcW w:w="300" w:type="dxa"/>
            <w:tcBorders>
              <w:top w:val="single" w:sz="4" w:space="0" w:color="ACB9CA"/>
              <w:left w:val="single" w:sz="4" w:space="0" w:color="ACB9CA"/>
              <w:bottom w:val="single" w:sz="4" w:space="0" w:color="ACB9CA"/>
              <w:right w:val="single" w:sz="4" w:space="0" w:color="ACB9CA"/>
            </w:tcBorders>
            <w:shd w:val="clear" w:color="auto" w:fill="FFFFFF"/>
          </w:tcPr>
          <w:p w14:paraId="4A9686D2" w14:textId="77777777" w:rsidR="00B71BA1" w:rsidRDefault="00B71BA1">
            <w:pPr>
              <w:spacing w:line="276" w:lineRule="auto"/>
              <w:ind w:hanging="2"/>
              <w:rPr>
                <w:color w:val="1F3864"/>
                <w:sz w:val="16"/>
                <w:szCs w:val="16"/>
              </w:rPr>
            </w:pPr>
          </w:p>
        </w:tc>
      </w:tr>
      <w:tr w:rsidR="00B71BA1" w14:paraId="482C886A"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AED52B8"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D8B3376" w14:textId="77777777" w:rsidR="00B71BA1" w:rsidRDefault="00000000">
            <w:pPr>
              <w:widowControl w:val="0"/>
              <w:pBdr>
                <w:top w:val="nil"/>
                <w:left w:val="nil"/>
                <w:bottom w:val="nil"/>
                <w:right w:val="nil"/>
                <w:between w:val="nil"/>
              </w:pBdr>
              <w:spacing w:line="276" w:lineRule="auto"/>
              <w:ind w:hanging="2"/>
              <w:rPr>
                <w:color w:val="1F3864"/>
                <w:sz w:val="16"/>
                <w:szCs w:val="16"/>
              </w:rPr>
            </w:pPr>
            <w:r>
              <w:rPr>
                <w:color w:val="1F3864"/>
                <w:sz w:val="16"/>
                <w:szCs w:val="16"/>
              </w:rPr>
              <w:t>Alumnat</w:t>
            </w:r>
          </w:p>
        </w:tc>
        <w:tc>
          <w:tcPr>
            <w:tcW w:w="630" w:type="dxa"/>
            <w:gridSpan w:val="2"/>
            <w:tcBorders>
              <w:top w:val="single" w:sz="4" w:space="0" w:color="ACB9CA"/>
              <w:left w:val="single" w:sz="4" w:space="0" w:color="ACB9CA"/>
              <w:bottom w:val="single" w:sz="4" w:space="0" w:color="ACB9CA"/>
              <w:right w:val="single" w:sz="4" w:space="0" w:color="ACB9CA"/>
            </w:tcBorders>
            <w:shd w:val="clear" w:color="auto" w:fill="F2F2F2"/>
          </w:tcPr>
          <w:p w14:paraId="20420ECF"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213EE5FB"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05098C4E"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5A582FB3"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42ADC0B" w14:textId="77777777" w:rsidR="00B71BA1" w:rsidRDefault="00B71BA1">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B4848B1" w14:textId="77777777" w:rsidR="00B71BA1" w:rsidRDefault="00B71BA1">
            <w:pPr>
              <w:spacing w:line="276" w:lineRule="auto"/>
              <w:ind w:hanging="2"/>
              <w:rPr>
                <w:color w:val="1F3864"/>
                <w:sz w:val="16"/>
                <w:szCs w:val="16"/>
              </w:rPr>
            </w:pPr>
          </w:p>
        </w:tc>
        <w:tc>
          <w:tcPr>
            <w:tcW w:w="360" w:type="dxa"/>
            <w:gridSpan w:val="2"/>
            <w:tcBorders>
              <w:top w:val="single" w:sz="4" w:space="0" w:color="ACB9CA"/>
              <w:left w:val="single" w:sz="4" w:space="0" w:color="ACB9CA"/>
              <w:bottom w:val="single" w:sz="4" w:space="0" w:color="ACB9CA"/>
              <w:right w:val="single" w:sz="4" w:space="0" w:color="ACB9CA"/>
            </w:tcBorders>
            <w:shd w:val="clear" w:color="auto" w:fill="auto"/>
          </w:tcPr>
          <w:p w14:paraId="1F199F12" w14:textId="77777777" w:rsidR="00B71BA1" w:rsidRDefault="00B71BA1">
            <w:pPr>
              <w:spacing w:line="276" w:lineRule="auto"/>
              <w:ind w:hanging="2"/>
              <w:rPr>
                <w:color w:val="1F3864"/>
                <w:sz w:val="16"/>
                <w:szCs w:val="16"/>
              </w:rPr>
            </w:pPr>
          </w:p>
        </w:tc>
        <w:tc>
          <w:tcPr>
            <w:tcW w:w="450" w:type="dxa"/>
            <w:gridSpan w:val="3"/>
            <w:tcBorders>
              <w:top w:val="single" w:sz="4" w:space="0" w:color="ACB9CA"/>
              <w:left w:val="single" w:sz="4" w:space="0" w:color="ACB9CA"/>
              <w:bottom w:val="single" w:sz="4" w:space="0" w:color="ACB9CA"/>
              <w:right w:val="single" w:sz="4" w:space="0" w:color="ACB9CA"/>
            </w:tcBorders>
            <w:shd w:val="clear" w:color="auto" w:fill="auto"/>
          </w:tcPr>
          <w:p w14:paraId="34F83741"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16C778E"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9334C3E"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000AF35" w14:textId="77777777" w:rsidR="00B71BA1" w:rsidRDefault="00B71BA1">
            <w:pPr>
              <w:spacing w:line="276" w:lineRule="auto"/>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shd w:val="clear" w:color="auto" w:fill="auto"/>
          </w:tcPr>
          <w:p w14:paraId="254E3F13"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auto"/>
          </w:tcPr>
          <w:p w14:paraId="45D685EE"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1DCE6FB"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2961E20"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740E7D86" w14:textId="77777777" w:rsidR="00B71BA1" w:rsidRDefault="00B71BA1">
            <w:pPr>
              <w:spacing w:line="276" w:lineRule="auto"/>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shd w:val="clear" w:color="auto" w:fill="auto"/>
          </w:tcPr>
          <w:p w14:paraId="6AF27DF4"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3D6F8A4"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190DA74A"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3BD7712A"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31D2356"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FE1743C"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FFFFFF"/>
          </w:tcPr>
          <w:p w14:paraId="2734DB0B" w14:textId="77777777" w:rsidR="00B71BA1" w:rsidRDefault="00B71BA1">
            <w:pPr>
              <w:spacing w:line="276" w:lineRule="auto"/>
              <w:ind w:hanging="2"/>
              <w:rPr>
                <w:color w:val="1F3864"/>
                <w:sz w:val="16"/>
                <w:szCs w:val="16"/>
              </w:rPr>
            </w:pPr>
          </w:p>
        </w:tc>
        <w:tc>
          <w:tcPr>
            <w:tcW w:w="300" w:type="dxa"/>
            <w:tcBorders>
              <w:top w:val="single" w:sz="4" w:space="0" w:color="ACB9CA"/>
              <w:left w:val="single" w:sz="4" w:space="0" w:color="ACB9CA"/>
              <w:bottom w:val="single" w:sz="4" w:space="0" w:color="ACB9CA"/>
              <w:right w:val="single" w:sz="4" w:space="0" w:color="ACB9CA"/>
            </w:tcBorders>
            <w:shd w:val="clear" w:color="auto" w:fill="FFFFFF"/>
          </w:tcPr>
          <w:p w14:paraId="31C40625" w14:textId="77777777" w:rsidR="00B71BA1" w:rsidRDefault="00B71BA1">
            <w:pPr>
              <w:spacing w:line="276" w:lineRule="auto"/>
              <w:ind w:hanging="2"/>
              <w:rPr>
                <w:color w:val="1F3864"/>
                <w:sz w:val="16"/>
                <w:szCs w:val="16"/>
              </w:rPr>
            </w:pPr>
          </w:p>
        </w:tc>
      </w:tr>
      <w:tr w:rsidR="00B71BA1" w14:paraId="07E087FA" w14:textId="77777777">
        <w:trPr>
          <w:cantSplit/>
          <w:trHeight w:val="71"/>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7A3594"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E665E42" w14:textId="77777777" w:rsidR="00B71BA1" w:rsidRDefault="00000000">
            <w:pPr>
              <w:spacing w:line="276" w:lineRule="auto"/>
              <w:ind w:hanging="2"/>
              <w:rPr>
                <w:color w:val="1F3864"/>
                <w:sz w:val="16"/>
                <w:szCs w:val="16"/>
              </w:rPr>
            </w:pPr>
            <w:r>
              <w:rPr>
                <w:color w:val="1F3864"/>
              </w:rPr>
              <w:t>Qualitat d’execució</w:t>
            </w:r>
          </w:p>
        </w:tc>
        <w:tc>
          <w:tcPr>
            <w:tcW w:w="8760" w:type="dxa"/>
            <w:gridSpan w:val="34"/>
            <w:tcBorders>
              <w:top w:val="single" w:sz="4" w:space="0" w:color="ACB9CA"/>
              <w:left w:val="single" w:sz="4" w:space="0" w:color="ACB9CA"/>
              <w:bottom w:val="single" w:sz="4" w:space="0" w:color="ACB9CA"/>
              <w:right w:val="single" w:sz="4" w:space="0" w:color="ACB9CA"/>
            </w:tcBorders>
            <w:shd w:val="clear" w:color="auto" w:fill="DAEEF3"/>
          </w:tcPr>
          <w:p w14:paraId="783AEE9A" w14:textId="77777777" w:rsidR="00B71BA1" w:rsidRDefault="00000000">
            <w:pPr>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w:rsidR="00B71BA1" w14:paraId="4BA6C7C6" w14:textId="77777777">
        <w:trPr>
          <w:cantSplit/>
          <w:trHeight w:val="71"/>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BCD4960" w14:textId="77777777" w:rsidR="00B71BA1" w:rsidRDefault="00B71BA1">
            <w:pPr>
              <w:widowControl w:val="0"/>
              <w:pBdr>
                <w:top w:val="nil"/>
                <w:left w:val="nil"/>
                <w:bottom w:val="nil"/>
                <w:right w:val="nil"/>
                <w:between w:val="nil"/>
              </w:pBdr>
              <w:spacing w:line="276" w:lineRule="auto"/>
              <w:ind w:firstLine="0"/>
              <w:jc w:val="left"/>
              <w:rPr>
                <w:color w:val="1F3864"/>
                <w:sz w:val="24"/>
                <w:szCs w:val="24"/>
              </w:rPr>
            </w:pPr>
          </w:p>
        </w:tc>
        <w:tc>
          <w:tcPr>
            <w:tcW w:w="118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D84D3A0" w14:textId="77777777" w:rsidR="00B71BA1" w:rsidRDefault="00B71BA1">
            <w:pPr>
              <w:widowControl w:val="0"/>
              <w:pBdr>
                <w:top w:val="nil"/>
                <w:left w:val="nil"/>
                <w:bottom w:val="nil"/>
                <w:right w:val="nil"/>
                <w:between w:val="nil"/>
              </w:pBdr>
              <w:spacing w:line="276" w:lineRule="auto"/>
              <w:ind w:firstLine="0"/>
              <w:jc w:val="left"/>
              <w:rPr>
                <w:color w:val="1F3864"/>
                <w:sz w:val="24"/>
                <w:szCs w:val="24"/>
              </w:rPr>
            </w:pPr>
          </w:p>
        </w:tc>
        <w:tc>
          <w:tcPr>
            <w:tcW w:w="1725" w:type="dxa"/>
            <w:gridSpan w:val="6"/>
            <w:tcBorders>
              <w:top w:val="single" w:sz="4" w:space="0" w:color="ACB9CA"/>
              <w:left w:val="single" w:sz="4" w:space="0" w:color="ACB9CA"/>
              <w:bottom w:val="single" w:sz="4" w:space="0" w:color="ACB9CA"/>
              <w:right w:val="single" w:sz="4" w:space="0" w:color="ACB9CA"/>
            </w:tcBorders>
          </w:tcPr>
          <w:p w14:paraId="0BB75C3F" w14:textId="77777777" w:rsidR="00B71BA1" w:rsidRDefault="00000000">
            <w:pPr>
              <w:spacing w:line="276" w:lineRule="auto"/>
              <w:ind w:hanging="2"/>
              <w:rPr>
                <w:color w:val="1F3864"/>
                <w:sz w:val="16"/>
                <w:szCs w:val="16"/>
              </w:rPr>
            </w:pPr>
            <w:r>
              <w:rPr>
                <w:color w:val="1F3864"/>
                <w:sz w:val="16"/>
                <w:szCs w:val="16"/>
              </w:rPr>
              <w:t>25%</w:t>
            </w:r>
          </w:p>
        </w:tc>
        <w:tc>
          <w:tcPr>
            <w:tcW w:w="1815" w:type="dxa"/>
            <w:gridSpan w:val="8"/>
            <w:tcBorders>
              <w:top w:val="single" w:sz="4" w:space="0" w:color="ACB9CA"/>
              <w:left w:val="single" w:sz="4" w:space="0" w:color="ACB9CA"/>
              <w:bottom w:val="single" w:sz="4" w:space="0" w:color="ACB9CA"/>
              <w:right w:val="single" w:sz="4" w:space="0" w:color="ACB9CA"/>
            </w:tcBorders>
          </w:tcPr>
          <w:p w14:paraId="145A9C6E" w14:textId="77777777" w:rsidR="00B71BA1" w:rsidRDefault="00000000">
            <w:pPr>
              <w:spacing w:line="276" w:lineRule="auto"/>
              <w:ind w:hanging="2"/>
              <w:rPr>
                <w:color w:val="1F3864"/>
                <w:sz w:val="16"/>
                <w:szCs w:val="16"/>
              </w:rPr>
            </w:pPr>
            <w:r>
              <w:rPr>
                <w:color w:val="1F3864"/>
                <w:sz w:val="16"/>
                <w:szCs w:val="16"/>
              </w:rPr>
              <w:t>25%</w:t>
            </w:r>
          </w:p>
        </w:tc>
        <w:tc>
          <w:tcPr>
            <w:tcW w:w="1710" w:type="dxa"/>
            <w:gridSpan w:val="7"/>
            <w:tcBorders>
              <w:top w:val="single" w:sz="4" w:space="0" w:color="ACB9CA"/>
              <w:left w:val="single" w:sz="4" w:space="0" w:color="ACB9CA"/>
              <w:bottom w:val="single" w:sz="4" w:space="0" w:color="ACB9CA"/>
              <w:right w:val="single" w:sz="4" w:space="0" w:color="ACB9CA"/>
            </w:tcBorders>
          </w:tcPr>
          <w:p w14:paraId="732FDCA2" w14:textId="77777777" w:rsidR="00B71BA1" w:rsidRDefault="00000000">
            <w:pPr>
              <w:spacing w:line="276" w:lineRule="auto"/>
              <w:ind w:hanging="2"/>
              <w:rPr>
                <w:color w:val="1F3864"/>
                <w:sz w:val="16"/>
                <w:szCs w:val="16"/>
              </w:rPr>
            </w:pPr>
            <w:r>
              <w:rPr>
                <w:color w:val="1F3864"/>
                <w:sz w:val="16"/>
                <w:szCs w:val="16"/>
              </w:rPr>
              <w:t>25%</w:t>
            </w:r>
          </w:p>
        </w:tc>
        <w:tc>
          <w:tcPr>
            <w:tcW w:w="1845" w:type="dxa"/>
            <w:gridSpan w:val="7"/>
            <w:tcBorders>
              <w:top w:val="single" w:sz="4" w:space="0" w:color="ACB9CA"/>
              <w:left w:val="single" w:sz="4" w:space="0" w:color="ACB9CA"/>
              <w:bottom w:val="single" w:sz="4" w:space="0" w:color="ACB9CA"/>
              <w:right w:val="single" w:sz="4" w:space="0" w:color="ACB9CA"/>
            </w:tcBorders>
          </w:tcPr>
          <w:p w14:paraId="0E30274B" w14:textId="77777777" w:rsidR="00B71BA1" w:rsidRDefault="00000000">
            <w:pPr>
              <w:spacing w:line="276" w:lineRule="auto"/>
              <w:ind w:hanging="2"/>
              <w:rPr>
                <w:color w:val="1F3864"/>
                <w:sz w:val="16"/>
                <w:szCs w:val="16"/>
              </w:rPr>
            </w:pPr>
            <w:r>
              <w:rPr>
                <w:color w:val="1F3864"/>
                <w:sz w:val="16"/>
                <w:szCs w:val="16"/>
              </w:rPr>
              <w:t>25%</w:t>
            </w:r>
          </w:p>
        </w:tc>
        <w:tc>
          <w:tcPr>
            <w:tcW w:w="1665" w:type="dxa"/>
            <w:gridSpan w:val="6"/>
            <w:tcBorders>
              <w:top w:val="single" w:sz="4" w:space="0" w:color="ACB9CA"/>
              <w:left w:val="single" w:sz="4" w:space="0" w:color="ACB9CA"/>
              <w:bottom w:val="single" w:sz="4" w:space="0" w:color="ACB9CA"/>
              <w:right w:val="single" w:sz="4" w:space="0" w:color="ACB9CA"/>
            </w:tcBorders>
          </w:tcPr>
          <w:p w14:paraId="68602636" w14:textId="77777777" w:rsidR="00B71BA1" w:rsidRDefault="00000000">
            <w:pPr>
              <w:spacing w:line="276" w:lineRule="auto"/>
              <w:ind w:hanging="2"/>
              <w:rPr>
                <w:color w:val="1F3864"/>
                <w:sz w:val="16"/>
                <w:szCs w:val="16"/>
              </w:rPr>
            </w:pPr>
            <w:r>
              <w:rPr>
                <w:color w:val="1F3864"/>
                <w:sz w:val="16"/>
                <w:szCs w:val="16"/>
              </w:rPr>
              <w:t>100%</w:t>
            </w:r>
          </w:p>
        </w:tc>
      </w:tr>
      <w:tr w:rsidR="00B71BA1" w14:paraId="6CAEF274"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84ACED2"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8ED2A9A"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725" w:type="dxa"/>
            <w:gridSpan w:val="6"/>
            <w:tcBorders>
              <w:top w:val="single" w:sz="4" w:space="0" w:color="ACB9CA"/>
              <w:left w:val="single" w:sz="4" w:space="0" w:color="ACB9CA"/>
              <w:bottom w:val="single" w:sz="4" w:space="0" w:color="ACB9CA"/>
              <w:right w:val="single" w:sz="4" w:space="0" w:color="ACB9CA"/>
            </w:tcBorders>
          </w:tcPr>
          <w:p w14:paraId="4D882764" w14:textId="77777777" w:rsidR="00B71BA1" w:rsidRDefault="00000000">
            <w:pPr>
              <w:spacing w:line="276" w:lineRule="auto"/>
              <w:ind w:hanging="2"/>
              <w:rPr>
                <w:color w:val="1F3864"/>
                <w:sz w:val="16"/>
                <w:szCs w:val="16"/>
              </w:rPr>
            </w:pPr>
            <w:r>
              <w:rPr>
                <w:color w:val="1F3864"/>
                <w:sz w:val="16"/>
                <w:szCs w:val="16"/>
              </w:rPr>
              <w:t>Compliment dels terminis d’execució</w:t>
            </w:r>
          </w:p>
        </w:tc>
        <w:tc>
          <w:tcPr>
            <w:tcW w:w="1815" w:type="dxa"/>
            <w:gridSpan w:val="8"/>
            <w:tcBorders>
              <w:top w:val="single" w:sz="4" w:space="0" w:color="ACB9CA"/>
              <w:left w:val="single" w:sz="4" w:space="0" w:color="ACB9CA"/>
              <w:bottom w:val="single" w:sz="4" w:space="0" w:color="ACB9CA"/>
              <w:right w:val="single" w:sz="4" w:space="0" w:color="ACB9CA"/>
            </w:tcBorders>
          </w:tcPr>
          <w:p w14:paraId="7B5C122C" w14:textId="77777777" w:rsidR="00B71BA1" w:rsidRDefault="00000000">
            <w:pPr>
              <w:spacing w:line="276" w:lineRule="auto"/>
              <w:ind w:hanging="2"/>
              <w:rPr>
                <w:color w:val="1F3864"/>
                <w:sz w:val="16"/>
                <w:szCs w:val="16"/>
              </w:rPr>
            </w:pPr>
            <w:r>
              <w:rPr>
                <w:color w:val="1F3864"/>
                <w:sz w:val="16"/>
                <w:szCs w:val="16"/>
              </w:rPr>
              <w:t>Ús dels recursos previstos</w:t>
            </w:r>
          </w:p>
        </w:tc>
        <w:tc>
          <w:tcPr>
            <w:tcW w:w="1710" w:type="dxa"/>
            <w:gridSpan w:val="7"/>
            <w:tcBorders>
              <w:top w:val="single" w:sz="4" w:space="0" w:color="ACB9CA"/>
              <w:left w:val="single" w:sz="4" w:space="0" w:color="ACB9CA"/>
              <w:bottom w:val="single" w:sz="4" w:space="0" w:color="ACB9CA"/>
              <w:right w:val="single" w:sz="4" w:space="0" w:color="ACB9CA"/>
            </w:tcBorders>
          </w:tcPr>
          <w:p w14:paraId="163222F0" w14:textId="77777777" w:rsidR="00B71BA1" w:rsidRDefault="00000000">
            <w:pPr>
              <w:spacing w:line="276" w:lineRule="auto"/>
              <w:ind w:hanging="2"/>
              <w:rPr>
                <w:color w:val="1F3864"/>
                <w:sz w:val="16"/>
                <w:szCs w:val="16"/>
              </w:rPr>
            </w:pPr>
            <w:r>
              <w:rPr>
                <w:color w:val="1F3864"/>
                <w:sz w:val="16"/>
                <w:szCs w:val="16"/>
              </w:rPr>
              <w:t>Adequació metodològica</w:t>
            </w:r>
          </w:p>
        </w:tc>
        <w:tc>
          <w:tcPr>
            <w:tcW w:w="1845" w:type="dxa"/>
            <w:gridSpan w:val="7"/>
            <w:tcBorders>
              <w:top w:val="single" w:sz="4" w:space="0" w:color="ACB9CA"/>
              <w:left w:val="single" w:sz="4" w:space="0" w:color="ACB9CA"/>
              <w:bottom w:val="single" w:sz="4" w:space="0" w:color="ACB9CA"/>
              <w:right w:val="single" w:sz="4" w:space="0" w:color="ACB9CA"/>
            </w:tcBorders>
          </w:tcPr>
          <w:p w14:paraId="1C731BE5" w14:textId="77777777" w:rsidR="00B71BA1" w:rsidRDefault="00000000">
            <w:pPr>
              <w:spacing w:line="276" w:lineRule="auto"/>
              <w:ind w:hanging="2"/>
              <w:rPr>
                <w:color w:val="1F3864"/>
                <w:sz w:val="16"/>
                <w:szCs w:val="16"/>
              </w:rPr>
            </w:pPr>
            <w:r>
              <w:rPr>
                <w:color w:val="1F3864"/>
                <w:sz w:val="16"/>
                <w:szCs w:val="16"/>
              </w:rPr>
              <w:t>Nivell d’implicació de les persones aplicadores</w:t>
            </w:r>
          </w:p>
        </w:tc>
        <w:tc>
          <w:tcPr>
            <w:tcW w:w="1665" w:type="dxa"/>
            <w:gridSpan w:val="6"/>
            <w:tcBorders>
              <w:top w:val="single" w:sz="4" w:space="0" w:color="ACB9CA"/>
              <w:left w:val="single" w:sz="4" w:space="0" w:color="ACB9CA"/>
              <w:bottom w:val="single" w:sz="4" w:space="0" w:color="ACB9CA"/>
              <w:right w:val="single" w:sz="4" w:space="0" w:color="ACB9CA"/>
            </w:tcBorders>
          </w:tcPr>
          <w:p w14:paraId="0701D758" w14:textId="77777777" w:rsidR="00B71BA1" w:rsidRDefault="00000000">
            <w:pPr>
              <w:spacing w:line="276" w:lineRule="auto"/>
              <w:ind w:hanging="2"/>
              <w:rPr>
                <w:color w:val="1F3864"/>
                <w:sz w:val="16"/>
                <w:szCs w:val="16"/>
              </w:rPr>
            </w:pPr>
            <w:r>
              <w:rPr>
                <w:color w:val="1F3864"/>
                <w:sz w:val="16"/>
                <w:szCs w:val="16"/>
              </w:rPr>
              <w:t xml:space="preserve">Nivell global de qualitat d’execució </w:t>
            </w:r>
          </w:p>
        </w:tc>
      </w:tr>
      <w:tr w:rsidR="00B71BA1" w14:paraId="728DB005"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E9841C8"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2205008" w14:textId="77777777" w:rsidR="00B71BA1" w:rsidRDefault="00B71BA1">
            <w:pPr>
              <w:widowControl w:val="0"/>
              <w:pBdr>
                <w:left w:val="nil"/>
                <w:bottom w:val="nil"/>
                <w:right w:val="nil"/>
                <w:between w:val="nil"/>
              </w:pBdr>
              <w:spacing w:line="276" w:lineRule="auto"/>
              <w:ind w:hanging="2"/>
              <w:rPr>
                <w:color w:val="1F3864"/>
                <w:sz w:val="16"/>
                <w:szCs w:val="16"/>
              </w:rPr>
            </w:pPr>
          </w:p>
        </w:tc>
        <w:tc>
          <w:tcPr>
            <w:tcW w:w="270" w:type="dxa"/>
            <w:tcBorders>
              <w:top w:val="single" w:sz="4" w:space="0" w:color="ACB9CA"/>
              <w:left w:val="single" w:sz="4" w:space="0" w:color="ACB9CA"/>
              <w:bottom w:val="single" w:sz="4" w:space="0" w:color="ACB9CA"/>
              <w:right w:val="single" w:sz="4" w:space="0" w:color="ACB9CA"/>
            </w:tcBorders>
            <w:shd w:val="clear" w:color="auto" w:fill="auto"/>
          </w:tcPr>
          <w:p w14:paraId="2CAAE320" w14:textId="77777777" w:rsidR="00B71BA1" w:rsidRDefault="00000000">
            <w:pPr>
              <w:spacing w:line="276" w:lineRule="auto"/>
              <w:ind w:hanging="2"/>
              <w:rPr>
                <w:color w:val="1F3864"/>
                <w:sz w:val="16"/>
                <w:szCs w:val="16"/>
              </w:rPr>
            </w:pPr>
            <w:r>
              <w:rPr>
                <w:color w:val="1F3864"/>
                <w:sz w:val="16"/>
                <w:szCs w:val="16"/>
              </w:rPr>
              <w:t>5</w:t>
            </w:r>
          </w:p>
        </w:tc>
        <w:tc>
          <w:tcPr>
            <w:tcW w:w="360" w:type="dxa"/>
            <w:tcBorders>
              <w:top w:val="single" w:sz="4" w:space="0" w:color="ACB9CA"/>
              <w:left w:val="single" w:sz="4" w:space="0" w:color="ACB9CA"/>
              <w:bottom w:val="single" w:sz="4" w:space="0" w:color="ACB9CA"/>
              <w:right w:val="single" w:sz="4" w:space="0" w:color="ACB9CA"/>
            </w:tcBorders>
            <w:shd w:val="clear" w:color="auto" w:fill="auto"/>
          </w:tcPr>
          <w:p w14:paraId="32D82083" w14:textId="77777777" w:rsidR="00B71BA1" w:rsidRDefault="00000000">
            <w:pPr>
              <w:spacing w:line="276" w:lineRule="auto"/>
              <w:ind w:hanging="2"/>
              <w:rPr>
                <w:color w:val="1F3864"/>
                <w:sz w:val="16"/>
                <w:szCs w:val="16"/>
              </w:rPr>
            </w:pPr>
            <w:r>
              <w:rPr>
                <w:color w:val="1F3864"/>
                <w:sz w:val="16"/>
                <w:szCs w:val="16"/>
              </w:rPr>
              <w:t>10</w:t>
            </w: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286422EC" w14:textId="77777777" w:rsidR="00B71BA1" w:rsidRDefault="00000000">
            <w:pPr>
              <w:spacing w:line="276" w:lineRule="auto"/>
              <w:ind w:hanging="2"/>
              <w:rPr>
                <w:color w:val="1F3864"/>
                <w:sz w:val="16"/>
                <w:szCs w:val="16"/>
              </w:rPr>
            </w:pPr>
            <w:r>
              <w:rPr>
                <w:color w:val="1F3864"/>
                <w:sz w:val="16"/>
                <w:szCs w:val="16"/>
              </w:rPr>
              <w:t>15</w:t>
            </w: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249C8FB4" w14:textId="77777777" w:rsidR="00B71BA1" w:rsidRDefault="00000000">
            <w:pPr>
              <w:spacing w:line="276" w:lineRule="auto"/>
              <w:ind w:hanging="2"/>
              <w:rPr>
                <w:color w:val="1F3864"/>
                <w:sz w:val="16"/>
                <w:szCs w:val="16"/>
              </w:rPr>
            </w:pPr>
            <w:r>
              <w:rPr>
                <w:color w:val="1F3864"/>
                <w:sz w:val="16"/>
                <w:szCs w:val="16"/>
              </w:rPr>
              <w:t>20</w:t>
            </w: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2541A94F" w14:textId="77777777" w:rsidR="00B71BA1" w:rsidRDefault="00000000">
            <w:pPr>
              <w:spacing w:line="276" w:lineRule="auto"/>
              <w:ind w:hanging="2"/>
              <w:rPr>
                <w:color w:val="1F3864"/>
                <w:sz w:val="16"/>
                <w:szCs w:val="16"/>
              </w:rPr>
            </w:pPr>
            <w:r>
              <w:rPr>
                <w:color w:val="1F3864"/>
                <w:sz w:val="16"/>
                <w:szCs w:val="16"/>
              </w:rPr>
              <w:t>25</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3090906" w14:textId="77777777" w:rsidR="00B71BA1" w:rsidRDefault="00000000">
            <w:pPr>
              <w:spacing w:line="276" w:lineRule="auto"/>
              <w:ind w:hanging="2"/>
              <w:rPr>
                <w:color w:val="1F3864"/>
                <w:sz w:val="16"/>
                <w:szCs w:val="16"/>
              </w:rPr>
            </w:pPr>
            <w:r>
              <w:rPr>
                <w:color w:val="1F3864"/>
                <w:sz w:val="16"/>
                <w:szCs w:val="16"/>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6CAC1666" w14:textId="77777777" w:rsidR="00B71BA1" w:rsidRDefault="00000000">
            <w:pPr>
              <w:spacing w:line="276" w:lineRule="auto"/>
              <w:ind w:hanging="2"/>
              <w:rPr>
                <w:color w:val="1F3864"/>
                <w:sz w:val="16"/>
                <w:szCs w:val="16"/>
              </w:rPr>
            </w:pPr>
            <w:r>
              <w:rPr>
                <w:color w:val="1F3864"/>
                <w:sz w:val="16"/>
                <w:szCs w:val="16"/>
              </w:rPr>
              <w:t>10</w:t>
            </w:r>
          </w:p>
        </w:tc>
        <w:tc>
          <w:tcPr>
            <w:tcW w:w="360" w:type="dxa"/>
            <w:gridSpan w:val="2"/>
            <w:tcBorders>
              <w:top w:val="single" w:sz="4" w:space="0" w:color="ACB9CA"/>
              <w:left w:val="single" w:sz="4" w:space="0" w:color="ACB9CA"/>
              <w:bottom w:val="single" w:sz="4" w:space="0" w:color="ACB9CA"/>
              <w:right w:val="single" w:sz="4" w:space="0" w:color="ACB9CA"/>
            </w:tcBorders>
            <w:shd w:val="clear" w:color="auto" w:fill="auto"/>
          </w:tcPr>
          <w:p w14:paraId="20E4447D" w14:textId="77777777" w:rsidR="00B71BA1" w:rsidRDefault="00000000">
            <w:pPr>
              <w:spacing w:line="276" w:lineRule="auto"/>
              <w:ind w:hanging="2"/>
              <w:rPr>
                <w:color w:val="1F3864"/>
                <w:sz w:val="16"/>
                <w:szCs w:val="16"/>
              </w:rPr>
            </w:pPr>
            <w:r>
              <w:rPr>
                <w:color w:val="1F3864"/>
                <w:sz w:val="16"/>
                <w:szCs w:val="16"/>
              </w:rPr>
              <w:t>15</w:t>
            </w:r>
          </w:p>
        </w:tc>
        <w:tc>
          <w:tcPr>
            <w:tcW w:w="450" w:type="dxa"/>
            <w:gridSpan w:val="3"/>
            <w:tcBorders>
              <w:top w:val="single" w:sz="4" w:space="0" w:color="ACB9CA"/>
              <w:left w:val="single" w:sz="4" w:space="0" w:color="ACB9CA"/>
              <w:bottom w:val="single" w:sz="4" w:space="0" w:color="ACB9CA"/>
              <w:right w:val="single" w:sz="4" w:space="0" w:color="ACB9CA"/>
            </w:tcBorders>
            <w:shd w:val="clear" w:color="auto" w:fill="auto"/>
          </w:tcPr>
          <w:p w14:paraId="70242595" w14:textId="77777777" w:rsidR="00B71BA1" w:rsidRDefault="00000000">
            <w:pPr>
              <w:spacing w:line="276" w:lineRule="auto"/>
              <w:ind w:hanging="2"/>
              <w:rPr>
                <w:color w:val="1F3864"/>
                <w:sz w:val="16"/>
                <w:szCs w:val="16"/>
              </w:rPr>
            </w:pPr>
            <w:r>
              <w:rPr>
                <w:color w:val="1F3864"/>
                <w:sz w:val="16"/>
                <w:szCs w:val="16"/>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5C2AB7B" w14:textId="77777777" w:rsidR="00B71BA1" w:rsidRDefault="00000000">
            <w:pPr>
              <w:spacing w:line="276" w:lineRule="auto"/>
              <w:ind w:hanging="2"/>
              <w:rPr>
                <w:color w:val="1F3864"/>
                <w:sz w:val="16"/>
                <w:szCs w:val="16"/>
              </w:rPr>
            </w:pPr>
            <w:r>
              <w:rPr>
                <w:color w:val="1F3864"/>
                <w:sz w:val="16"/>
                <w:szCs w:val="16"/>
              </w:rPr>
              <w:t>25</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8396C52" w14:textId="77777777" w:rsidR="00B71BA1" w:rsidRDefault="00000000">
            <w:pPr>
              <w:spacing w:line="276" w:lineRule="auto"/>
              <w:ind w:hanging="2"/>
              <w:rPr>
                <w:color w:val="1F3864"/>
                <w:sz w:val="16"/>
                <w:szCs w:val="16"/>
              </w:rPr>
            </w:pPr>
            <w:r>
              <w:rPr>
                <w:color w:val="1F3864"/>
                <w:sz w:val="16"/>
                <w:szCs w:val="16"/>
              </w:rPr>
              <w:t>5</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DFD4914" w14:textId="77777777" w:rsidR="00B71BA1" w:rsidRDefault="00000000">
            <w:pPr>
              <w:spacing w:line="276" w:lineRule="auto"/>
              <w:ind w:hanging="2"/>
              <w:rPr>
                <w:color w:val="1F3864"/>
                <w:sz w:val="16"/>
                <w:szCs w:val="16"/>
              </w:rPr>
            </w:pPr>
            <w:r>
              <w:rPr>
                <w:color w:val="1F3864"/>
                <w:sz w:val="16"/>
                <w:szCs w:val="16"/>
              </w:rPr>
              <w:t>10</w:t>
            </w:r>
          </w:p>
        </w:tc>
        <w:tc>
          <w:tcPr>
            <w:tcW w:w="330" w:type="dxa"/>
            <w:gridSpan w:val="2"/>
            <w:tcBorders>
              <w:top w:val="single" w:sz="4" w:space="0" w:color="ACB9CA"/>
              <w:left w:val="single" w:sz="4" w:space="0" w:color="ACB9CA"/>
              <w:bottom w:val="single" w:sz="4" w:space="0" w:color="ACB9CA"/>
              <w:right w:val="single" w:sz="4" w:space="0" w:color="ACB9CA"/>
            </w:tcBorders>
            <w:shd w:val="clear" w:color="auto" w:fill="auto"/>
          </w:tcPr>
          <w:p w14:paraId="18E93C17" w14:textId="77777777" w:rsidR="00B71BA1" w:rsidRDefault="00000000">
            <w:pPr>
              <w:spacing w:line="276" w:lineRule="auto"/>
              <w:ind w:hanging="2"/>
              <w:rPr>
                <w:color w:val="1F3864"/>
                <w:sz w:val="16"/>
                <w:szCs w:val="16"/>
              </w:rPr>
            </w:pPr>
            <w:r>
              <w:rPr>
                <w:color w:val="1F3864"/>
                <w:sz w:val="16"/>
                <w:szCs w:val="16"/>
              </w:rPr>
              <w:t>15</w:t>
            </w: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auto"/>
          </w:tcPr>
          <w:p w14:paraId="46B2FE32" w14:textId="77777777" w:rsidR="00B71BA1" w:rsidRDefault="00000000">
            <w:pPr>
              <w:spacing w:line="276" w:lineRule="auto"/>
              <w:ind w:hanging="2"/>
              <w:rPr>
                <w:color w:val="1F3864"/>
                <w:sz w:val="16"/>
                <w:szCs w:val="16"/>
              </w:rPr>
            </w:pPr>
            <w:r>
              <w:rPr>
                <w:color w:val="1F3864"/>
                <w:sz w:val="16"/>
                <w:szCs w:val="16"/>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BCE94B6" w14:textId="77777777" w:rsidR="00B71BA1" w:rsidRDefault="00000000">
            <w:pPr>
              <w:spacing w:line="276" w:lineRule="auto"/>
              <w:ind w:hanging="2"/>
              <w:rPr>
                <w:color w:val="1F3864"/>
                <w:sz w:val="16"/>
                <w:szCs w:val="16"/>
              </w:rPr>
            </w:pPr>
            <w:r>
              <w:rPr>
                <w:color w:val="1F3864"/>
                <w:sz w:val="16"/>
                <w:szCs w:val="16"/>
              </w:rPr>
              <w:t>25</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F2BEE13" w14:textId="77777777" w:rsidR="00B71BA1" w:rsidRDefault="00000000">
            <w:pPr>
              <w:spacing w:line="276" w:lineRule="auto"/>
              <w:ind w:hanging="2"/>
              <w:rPr>
                <w:color w:val="1F3864"/>
                <w:sz w:val="16"/>
                <w:szCs w:val="16"/>
              </w:rPr>
            </w:pPr>
            <w:r>
              <w:rPr>
                <w:color w:val="1F3864"/>
                <w:sz w:val="16"/>
                <w:szCs w:val="16"/>
              </w:rPr>
              <w:t>5</w:t>
            </w:r>
          </w:p>
        </w:tc>
        <w:tc>
          <w:tcPr>
            <w:tcW w:w="330" w:type="dxa"/>
            <w:tcBorders>
              <w:top w:val="single" w:sz="4" w:space="0" w:color="ACB9CA"/>
              <w:left w:val="single" w:sz="4" w:space="0" w:color="ACB9CA"/>
              <w:bottom w:val="single" w:sz="4" w:space="0" w:color="ACB9CA"/>
              <w:right w:val="single" w:sz="4" w:space="0" w:color="ACB9CA"/>
            </w:tcBorders>
            <w:shd w:val="clear" w:color="auto" w:fill="auto"/>
          </w:tcPr>
          <w:p w14:paraId="73590E37" w14:textId="77777777" w:rsidR="00B71BA1" w:rsidRDefault="00000000">
            <w:pPr>
              <w:spacing w:line="276" w:lineRule="auto"/>
              <w:ind w:hanging="2"/>
              <w:rPr>
                <w:color w:val="1F3864"/>
                <w:sz w:val="16"/>
                <w:szCs w:val="16"/>
              </w:rPr>
            </w:pPr>
            <w:r>
              <w:rPr>
                <w:color w:val="1F3864"/>
                <w:sz w:val="16"/>
                <w:szCs w:val="16"/>
              </w:rPr>
              <w:t>10</w:t>
            </w:r>
          </w:p>
        </w:tc>
        <w:tc>
          <w:tcPr>
            <w:tcW w:w="390" w:type="dxa"/>
            <w:gridSpan w:val="2"/>
            <w:tcBorders>
              <w:top w:val="single" w:sz="4" w:space="0" w:color="ACB9CA"/>
              <w:left w:val="single" w:sz="4" w:space="0" w:color="ACB9CA"/>
              <w:bottom w:val="single" w:sz="4" w:space="0" w:color="ACB9CA"/>
              <w:right w:val="single" w:sz="4" w:space="0" w:color="ACB9CA"/>
            </w:tcBorders>
            <w:shd w:val="clear" w:color="auto" w:fill="auto"/>
          </w:tcPr>
          <w:p w14:paraId="3A83407A" w14:textId="77777777" w:rsidR="00B71BA1" w:rsidRDefault="00000000">
            <w:pPr>
              <w:spacing w:line="276" w:lineRule="auto"/>
              <w:ind w:hanging="2"/>
              <w:rPr>
                <w:color w:val="1F3864"/>
                <w:sz w:val="16"/>
                <w:szCs w:val="16"/>
              </w:rPr>
            </w:pPr>
            <w:r>
              <w:rPr>
                <w:color w:val="1F3864"/>
                <w:sz w:val="16"/>
                <w:szCs w:val="16"/>
              </w:rPr>
              <w:t>15</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84D62C2" w14:textId="77777777" w:rsidR="00B71BA1" w:rsidRDefault="00000000">
            <w:pPr>
              <w:spacing w:line="276" w:lineRule="auto"/>
              <w:ind w:hanging="2"/>
              <w:rPr>
                <w:color w:val="1F3864"/>
                <w:sz w:val="16"/>
                <w:szCs w:val="16"/>
              </w:rPr>
            </w:pPr>
            <w:r>
              <w:rPr>
                <w:color w:val="1F3864"/>
                <w:sz w:val="16"/>
                <w:szCs w:val="16"/>
              </w:rPr>
              <w:t>20</w:t>
            </w: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auto"/>
          </w:tcPr>
          <w:p w14:paraId="2BD28F89" w14:textId="77777777" w:rsidR="00B71BA1" w:rsidRDefault="00000000">
            <w:pPr>
              <w:spacing w:line="276" w:lineRule="auto"/>
              <w:ind w:hanging="2"/>
              <w:rPr>
                <w:color w:val="1F3864"/>
                <w:sz w:val="16"/>
                <w:szCs w:val="16"/>
              </w:rPr>
            </w:pPr>
            <w:r>
              <w:rPr>
                <w:color w:val="1F3864"/>
                <w:sz w:val="16"/>
                <w:szCs w:val="16"/>
              </w:rPr>
              <w:t>25</w:t>
            </w:r>
          </w:p>
        </w:tc>
        <w:tc>
          <w:tcPr>
            <w:tcW w:w="1665" w:type="dxa"/>
            <w:gridSpan w:val="6"/>
            <w:tcBorders>
              <w:top w:val="single" w:sz="4" w:space="0" w:color="ACB9CA"/>
              <w:left w:val="single" w:sz="4" w:space="0" w:color="ACB9CA"/>
              <w:bottom w:val="single" w:sz="4" w:space="0" w:color="ACB9CA"/>
              <w:right w:val="single" w:sz="4" w:space="0" w:color="ACB9CA"/>
            </w:tcBorders>
            <w:shd w:val="clear" w:color="auto" w:fill="FFFFFF"/>
          </w:tcPr>
          <w:p w14:paraId="47D93331" w14:textId="77777777" w:rsidR="00B71BA1" w:rsidRDefault="00B71BA1">
            <w:pPr>
              <w:spacing w:line="276" w:lineRule="auto"/>
              <w:ind w:hanging="2"/>
              <w:rPr>
                <w:color w:val="1F3864"/>
                <w:sz w:val="16"/>
                <w:szCs w:val="16"/>
              </w:rPr>
            </w:pPr>
          </w:p>
        </w:tc>
      </w:tr>
      <w:tr w:rsidR="00B71BA1" w14:paraId="6B6DF319"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0A6AC1F"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vAlign w:val="center"/>
          </w:tcPr>
          <w:p w14:paraId="5526084A" w14:textId="77777777" w:rsidR="00B71BA1" w:rsidRDefault="00000000">
            <w:pPr>
              <w:spacing w:line="276" w:lineRule="auto"/>
              <w:ind w:hanging="2"/>
              <w:rPr>
                <w:color w:val="1F3864"/>
                <w:sz w:val="16"/>
                <w:szCs w:val="16"/>
              </w:rPr>
            </w:pPr>
            <w:r>
              <w:rPr>
                <w:color w:val="1F3864"/>
                <w:sz w:val="16"/>
                <w:szCs w:val="16"/>
              </w:rPr>
              <w:t>Equip directiu</w:t>
            </w:r>
          </w:p>
        </w:tc>
        <w:tc>
          <w:tcPr>
            <w:tcW w:w="270" w:type="dxa"/>
            <w:tcBorders>
              <w:top w:val="single" w:sz="4" w:space="0" w:color="ACB9CA"/>
              <w:left w:val="single" w:sz="4" w:space="0" w:color="ACB9CA"/>
              <w:bottom w:val="single" w:sz="4" w:space="0" w:color="ACB9CA"/>
              <w:right w:val="single" w:sz="4" w:space="0" w:color="ACB9CA"/>
            </w:tcBorders>
          </w:tcPr>
          <w:p w14:paraId="2F18CF5B" w14:textId="77777777" w:rsidR="00B71BA1" w:rsidRDefault="00B71BA1">
            <w:pPr>
              <w:spacing w:line="276" w:lineRule="auto"/>
              <w:ind w:hanging="2"/>
              <w:rPr>
                <w:color w:val="1F3864"/>
                <w:sz w:val="16"/>
                <w:szCs w:val="16"/>
              </w:rPr>
            </w:pPr>
          </w:p>
        </w:tc>
        <w:tc>
          <w:tcPr>
            <w:tcW w:w="360" w:type="dxa"/>
            <w:tcBorders>
              <w:top w:val="single" w:sz="4" w:space="0" w:color="ACB9CA"/>
              <w:left w:val="single" w:sz="4" w:space="0" w:color="ACB9CA"/>
              <w:bottom w:val="single" w:sz="4" w:space="0" w:color="ACB9CA"/>
              <w:right w:val="single" w:sz="4" w:space="0" w:color="ACB9CA"/>
            </w:tcBorders>
          </w:tcPr>
          <w:p w14:paraId="65D7B30B"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1EFC96CC"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5B31D5DE"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tcPr>
          <w:p w14:paraId="21E6839C"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2353C8F9" w14:textId="77777777" w:rsidR="00B71BA1" w:rsidRDefault="00B71BA1">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6051AF01" w14:textId="77777777" w:rsidR="00B71BA1" w:rsidRDefault="00B71BA1">
            <w:pPr>
              <w:spacing w:line="276" w:lineRule="auto"/>
              <w:ind w:hanging="2"/>
              <w:rPr>
                <w:color w:val="1F3864"/>
                <w:sz w:val="16"/>
                <w:szCs w:val="16"/>
              </w:rPr>
            </w:pPr>
          </w:p>
        </w:tc>
        <w:tc>
          <w:tcPr>
            <w:tcW w:w="360" w:type="dxa"/>
            <w:gridSpan w:val="2"/>
            <w:tcBorders>
              <w:top w:val="single" w:sz="4" w:space="0" w:color="ACB9CA"/>
              <w:left w:val="single" w:sz="4" w:space="0" w:color="ACB9CA"/>
              <w:bottom w:val="single" w:sz="4" w:space="0" w:color="ACB9CA"/>
              <w:right w:val="single" w:sz="4" w:space="0" w:color="ACB9CA"/>
            </w:tcBorders>
          </w:tcPr>
          <w:p w14:paraId="38B39C32" w14:textId="77777777" w:rsidR="00B71BA1" w:rsidRDefault="00B71BA1">
            <w:pPr>
              <w:spacing w:line="276" w:lineRule="auto"/>
              <w:ind w:hanging="2"/>
              <w:rPr>
                <w:color w:val="1F3864"/>
                <w:sz w:val="16"/>
                <w:szCs w:val="16"/>
              </w:rPr>
            </w:pPr>
          </w:p>
        </w:tc>
        <w:tc>
          <w:tcPr>
            <w:tcW w:w="450" w:type="dxa"/>
            <w:gridSpan w:val="3"/>
            <w:tcBorders>
              <w:top w:val="single" w:sz="4" w:space="0" w:color="ACB9CA"/>
              <w:left w:val="single" w:sz="4" w:space="0" w:color="ACB9CA"/>
              <w:bottom w:val="single" w:sz="4" w:space="0" w:color="ACB9CA"/>
              <w:right w:val="single" w:sz="4" w:space="0" w:color="ACB9CA"/>
            </w:tcBorders>
          </w:tcPr>
          <w:p w14:paraId="5D7BF40B"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774E2794"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C5153F4"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270E5C6F" w14:textId="77777777" w:rsidR="00B71BA1" w:rsidRDefault="00B71BA1">
            <w:pPr>
              <w:spacing w:line="276" w:lineRule="auto"/>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tcPr>
          <w:p w14:paraId="6CFCC8EA"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tcPr>
          <w:p w14:paraId="38B4BADC"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8715B86"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7FD0CFBC"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08BE5803" w14:textId="77777777" w:rsidR="00B71BA1" w:rsidRDefault="00B71BA1">
            <w:pPr>
              <w:spacing w:line="276" w:lineRule="auto"/>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tcPr>
          <w:p w14:paraId="0943102F"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CD08B2D"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tcPr>
          <w:p w14:paraId="17782EB8" w14:textId="77777777" w:rsidR="00B71BA1" w:rsidRDefault="00B71BA1">
            <w:pPr>
              <w:spacing w:line="276" w:lineRule="auto"/>
              <w:ind w:hanging="2"/>
              <w:rPr>
                <w:color w:val="1F3864"/>
                <w:sz w:val="16"/>
                <w:szCs w:val="16"/>
              </w:rPr>
            </w:pPr>
          </w:p>
        </w:tc>
        <w:tc>
          <w:tcPr>
            <w:tcW w:w="1665" w:type="dxa"/>
            <w:gridSpan w:val="6"/>
            <w:tcBorders>
              <w:top w:val="single" w:sz="4" w:space="0" w:color="ACB9CA"/>
              <w:left w:val="single" w:sz="4" w:space="0" w:color="ACB9CA"/>
              <w:bottom w:val="single" w:sz="4" w:space="0" w:color="ACB9CA"/>
              <w:right w:val="single" w:sz="4" w:space="0" w:color="ACB9CA"/>
            </w:tcBorders>
          </w:tcPr>
          <w:p w14:paraId="78A4F593" w14:textId="77777777" w:rsidR="00B71BA1" w:rsidRDefault="00B71BA1">
            <w:pPr>
              <w:spacing w:line="276" w:lineRule="auto"/>
              <w:ind w:hanging="2"/>
              <w:rPr>
                <w:color w:val="1F3864"/>
                <w:sz w:val="16"/>
                <w:szCs w:val="16"/>
              </w:rPr>
            </w:pPr>
          </w:p>
        </w:tc>
      </w:tr>
      <w:tr w:rsidR="00B71BA1" w14:paraId="758B67D0"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413F918"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vAlign w:val="center"/>
          </w:tcPr>
          <w:p w14:paraId="3D480707" w14:textId="77777777" w:rsidR="00B71BA1" w:rsidRDefault="00000000">
            <w:pPr>
              <w:spacing w:line="276" w:lineRule="auto"/>
              <w:ind w:hanging="2"/>
              <w:rPr>
                <w:color w:val="1F3864"/>
                <w:sz w:val="16"/>
                <w:szCs w:val="16"/>
              </w:rPr>
            </w:pPr>
            <w:r>
              <w:rPr>
                <w:color w:val="1F3864"/>
                <w:sz w:val="16"/>
                <w:szCs w:val="16"/>
              </w:rPr>
              <w:t>Responsable</w:t>
            </w:r>
          </w:p>
        </w:tc>
        <w:tc>
          <w:tcPr>
            <w:tcW w:w="270" w:type="dxa"/>
            <w:tcBorders>
              <w:top w:val="single" w:sz="4" w:space="0" w:color="ACB9CA"/>
              <w:left w:val="single" w:sz="4" w:space="0" w:color="ACB9CA"/>
              <w:bottom w:val="single" w:sz="4" w:space="0" w:color="ACB9CA"/>
              <w:right w:val="single" w:sz="4" w:space="0" w:color="ACB9CA"/>
            </w:tcBorders>
          </w:tcPr>
          <w:p w14:paraId="0F427462" w14:textId="77777777" w:rsidR="00B71BA1" w:rsidRDefault="00B71BA1">
            <w:pPr>
              <w:spacing w:line="276" w:lineRule="auto"/>
              <w:ind w:hanging="2"/>
              <w:rPr>
                <w:color w:val="1F3864"/>
                <w:sz w:val="16"/>
                <w:szCs w:val="16"/>
              </w:rPr>
            </w:pPr>
          </w:p>
        </w:tc>
        <w:tc>
          <w:tcPr>
            <w:tcW w:w="360" w:type="dxa"/>
            <w:tcBorders>
              <w:top w:val="single" w:sz="4" w:space="0" w:color="ACB9CA"/>
              <w:left w:val="single" w:sz="4" w:space="0" w:color="ACB9CA"/>
              <w:bottom w:val="single" w:sz="4" w:space="0" w:color="ACB9CA"/>
              <w:right w:val="single" w:sz="4" w:space="0" w:color="ACB9CA"/>
            </w:tcBorders>
          </w:tcPr>
          <w:p w14:paraId="0377891B"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1BD37873"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1AC08AA1"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tcPr>
          <w:p w14:paraId="6792F477"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BB958FE" w14:textId="77777777" w:rsidR="00B71BA1" w:rsidRDefault="00B71BA1">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6097C0FE" w14:textId="77777777" w:rsidR="00B71BA1" w:rsidRDefault="00B71BA1">
            <w:pPr>
              <w:spacing w:line="276" w:lineRule="auto"/>
              <w:ind w:hanging="2"/>
              <w:rPr>
                <w:color w:val="1F3864"/>
                <w:sz w:val="16"/>
                <w:szCs w:val="16"/>
              </w:rPr>
            </w:pPr>
          </w:p>
        </w:tc>
        <w:tc>
          <w:tcPr>
            <w:tcW w:w="360" w:type="dxa"/>
            <w:gridSpan w:val="2"/>
            <w:tcBorders>
              <w:top w:val="single" w:sz="4" w:space="0" w:color="ACB9CA"/>
              <w:left w:val="single" w:sz="4" w:space="0" w:color="ACB9CA"/>
              <w:bottom w:val="single" w:sz="4" w:space="0" w:color="ACB9CA"/>
              <w:right w:val="single" w:sz="4" w:space="0" w:color="ACB9CA"/>
            </w:tcBorders>
          </w:tcPr>
          <w:p w14:paraId="38D3BD5F" w14:textId="77777777" w:rsidR="00B71BA1" w:rsidRDefault="00B71BA1">
            <w:pPr>
              <w:spacing w:line="276" w:lineRule="auto"/>
              <w:ind w:hanging="2"/>
              <w:rPr>
                <w:color w:val="1F3864"/>
                <w:sz w:val="16"/>
                <w:szCs w:val="16"/>
              </w:rPr>
            </w:pPr>
          </w:p>
        </w:tc>
        <w:tc>
          <w:tcPr>
            <w:tcW w:w="450" w:type="dxa"/>
            <w:gridSpan w:val="3"/>
            <w:tcBorders>
              <w:top w:val="single" w:sz="4" w:space="0" w:color="ACB9CA"/>
              <w:left w:val="single" w:sz="4" w:space="0" w:color="ACB9CA"/>
              <w:bottom w:val="single" w:sz="4" w:space="0" w:color="ACB9CA"/>
              <w:right w:val="single" w:sz="4" w:space="0" w:color="ACB9CA"/>
            </w:tcBorders>
          </w:tcPr>
          <w:p w14:paraId="2E14AAF9"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9EFD48B"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30B9BA47"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02C1134" w14:textId="77777777" w:rsidR="00B71BA1" w:rsidRDefault="00B71BA1">
            <w:pPr>
              <w:spacing w:line="276" w:lineRule="auto"/>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tcPr>
          <w:p w14:paraId="159CE8CF"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tcPr>
          <w:p w14:paraId="3F9C1CC6"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308AE05"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5F08EAB4"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7420E303" w14:textId="77777777" w:rsidR="00B71BA1" w:rsidRDefault="00B71BA1">
            <w:pPr>
              <w:spacing w:line="276" w:lineRule="auto"/>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tcPr>
          <w:p w14:paraId="2CB1F250"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41A9A33B"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tcPr>
          <w:p w14:paraId="23E7E2CE" w14:textId="77777777" w:rsidR="00B71BA1" w:rsidRDefault="00B71BA1">
            <w:pPr>
              <w:spacing w:line="276" w:lineRule="auto"/>
              <w:ind w:hanging="2"/>
              <w:rPr>
                <w:color w:val="1F3864"/>
                <w:sz w:val="16"/>
                <w:szCs w:val="16"/>
              </w:rPr>
            </w:pPr>
          </w:p>
        </w:tc>
        <w:tc>
          <w:tcPr>
            <w:tcW w:w="1665" w:type="dxa"/>
            <w:gridSpan w:val="6"/>
            <w:tcBorders>
              <w:top w:val="single" w:sz="4" w:space="0" w:color="ACB9CA"/>
              <w:left w:val="single" w:sz="4" w:space="0" w:color="ACB9CA"/>
              <w:bottom w:val="single" w:sz="4" w:space="0" w:color="ACB9CA"/>
              <w:right w:val="single" w:sz="4" w:space="0" w:color="ACB9CA"/>
            </w:tcBorders>
          </w:tcPr>
          <w:p w14:paraId="11F4C08C" w14:textId="77777777" w:rsidR="00B71BA1" w:rsidRDefault="00B71BA1">
            <w:pPr>
              <w:spacing w:line="276" w:lineRule="auto"/>
              <w:ind w:hanging="2"/>
              <w:rPr>
                <w:color w:val="1F3864"/>
                <w:sz w:val="16"/>
                <w:szCs w:val="16"/>
              </w:rPr>
            </w:pPr>
          </w:p>
        </w:tc>
      </w:tr>
      <w:tr w:rsidR="00B71BA1" w14:paraId="52BC107E"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01A962B"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vAlign w:val="center"/>
          </w:tcPr>
          <w:p w14:paraId="16FFAFFD" w14:textId="77777777" w:rsidR="00B71BA1" w:rsidRDefault="00000000">
            <w:pPr>
              <w:spacing w:line="276" w:lineRule="auto"/>
              <w:ind w:hanging="2"/>
              <w:rPr>
                <w:color w:val="1F3864"/>
                <w:sz w:val="16"/>
                <w:szCs w:val="16"/>
              </w:rPr>
            </w:pPr>
            <w:r>
              <w:rPr>
                <w:color w:val="1F3864"/>
                <w:sz w:val="16"/>
                <w:szCs w:val="16"/>
              </w:rPr>
              <w:t>Professorat</w:t>
            </w:r>
          </w:p>
        </w:tc>
        <w:tc>
          <w:tcPr>
            <w:tcW w:w="270" w:type="dxa"/>
            <w:tcBorders>
              <w:top w:val="single" w:sz="4" w:space="0" w:color="ACB9CA"/>
              <w:left w:val="single" w:sz="4" w:space="0" w:color="ACB9CA"/>
              <w:bottom w:val="single" w:sz="4" w:space="0" w:color="ACB9CA"/>
              <w:right w:val="single" w:sz="4" w:space="0" w:color="ACB9CA"/>
            </w:tcBorders>
          </w:tcPr>
          <w:p w14:paraId="6A0F3182" w14:textId="77777777" w:rsidR="00B71BA1" w:rsidRDefault="00B71BA1">
            <w:pPr>
              <w:spacing w:line="276" w:lineRule="auto"/>
              <w:ind w:hanging="2"/>
              <w:rPr>
                <w:color w:val="1F3864"/>
                <w:sz w:val="16"/>
                <w:szCs w:val="16"/>
              </w:rPr>
            </w:pPr>
          </w:p>
        </w:tc>
        <w:tc>
          <w:tcPr>
            <w:tcW w:w="360" w:type="dxa"/>
            <w:tcBorders>
              <w:top w:val="single" w:sz="4" w:space="0" w:color="ACB9CA"/>
              <w:left w:val="single" w:sz="4" w:space="0" w:color="ACB9CA"/>
              <w:bottom w:val="single" w:sz="4" w:space="0" w:color="ACB9CA"/>
              <w:right w:val="single" w:sz="4" w:space="0" w:color="ACB9CA"/>
            </w:tcBorders>
          </w:tcPr>
          <w:p w14:paraId="63EB4410"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539F052F"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1696C115"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tcPr>
          <w:p w14:paraId="3079F069"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5108C54F" w14:textId="77777777" w:rsidR="00B71BA1" w:rsidRDefault="00B71BA1">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58864762" w14:textId="77777777" w:rsidR="00B71BA1" w:rsidRDefault="00B71BA1">
            <w:pPr>
              <w:spacing w:line="276" w:lineRule="auto"/>
              <w:ind w:hanging="2"/>
              <w:rPr>
                <w:color w:val="1F3864"/>
                <w:sz w:val="16"/>
                <w:szCs w:val="16"/>
              </w:rPr>
            </w:pPr>
          </w:p>
        </w:tc>
        <w:tc>
          <w:tcPr>
            <w:tcW w:w="360" w:type="dxa"/>
            <w:gridSpan w:val="2"/>
            <w:tcBorders>
              <w:top w:val="single" w:sz="4" w:space="0" w:color="ACB9CA"/>
              <w:left w:val="single" w:sz="4" w:space="0" w:color="ACB9CA"/>
              <w:bottom w:val="single" w:sz="4" w:space="0" w:color="ACB9CA"/>
              <w:right w:val="single" w:sz="4" w:space="0" w:color="ACB9CA"/>
            </w:tcBorders>
          </w:tcPr>
          <w:p w14:paraId="326D52B8" w14:textId="77777777" w:rsidR="00B71BA1" w:rsidRDefault="00B71BA1">
            <w:pPr>
              <w:spacing w:line="276" w:lineRule="auto"/>
              <w:ind w:hanging="2"/>
              <w:rPr>
                <w:color w:val="1F3864"/>
                <w:sz w:val="16"/>
                <w:szCs w:val="16"/>
              </w:rPr>
            </w:pPr>
          </w:p>
        </w:tc>
        <w:tc>
          <w:tcPr>
            <w:tcW w:w="450" w:type="dxa"/>
            <w:gridSpan w:val="3"/>
            <w:tcBorders>
              <w:top w:val="single" w:sz="4" w:space="0" w:color="ACB9CA"/>
              <w:left w:val="single" w:sz="4" w:space="0" w:color="ACB9CA"/>
              <w:bottom w:val="single" w:sz="4" w:space="0" w:color="ACB9CA"/>
              <w:right w:val="single" w:sz="4" w:space="0" w:color="ACB9CA"/>
            </w:tcBorders>
          </w:tcPr>
          <w:p w14:paraId="270B27B3"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71FEC31C"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558FF524"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EBC5C8B" w14:textId="77777777" w:rsidR="00B71BA1" w:rsidRDefault="00B71BA1">
            <w:pPr>
              <w:spacing w:line="276" w:lineRule="auto"/>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tcPr>
          <w:p w14:paraId="6B36FAA3"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tcPr>
          <w:p w14:paraId="373A3D9F"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505AC0B9"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44A04961"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542BF5B7" w14:textId="77777777" w:rsidR="00B71BA1" w:rsidRDefault="00B71BA1">
            <w:pPr>
              <w:spacing w:line="276" w:lineRule="auto"/>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tcPr>
          <w:p w14:paraId="357E4167"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479FD0AD"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tcPr>
          <w:p w14:paraId="591568E5" w14:textId="77777777" w:rsidR="00B71BA1" w:rsidRDefault="00B71BA1">
            <w:pPr>
              <w:spacing w:line="276" w:lineRule="auto"/>
              <w:ind w:hanging="2"/>
              <w:rPr>
                <w:color w:val="1F3864"/>
                <w:sz w:val="16"/>
                <w:szCs w:val="16"/>
              </w:rPr>
            </w:pPr>
          </w:p>
        </w:tc>
        <w:tc>
          <w:tcPr>
            <w:tcW w:w="1665" w:type="dxa"/>
            <w:gridSpan w:val="6"/>
            <w:tcBorders>
              <w:top w:val="single" w:sz="4" w:space="0" w:color="ACB9CA"/>
              <w:left w:val="single" w:sz="4" w:space="0" w:color="ACB9CA"/>
              <w:bottom w:val="single" w:sz="4" w:space="0" w:color="ACB9CA"/>
              <w:right w:val="single" w:sz="4" w:space="0" w:color="ACB9CA"/>
            </w:tcBorders>
          </w:tcPr>
          <w:p w14:paraId="2565F02F" w14:textId="77777777" w:rsidR="00B71BA1" w:rsidRDefault="00B71BA1">
            <w:pPr>
              <w:spacing w:line="276" w:lineRule="auto"/>
              <w:ind w:hanging="2"/>
              <w:rPr>
                <w:color w:val="1F3864"/>
                <w:sz w:val="16"/>
                <w:szCs w:val="16"/>
              </w:rPr>
            </w:pPr>
          </w:p>
        </w:tc>
      </w:tr>
      <w:tr w:rsidR="00B71BA1" w14:paraId="44B1022C"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3D18E50"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vAlign w:val="center"/>
          </w:tcPr>
          <w:p w14:paraId="694D530D" w14:textId="77777777" w:rsidR="00B71BA1" w:rsidRDefault="00000000">
            <w:pPr>
              <w:spacing w:line="276" w:lineRule="auto"/>
              <w:ind w:hanging="2"/>
              <w:rPr>
                <w:color w:val="1F3864"/>
                <w:sz w:val="16"/>
                <w:szCs w:val="16"/>
              </w:rPr>
            </w:pPr>
            <w:r>
              <w:rPr>
                <w:color w:val="1F3864"/>
                <w:sz w:val="16"/>
                <w:szCs w:val="16"/>
              </w:rPr>
              <w:t>Alumnat</w:t>
            </w:r>
          </w:p>
        </w:tc>
        <w:tc>
          <w:tcPr>
            <w:tcW w:w="270" w:type="dxa"/>
            <w:tcBorders>
              <w:top w:val="single" w:sz="4" w:space="0" w:color="ACB9CA"/>
              <w:left w:val="single" w:sz="4" w:space="0" w:color="ACB9CA"/>
              <w:bottom w:val="single" w:sz="4" w:space="0" w:color="ACB9CA"/>
              <w:right w:val="single" w:sz="4" w:space="0" w:color="ACB9CA"/>
            </w:tcBorders>
          </w:tcPr>
          <w:p w14:paraId="5677F835" w14:textId="77777777" w:rsidR="00B71BA1" w:rsidRDefault="00B71BA1">
            <w:pPr>
              <w:spacing w:line="276" w:lineRule="auto"/>
              <w:ind w:hanging="2"/>
              <w:rPr>
                <w:color w:val="1F3864"/>
                <w:sz w:val="16"/>
                <w:szCs w:val="16"/>
              </w:rPr>
            </w:pPr>
          </w:p>
        </w:tc>
        <w:tc>
          <w:tcPr>
            <w:tcW w:w="360" w:type="dxa"/>
            <w:tcBorders>
              <w:top w:val="single" w:sz="4" w:space="0" w:color="ACB9CA"/>
              <w:left w:val="single" w:sz="4" w:space="0" w:color="ACB9CA"/>
              <w:bottom w:val="single" w:sz="4" w:space="0" w:color="ACB9CA"/>
              <w:right w:val="single" w:sz="4" w:space="0" w:color="ACB9CA"/>
            </w:tcBorders>
          </w:tcPr>
          <w:p w14:paraId="5379E4F7"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0651BE29"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08F8E9FD"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tcPr>
          <w:p w14:paraId="50354023"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25EA6585" w14:textId="77777777" w:rsidR="00B71BA1" w:rsidRDefault="00B71BA1">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2C455AE3" w14:textId="77777777" w:rsidR="00B71BA1" w:rsidRDefault="00B71BA1">
            <w:pPr>
              <w:spacing w:line="276" w:lineRule="auto"/>
              <w:ind w:hanging="2"/>
              <w:rPr>
                <w:color w:val="1F3864"/>
                <w:sz w:val="16"/>
                <w:szCs w:val="16"/>
              </w:rPr>
            </w:pPr>
          </w:p>
        </w:tc>
        <w:tc>
          <w:tcPr>
            <w:tcW w:w="360" w:type="dxa"/>
            <w:gridSpan w:val="2"/>
            <w:tcBorders>
              <w:top w:val="single" w:sz="4" w:space="0" w:color="ACB9CA"/>
              <w:left w:val="single" w:sz="4" w:space="0" w:color="ACB9CA"/>
              <w:bottom w:val="single" w:sz="4" w:space="0" w:color="ACB9CA"/>
              <w:right w:val="single" w:sz="4" w:space="0" w:color="ACB9CA"/>
            </w:tcBorders>
          </w:tcPr>
          <w:p w14:paraId="7BBC7973" w14:textId="77777777" w:rsidR="00B71BA1" w:rsidRDefault="00B71BA1">
            <w:pPr>
              <w:spacing w:line="276" w:lineRule="auto"/>
              <w:ind w:hanging="2"/>
              <w:rPr>
                <w:color w:val="1F3864"/>
                <w:sz w:val="16"/>
                <w:szCs w:val="16"/>
              </w:rPr>
            </w:pPr>
          </w:p>
        </w:tc>
        <w:tc>
          <w:tcPr>
            <w:tcW w:w="450" w:type="dxa"/>
            <w:gridSpan w:val="3"/>
            <w:tcBorders>
              <w:top w:val="single" w:sz="4" w:space="0" w:color="ACB9CA"/>
              <w:left w:val="single" w:sz="4" w:space="0" w:color="ACB9CA"/>
              <w:bottom w:val="single" w:sz="4" w:space="0" w:color="ACB9CA"/>
              <w:right w:val="single" w:sz="4" w:space="0" w:color="ACB9CA"/>
            </w:tcBorders>
          </w:tcPr>
          <w:p w14:paraId="088C1975"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1B9478B"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3BFA4F27"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CBB52BB" w14:textId="77777777" w:rsidR="00B71BA1" w:rsidRDefault="00B71BA1">
            <w:pPr>
              <w:spacing w:line="276" w:lineRule="auto"/>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tcPr>
          <w:p w14:paraId="096185F6" w14:textId="77777777" w:rsidR="00B71BA1" w:rsidRDefault="00B71BA1">
            <w:pPr>
              <w:spacing w:line="276" w:lineRule="auto"/>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tcPr>
          <w:p w14:paraId="7D5CE06A"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F1A4F98"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5F6C7B9E"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tcPr>
          <w:p w14:paraId="5FCF50E9" w14:textId="77777777" w:rsidR="00B71BA1" w:rsidRDefault="00B71BA1">
            <w:pPr>
              <w:spacing w:line="276" w:lineRule="auto"/>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tcPr>
          <w:p w14:paraId="2F5FE5CB" w14:textId="77777777" w:rsidR="00B71BA1" w:rsidRDefault="00B71BA1">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CFF6CD9" w14:textId="77777777" w:rsidR="00B71BA1" w:rsidRDefault="00B71BA1">
            <w:pPr>
              <w:spacing w:line="276" w:lineRule="auto"/>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tcPr>
          <w:p w14:paraId="3DFF7AFA" w14:textId="77777777" w:rsidR="00B71BA1" w:rsidRDefault="00B71BA1">
            <w:pPr>
              <w:spacing w:line="276" w:lineRule="auto"/>
              <w:ind w:hanging="2"/>
              <w:rPr>
                <w:color w:val="1F3864"/>
                <w:sz w:val="16"/>
                <w:szCs w:val="16"/>
              </w:rPr>
            </w:pPr>
          </w:p>
        </w:tc>
        <w:tc>
          <w:tcPr>
            <w:tcW w:w="1665" w:type="dxa"/>
            <w:gridSpan w:val="6"/>
            <w:tcBorders>
              <w:top w:val="single" w:sz="4" w:space="0" w:color="ACB9CA"/>
              <w:left w:val="single" w:sz="4" w:space="0" w:color="ACB9CA"/>
              <w:bottom w:val="single" w:sz="4" w:space="0" w:color="ACB9CA"/>
              <w:right w:val="single" w:sz="4" w:space="0" w:color="ACB9CA"/>
            </w:tcBorders>
          </w:tcPr>
          <w:p w14:paraId="0D1DA0DD" w14:textId="77777777" w:rsidR="00B71BA1" w:rsidRDefault="00B71BA1">
            <w:pPr>
              <w:spacing w:line="276" w:lineRule="auto"/>
              <w:ind w:hanging="2"/>
              <w:rPr>
                <w:color w:val="1F3864"/>
                <w:sz w:val="16"/>
                <w:szCs w:val="16"/>
              </w:rPr>
            </w:pPr>
          </w:p>
        </w:tc>
      </w:tr>
      <w:tr w:rsidR="00B71BA1" w14:paraId="738761C7" w14:textId="77777777">
        <w:trPr>
          <w:cantSplit/>
          <w:trHeight w:val="231"/>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5AD1B30"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6CF8EC08" w14:textId="77777777" w:rsidR="00B71BA1" w:rsidRDefault="00000000">
            <w:pPr>
              <w:spacing w:line="276" w:lineRule="auto"/>
              <w:ind w:hanging="2"/>
              <w:rPr>
                <w:color w:val="1F3864"/>
              </w:rPr>
            </w:pPr>
            <w:r>
              <w:rPr>
                <w:color w:val="1F3864"/>
              </w:rPr>
              <w:t>Grau d’impacte</w:t>
            </w:r>
          </w:p>
        </w:tc>
        <w:tc>
          <w:tcPr>
            <w:tcW w:w="8760" w:type="dxa"/>
            <w:gridSpan w:val="34"/>
            <w:tcBorders>
              <w:top w:val="single" w:sz="4" w:space="0" w:color="ACB9CA"/>
              <w:left w:val="single" w:sz="4" w:space="0" w:color="ACB9CA"/>
              <w:bottom w:val="single" w:sz="4" w:space="0" w:color="ACB9CA"/>
              <w:right w:val="single" w:sz="4" w:space="0" w:color="ACB9CA"/>
            </w:tcBorders>
            <w:shd w:val="clear" w:color="auto" w:fill="DAEEF3"/>
          </w:tcPr>
          <w:p w14:paraId="2483E8D1" w14:textId="77777777" w:rsidR="00B71BA1" w:rsidRDefault="00000000">
            <w:pPr>
              <w:spacing w:line="276" w:lineRule="auto"/>
              <w:ind w:hanging="2"/>
              <w:rPr>
                <w:color w:val="1F3864"/>
                <w:sz w:val="20"/>
                <w:szCs w:val="20"/>
              </w:rPr>
            </w:pPr>
            <w:r>
              <w:rPr>
                <w:color w:val="1F3864"/>
                <w:sz w:val="24"/>
                <w:szCs w:val="24"/>
              </w:rPr>
              <w:t xml:space="preserve">En base a rúbrica </w:t>
            </w:r>
            <w:r>
              <w:rPr>
                <w:color w:val="1F3864"/>
                <w:sz w:val="20"/>
                <w:szCs w:val="20"/>
              </w:rPr>
              <w:t xml:space="preserve">(establerta en el Catàleg d’AP) </w:t>
            </w:r>
          </w:p>
        </w:tc>
      </w:tr>
      <w:tr w:rsidR="00B71BA1" w14:paraId="7D6A53B8" w14:textId="77777777">
        <w:trPr>
          <w:cantSplit/>
          <w:trHeight w:val="231"/>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BBF16EA" w14:textId="77777777" w:rsidR="00B71BA1" w:rsidRDefault="00B71BA1">
            <w:pPr>
              <w:widowControl w:val="0"/>
              <w:pBdr>
                <w:top w:val="nil"/>
                <w:left w:val="nil"/>
                <w:bottom w:val="nil"/>
                <w:right w:val="nil"/>
                <w:between w:val="nil"/>
              </w:pBdr>
              <w:spacing w:line="276" w:lineRule="auto"/>
              <w:ind w:firstLine="0"/>
              <w:jc w:val="left"/>
              <w:rPr>
                <w:color w:val="1F3864"/>
                <w:sz w:val="20"/>
                <w:szCs w:val="20"/>
              </w:rPr>
            </w:pPr>
          </w:p>
        </w:tc>
        <w:tc>
          <w:tcPr>
            <w:tcW w:w="118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CDEE027" w14:textId="77777777" w:rsidR="00B71BA1" w:rsidRDefault="00B71BA1">
            <w:pPr>
              <w:widowControl w:val="0"/>
              <w:pBdr>
                <w:top w:val="nil"/>
                <w:left w:val="nil"/>
                <w:bottom w:val="nil"/>
                <w:right w:val="nil"/>
                <w:between w:val="nil"/>
              </w:pBdr>
              <w:spacing w:line="276" w:lineRule="auto"/>
              <w:ind w:firstLine="0"/>
              <w:jc w:val="left"/>
              <w:rPr>
                <w:color w:val="1F3864"/>
                <w:sz w:val="20"/>
                <w:szCs w:val="20"/>
              </w:rPr>
            </w:pPr>
          </w:p>
        </w:tc>
        <w:tc>
          <w:tcPr>
            <w:tcW w:w="1725" w:type="dxa"/>
            <w:gridSpan w:val="6"/>
            <w:tcBorders>
              <w:top w:val="single" w:sz="4" w:space="0" w:color="ACB9CA"/>
              <w:left w:val="single" w:sz="4" w:space="0" w:color="ACB9CA"/>
              <w:bottom w:val="single" w:sz="4" w:space="0" w:color="ACB9CA"/>
              <w:right w:val="single" w:sz="4" w:space="0" w:color="ACB9CA"/>
            </w:tcBorders>
            <w:vAlign w:val="center"/>
          </w:tcPr>
          <w:p w14:paraId="6D4A2D81" w14:textId="77777777" w:rsidR="00B71BA1" w:rsidRDefault="00000000">
            <w:pPr>
              <w:spacing w:line="276" w:lineRule="auto"/>
              <w:ind w:hanging="2"/>
              <w:rPr>
                <w:color w:val="1F3864"/>
                <w:sz w:val="16"/>
                <w:szCs w:val="16"/>
              </w:rPr>
            </w:pPr>
            <w:r>
              <w:rPr>
                <w:color w:val="1F3864"/>
                <w:sz w:val="16"/>
                <w:szCs w:val="16"/>
              </w:rPr>
              <w:t>0%</w:t>
            </w:r>
          </w:p>
        </w:tc>
        <w:tc>
          <w:tcPr>
            <w:tcW w:w="1815" w:type="dxa"/>
            <w:gridSpan w:val="8"/>
            <w:tcBorders>
              <w:top w:val="single" w:sz="4" w:space="0" w:color="ACB9CA"/>
              <w:left w:val="single" w:sz="4" w:space="0" w:color="ACB9CA"/>
              <w:bottom w:val="single" w:sz="4" w:space="0" w:color="ACB9CA"/>
              <w:right w:val="single" w:sz="4" w:space="0" w:color="ACB9CA"/>
            </w:tcBorders>
            <w:vAlign w:val="center"/>
          </w:tcPr>
          <w:p w14:paraId="51C098EF" w14:textId="77777777" w:rsidR="00B71BA1" w:rsidRDefault="00000000">
            <w:pPr>
              <w:spacing w:line="276" w:lineRule="auto"/>
              <w:ind w:hanging="2"/>
              <w:rPr>
                <w:color w:val="1F3864"/>
                <w:sz w:val="16"/>
                <w:szCs w:val="16"/>
              </w:rPr>
            </w:pPr>
            <w:r>
              <w:rPr>
                <w:color w:val="1F3864"/>
                <w:sz w:val="16"/>
                <w:szCs w:val="16"/>
              </w:rPr>
              <w:t>25%</w:t>
            </w:r>
          </w:p>
        </w:tc>
        <w:tc>
          <w:tcPr>
            <w:tcW w:w="1710" w:type="dxa"/>
            <w:gridSpan w:val="7"/>
            <w:tcBorders>
              <w:top w:val="single" w:sz="4" w:space="0" w:color="ACB9CA"/>
              <w:left w:val="single" w:sz="4" w:space="0" w:color="ACB9CA"/>
              <w:bottom w:val="single" w:sz="4" w:space="0" w:color="ACB9CA"/>
              <w:right w:val="single" w:sz="4" w:space="0" w:color="ACB9CA"/>
            </w:tcBorders>
            <w:vAlign w:val="center"/>
          </w:tcPr>
          <w:p w14:paraId="64B7F864" w14:textId="77777777" w:rsidR="00B71BA1" w:rsidRDefault="00000000">
            <w:pPr>
              <w:spacing w:line="276" w:lineRule="auto"/>
              <w:ind w:hanging="2"/>
              <w:rPr>
                <w:color w:val="1F3864"/>
                <w:sz w:val="16"/>
                <w:szCs w:val="16"/>
              </w:rPr>
            </w:pPr>
            <w:r>
              <w:rPr>
                <w:color w:val="1F3864"/>
                <w:sz w:val="16"/>
                <w:szCs w:val="16"/>
              </w:rPr>
              <w:t>50%</w:t>
            </w:r>
          </w:p>
        </w:tc>
        <w:tc>
          <w:tcPr>
            <w:tcW w:w="1845" w:type="dxa"/>
            <w:gridSpan w:val="7"/>
            <w:tcBorders>
              <w:top w:val="single" w:sz="4" w:space="0" w:color="ACB9CA"/>
              <w:left w:val="single" w:sz="4" w:space="0" w:color="ACB9CA"/>
              <w:bottom w:val="single" w:sz="4" w:space="0" w:color="ACB9CA"/>
              <w:right w:val="single" w:sz="4" w:space="0" w:color="ACB9CA"/>
            </w:tcBorders>
            <w:vAlign w:val="center"/>
          </w:tcPr>
          <w:p w14:paraId="00C0FFEE" w14:textId="77777777" w:rsidR="00B71BA1" w:rsidRDefault="00000000">
            <w:pPr>
              <w:spacing w:line="276" w:lineRule="auto"/>
              <w:ind w:hanging="2"/>
              <w:rPr>
                <w:color w:val="1F3864"/>
                <w:sz w:val="16"/>
                <w:szCs w:val="16"/>
              </w:rPr>
            </w:pPr>
            <w:r>
              <w:rPr>
                <w:color w:val="1F3864"/>
                <w:sz w:val="16"/>
                <w:szCs w:val="16"/>
              </w:rPr>
              <w:t>75%</w:t>
            </w:r>
          </w:p>
        </w:tc>
        <w:tc>
          <w:tcPr>
            <w:tcW w:w="1665" w:type="dxa"/>
            <w:gridSpan w:val="6"/>
            <w:tcBorders>
              <w:top w:val="single" w:sz="4" w:space="0" w:color="ACB9CA"/>
              <w:left w:val="single" w:sz="4" w:space="0" w:color="ACB9CA"/>
              <w:bottom w:val="single" w:sz="4" w:space="0" w:color="ACB9CA"/>
              <w:right w:val="single" w:sz="4" w:space="0" w:color="ACB9CA"/>
            </w:tcBorders>
            <w:vAlign w:val="center"/>
          </w:tcPr>
          <w:p w14:paraId="0726FAA6" w14:textId="77777777" w:rsidR="00B71BA1" w:rsidRDefault="00000000">
            <w:pPr>
              <w:spacing w:line="276" w:lineRule="auto"/>
              <w:ind w:hanging="2"/>
              <w:rPr>
                <w:color w:val="1F3864"/>
                <w:sz w:val="16"/>
                <w:szCs w:val="16"/>
              </w:rPr>
            </w:pPr>
            <w:r>
              <w:rPr>
                <w:color w:val="1F3864"/>
                <w:sz w:val="16"/>
                <w:szCs w:val="16"/>
              </w:rPr>
              <w:t>100%</w:t>
            </w:r>
          </w:p>
        </w:tc>
      </w:tr>
      <w:tr w:rsidR="00B71BA1" w14:paraId="01D4C4C4" w14:textId="77777777">
        <w:trPr>
          <w:cantSplit/>
          <w:trHeight w:val="20"/>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31AC5FF"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52AAB84"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725" w:type="dxa"/>
            <w:gridSpan w:val="6"/>
            <w:tcBorders>
              <w:top w:val="single" w:sz="4" w:space="0" w:color="ACB9CA"/>
              <w:left w:val="single" w:sz="4" w:space="0" w:color="ACB9CA"/>
              <w:bottom w:val="single" w:sz="4" w:space="0" w:color="ACB9CA"/>
              <w:right w:val="single" w:sz="4" w:space="0" w:color="ACB9CA"/>
            </w:tcBorders>
            <w:vAlign w:val="center"/>
          </w:tcPr>
          <w:p w14:paraId="3102C5BD" w14:textId="77777777" w:rsidR="00B71BA1" w:rsidRDefault="00000000">
            <w:pPr>
              <w:spacing w:line="276" w:lineRule="auto"/>
              <w:ind w:hanging="2"/>
              <w:rPr>
                <w:color w:val="1F3864"/>
                <w:sz w:val="16"/>
                <w:szCs w:val="16"/>
              </w:rPr>
            </w:pPr>
            <w:r>
              <w:rPr>
                <w:color w:val="1F3864"/>
                <w:sz w:val="16"/>
                <w:szCs w:val="16"/>
              </w:rPr>
              <w:t>Sense evidències o anecdòtiques</w:t>
            </w:r>
          </w:p>
        </w:tc>
        <w:tc>
          <w:tcPr>
            <w:tcW w:w="1815" w:type="dxa"/>
            <w:gridSpan w:val="8"/>
            <w:tcBorders>
              <w:top w:val="single" w:sz="4" w:space="0" w:color="ACB9CA"/>
              <w:left w:val="single" w:sz="4" w:space="0" w:color="ACB9CA"/>
              <w:bottom w:val="single" w:sz="4" w:space="0" w:color="ACB9CA"/>
              <w:right w:val="single" w:sz="4" w:space="0" w:color="ACB9CA"/>
            </w:tcBorders>
            <w:vAlign w:val="center"/>
          </w:tcPr>
          <w:p w14:paraId="5268B4E2" w14:textId="77777777" w:rsidR="00B71BA1" w:rsidRDefault="00000000">
            <w:pPr>
              <w:spacing w:line="276" w:lineRule="auto"/>
              <w:ind w:hanging="2"/>
              <w:rPr>
                <w:color w:val="1F3864"/>
                <w:sz w:val="16"/>
                <w:szCs w:val="16"/>
              </w:rPr>
            </w:pPr>
            <w:r>
              <w:rPr>
                <w:color w:val="1F3864"/>
                <w:sz w:val="16"/>
                <w:szCs w:val="16"/>
              </w:rPr>
              <w:t>Alguna evidència</w:t>
            </w:r>
          </w:p>
        </w:tc>
        <w:tc>
          <w:tcPr>
            <w:tcW w:w="1710" w:type="dxa"/>
            <w:gridSpan w:val="7"/>
            <w:tcBorders>
              <w:top w:val="single" w:sz="4" w:space="0" w:color="ACB9CA"/>
              <w:left w:val="single" w:sz="4" w:space="0" w:color="ACB9CA"/>
              <w:bottom w:val="single" w:sz="4" w:space="0" w:color="ACB9CA"/>
              <w:right w:val="single" w:sz="4" w:space="0" w:color="ACB9CA"/>
            </w:tcBorders>
            <w:vAlign w:val="center"/>
          </w:tcPr>
          <w:p w14:paraId="15F0180C" w14:textId="77777777" w:rsidR="00B71BA1" w:rsidRDefault="00000000">
            <w:pPr>
              <w:spacing w:line="276" w:lineRule="auto"/>
              <w:ind w:hanging="2"/>
              <w:rPr>
                <w:color w:val="1F3864"/>
                <w:sz w:val="16"/>
                <w:szCs w:val="16"/>
              </w:rPr>
            </w:pPr>
            <w:r>
              <w:rPr>
                <w:color w:val="1F3864"/>
                <w:sz w:val="16"/>
                <w:szCs w:val="16"/>
              </w:rPr>
              <w:t>Evidències</w:t>
            </w:r>
          </w:p>
        </w:tc>
        <w:tc>
          <w:tcPr>
            <w:tcW w:w="1845" w:type="dxa"/>
            <w:gridSpan w:val="7"/>
            <w:tcBorders>
              <w:top w:val="single" w:sz="4" w:space="0" w:color="ACB9CA"/>
              <w:left w:val="single" w:sz="4" w:space="0" w:color="ACB9CA"/>
              <w:bottom w:val="single" w:sz="4" w:space="0" w:color="ACB9CA"/>
              <w:right w:val="single" w:sz="4" w:space="0" w:color="ACB9CA"/>
            </w:tcBorders>
            <w:vAlign w:val="center"/>
          </w:tcPr>
          <w:p w14:paraId="36D744F3" w14:textId="77777777" w:rsidR="00B71BA1" w:rsidRDefault="00000000">
            <w:pPr>
              <w:spacing w:line="276" w:lineRule="auto"/>
              <w:ind w:hanging="2"/>
              <w:rPr>
                <w:color w:val="1F3864"/>
                <w:sz w:val="16"/>
                <w:szCs w:val="16"/>
              </w:rPr>
            </w:pPr>
            <w:r>
              <w:rPr>
                <w:color w:val="1F3864"/>
                <w:sz w:val="16"/>
                <w:szCs w:val="16"/>
              </w:rPr>
              <w:t>Evidències clares</w:t>
            </w:r>
          </w:p>
        </w:tc>
        <w:tc>
          <w:tcPr>
            <w:tcW w:w="1665" w:type="dxa"/>
            <w:gridSpan w:val="6"/>
            <w:tcBorders>
              <w:top w:val="single" w:sz="4" w:space="0" w:color="ACB9CA"/>
              <w:left w:val="single" w:sz="4" w:space="0" w:color="ACB9CA"/>
              <w:bottom w:val="single" w:sz="4" w:space="0" w:color="ACB9CA"/>
              <w:right w:val="single" w:sz="4" w:space="0" w:color="ACB9CA"/>
            </w:tcBorders>
            <w:vAlign w:val="center"/>
          </w:tcPr>
          <w:p w14:paraId="7B7CE7C7" w14:textId="77777777" w:rsidR="00B71BA1" w:rsidRDefault="00000000">
            <w:pPr>
              <w:spacing w:line="276" w:lineRule="auto"/>
              <w:ind w:hanging="2"/>
              <w:rPr>
                <w:color w:val="1F3864"/>
                <w:sz w:val="16"/>
                <w:szCs w:val="16"/>
              </w:rPr>
            </w:pPr>
            <w:r>
              <w:rPr>
                <w:color w:val="1F3864"/>
                <w:sz w:val="16"/>
                <w:szCs w:val="16"/>
              </w:rPr>
              <w:t>Evidència total</w:t>
            </w:r>
          </w:p>
        </w:tc>
      </w:tr>
      <w:tr w:rsidR="00B71BA1" w14:paraId="1E176F95" w14:textId="77777777">
        <w:trPr>
          <w:cantSplit/>
          <w:trHeight w:val="20"/>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A8D5643"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B3337FB"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630"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76F7A1C0" w14:textId="77777777" w:rsidR="00B71BA1" w:rsidRDefault="00B71BA1">
            <w:pPr>
              <w:spacing w:line="276" w:lineRule="auto"/>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5052F79" w14:textId="77777777" w:rsidR="00B71BA1" w:rsidRDefault="00000000">
            <w:pPr>
              <w:spacing w:line="276" w:lineRule="auto"/>
              <w:ind w:hanging="2"/>
              <w:rPr>
                <w:color w:val="1F3864"/>
                <w:sz w:val="16"/>
                <w:szCs w:val="16"/>
              </w:rPr>
            </w:pPr>
            <w:r>
              <w:rPr>
                <w:color w:val="1F3864"/>
                <w:sz w:val="16"/>
                <w:szCs w:val="16"/>
              </w:rPr>
              <w:t>0</w:t>
            </w:r>
          </w:p>
        </w:tc>
        <w:tc>
          <w:tcPr>
            <w:tcW w:w="330"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2FAFE04" w14:textId="77777777" w:rsidR="00B71BA1" w:rsidRDefault="00000000">
            <w:pPr>
              <w:spacing w:line="276" w:lineRule="auto"/>
              <w:ind w:hanging="2"/>
              <w:rPr>
                <w:color w:val="1F3864"/>
                <w:sz w:val="16"/>
                <w:szCs w:val="16"/>
              </w:rPr>
            </w:pPr>
            <w:r>
              <w:rPr>
                <w:color w:val="1F3864"/>
                <w:sz w:val="16"/>
                <w:szCs w:val="16"/>
              </w:rPr>
              <w:t>5</w:t>
            </w: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71EF96BF" w14:textId="77777777" w:rsidR="00B71BA1" w:rsidRDefault="00000000">
            <w:pPr>
              <w:spacing w:line="276" w:lineRule="auto"/>
              <w:ind w:hanging="2"/>
              <w:rPr>
                <w:color w:val="1F3864"/>
                <w:sz w:val="16"/>
                <w:szCs w:val="16"/>
              </w:rPr>
            </w:pPr>
            <w:r>
              <w:rPr>
                <w:color w:val="1F3864"/>
                <w:sz w:val="16"/>
                <w:szCs w:val="16"/>
              </w:rPr>
              <w:t>10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F771F8B" w14:textId="77777777" w:rsidR="00B71BA1" w:rsidRDefault="00000000">
            <w:pPr>
              <w:spacing w:line="276" w:lineRule="auto"/>
              <w:ind w:hanging="2"/>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801CF2A" w14:textId="77777777" w:rsidR="00B71BA1" w:rsidRDefault="00000000">
            <w:pPr>
              <w:spacing w:line="276" w:lineRule="auto"/>
              <w:ind w:hanging="2"/>
              <w:rPr>
                <w:color w:val="1F3864"/>
                <w:sz w:val="16"/>
                <w:szCs w:val="16"/>
              </w:rPr>
            </w:pPr>
            <w:r>
              <w:rPr>
                <w:color w:val="1F3864"/>
                <w:sz w:val="16"/>
                <w:szCs w:val="16"/>
              </w:rPr>
              <w:t>20</w:t>
            </w:r>
          </w:p>
        </w:tc>
        <w:tc>
          <w:tcPr>
            <w:tcW w:w="360"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8757CE3" w14:textId="77777777" w:rsidR="00B71BA1" w:rsidRDefault="00000000">
            <w:pPr>
              <w:spacing w:line="276" w:lineRule="auto"/>
              <w:ind w:hanging="2"/>
              <w:rPr>
                <w:color w:val="1F3864"/>
                <w:sz w:val="16"/>
                <w:szCs w:val="16"/>
              </w:rPr>
            </w:pPr>
            <w:r>
              <w:rPr>
                <w:color w:val="1F3864"/>
                <w:sz w:val="16"/>
                <w:szCs w:val="16"/>
              </w:rPr>
              <w:t>25</w:t>
            </w:r>
          </w:p>
        </w:tc>
        <w:tc>
          <w:tcPr>
            <w:tcW w:w="450"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3E44E941" w14:textId="77777777" w:rsidR="00B71BA1" w:rsidRDefault="00000000">
            <w:pPr>
              <w:spacing w:line="276" w:lineRule="auto"/>
              <w:ind w:hanging="2"/>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B545D1" w14:textId="77777777" w:rsidR="00B71BA1" w:rsidRDefault="00000000">
            <w:pPr>
              <w:spacing w:line="276" w:lineRule="auto"/>
              <w:ind w:hanging="2"/>
              <w:rPr>
                <w:color w:val="1F3864"/>
                <w:sz w:val="16"/>
                <w:szCs w:val="16"/>
              </w:rPr>
            </w:pPr>
            <w:r>
              <w:rPr>
                <w:color w:val="1F3864"/>
                <w:sz w:val="16"/>
                <w:szCs w:val="16"/>
              </w:rPr>
              <w:t>35</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9444FA5" w14:textId="77777777" w:rsidR="00B71BA1" w:rsidRDefault="00000000">
            <w:pPr>
              <w:spacing w:line="276" w:lineRule="auto"/>
              <w:ind w:hanging="2"/>
              <w:rPr>
                <w:color w:val="1F3864"/>
                <w:sz w:val="16"/>
                <w:szCs w:val="16"/>
              </w:rPr>
            </w:pPr>
            <w:r>
              <w:rPr>
                <w:color w:val="1F3864"/>
                <w:sz w:val="16"/>
                <w:szCs w:val="16"/>
              </w:rPr>
              <w:t>40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CB05C5B" w14:textId="77777777" w:rsidR="00B71BA1" w:rsidRDefault="00000000">
            <w:pPr>
              <w:spacing w:line="276" w:lineRule="auto"/>
              <w:ind w:hanging="2"/>
              <w:rPr>
                <w:color w:val="1F3864"/>
                <w:sz w:val="16"/>
                <w:szCs w:val="16"/>
              </w:rPr>
            </w:pPr>
            <w:r>
              <w:rPr>
                <w:color w:val="1F3864"/>
                <w:sz w:val="16"/>
                <w:szCs w:val="16"/>
              </w:rPr>
              <w:t>45</w:t>
            </w:r>
          </w:p>
        </w:tc>
        <w:tc>
          <w:tcPr>
            <w:tcW w:w="330"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14D41316" w14:textId="77777777" w:rsidR="00B71BA1" w:rsidRDefault="00000000">
            <w:pPr>
              <w:spacing w:line="276" w:lineRule="auto"/>
              <w:ind w:hanging="2"/>
              <w:rPr>
                <w:color w:val="1F3864"/>
                <w:sz w:val="16"/>
                <w:szCs w:val="16"/>
              </w:rPr>
            </w:pPr>
            <w:r>
              <w:rPr>
                <w:color w:val="1F3864"/>
                <w:sz w:val="16"/>
                <w:szCs w:val="16"/>
              </w:rPr>
              <w:t>50</w:t>
            </w:r>
          </w:p>
        </w:tc>
        <w:tc>
          <w:tcPr>
            <w:tcW w:w="345"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6ECE891" w14:textId="77777777" w:rsidR="00B71BA1" w:rsidRDefault="00000000">
            <w:pPr>
              <w:spacing w:line="276" w:lineRule="auto"/>
              <w:ind w:hanging="2"/>
              <w:rPr>
                <w:color w:val="1F3864"/>
                <w:sz w:val="16"/>
                <w:szCs w:val="16"/>
              </w:rPr>
            </w:pPr>
            <w:r>
              <w:rPr>
                <w:color w:val="1F3864"/>
                <w:sz w:val="16"/>
                <w:szCs w:val="16"/>
              </w:rPr>
              <w:t>55</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9A2D7A4" w14:textId="77777777" w:rsidR="00B71BA1" w:rsidRDefault="00000000">
            <w:pPr>
              <w:spacing w:line="276" w:lineRule="auto"/>
              <w:ind w:hanging="2"/>
              <w:rPr>
                <w:color w:val="1F3864"/>
                <w:sz w:val="16"/>
                <w:szCs w:val="16"/>
              </w:rPr>
            </w:pPr>
            <w:r>
              <w:rPr>
                <w:color w:val="1F3864"/>
                <w:sz w:val="16"/>
                <w:szCs w:val="16"/>
              </w:rPr>
              <w:t>60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737AE08" w14:textId="77777777" w:rsidR="00B71BA1" w:rsidRDefault="00000000">
            <w:pPr>
              <w:spacing w:line="276" w:lineRule="auto"/>
              <w:ind w:hanging="2"/>
              <w:rPr>
                <w:color w:val="1F3864"/>
                <w:sz w:val="16"/>
                <w:szCs w:val="16"/>
              </w:rPr>
            </w:pPr>
            <w:r>
              <w:rPr>
                <w:color w:val="1F3864"/>
                <w:sz w:val="16"/>
                <w:szCs w:val="16"/>
              </w:rPr>
              <w:t>65</w:t>
            </w:r>
          </w:p>
        </w:tc>
        <w:tc>
          <w:tcPr>
            <w:tcW w:w="330"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E1C41A0" w14:textId="77777777" w:rsidR="00B71BA1" w:rsidRDefault="00000000">
            <w:pPr>
              <w:spacing w:line="276" w:lineRule="auto"/>
              <w:ind w:hanging="2"/>
              <w:rPr>
                <w:color w:val="1F3864"/>
                <w:sz w:val="16"/>
                <w:szCs w:val="16"/>
              </w:rPr>
            </w:pPr>
            <w:r>
              <w:rPr>
                <w:color w:val="1F3864"/>
                <w:sz w:val="16"/>
                <w:szCs w:val="16"/>
              </w:rPr>
              <w:t>70</w:t>
            </w:r>
          </w:p>
        </w:tc>
        <w:tc>
          <w:tcPr>
            <w:tcW w:w="390"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3D0E4D00" w14:textId="77777777" w:rsidR="00B71BA1" w:rsidRDefault="00000000">
            <w:pPr>
              <w:spacing w:line="276" w:lineRule="auto"/>
              <w:ind w:hanging="2"/>
              <w:rPr>
                <w:color w:val="1F3864"/>
                <w:sz w:val="16"/>
                <w:szCs w:val="16"/>
              </w:rPr>
            </w:pPr>
            <w:r>
              <w:rPr>
                <w:color w:val="1F3864"/>
                <w:sz w:val="16"/>
                <w:szCs w:val="16"/>
              </w:rPr>
              <w:t>75</w:t>
            </w:r>
          </w:p>
        </w:tc>
        <w:tc>
          <w:tcPr>
            <w:tcW w:w="345"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68ACC37A" w14:textId="77777777" w:rsidR="00B71BA1" w:rsidRDefault="00000000">
            <w:pPr>
              <w:spacing w:line="276" w:lineRule="auto"/>
              <w:ind w:hanging="2"/>
              <w:rPr>
                <w:color w:val="1F3864"/>
                <w:sz w:val="16"/>
                <w:szCs w:val="16"/>
              </w:rPr>
            </w:pPr>
            <w:r>
              <w:rPr>
                <w:color w:val="1F3864"/>
                <w:sz w:val="16"/>
                <w:szCs w:val="16"/>
              </w:rPr>
              <w:t>80</w:t>
            </w:r>
          </w:p>
        </w:tc>
        <w:tc>
          <w:tcPr>
            <w:tcW w:w="435"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46D40E4A" w14:textId="77777777" w:rsidR="00B71BA1" w:rsidRDefault="00000000">
            <w:pPr>
              <w:spacing w:line="276" w:lineRule="auto"/>
              <w:ind w:hanging="2"/>
              <w:rPr>
                <w:color w:val="1F3864"/>
                <w:sz w:val="16"/>
                <w:szCs w:val="16"/>
              </w:rPr>
            </w:pPr>
            <w:r>
              <w:rPr>
                <w:color w:val="1F3864"/>
                <w:sz w:val="16"/>
                <w:szCs w:val="16"/>
              </w:rPr>
              <w:t>85</w:t>
            </w:r>
          </w:p>
        </w:tc>
        <w:tc>
          <w:tcPr>
            <w:tcW w:w="330"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50350719" w14:textId="77777777" w:rsidR="00B71BA1" w:rsidRDefault="00000000">
            <w:pPr>
              <w:spacing w:line="276" w:lineRule="auto"/>
              <w:ind w:hanging="2"/>
              <w:rPr>
                <w:color w:val="1F3864"/>
                <w:sz w:val="16"/>
                <w:szCs w:val="16"/>
              </w:rPr>
            </w:pPr>
            <w:r>
              <w:rPr>
                <w:color w:val="1F3864"/>
                <w:sz w:val="16"/>
                <w:szCs w:val="16"/>
              </w:rPr>
              <w:t>90</w:t>
            </w:r>
          </w:p>
        </w:tc>
        <w:tc>
          <w:tcPr>
            <w:tcW w:w="345"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1D5E183C" w14:textId="77777777" w:rsidR="00B71BA1" w:rsidRDefault="00000000">
            <w:pPr>
              <w:spacing w:line="276" w:lineRule="auto"/>
              <w:ind w:hanging="2"/>
              <w:rPr>
                <w:color w:val="1F3864"/>
                <w:sz w:val="16"/>
                <w:szCs w:val="16"/>
              </w:rPr>
            </w:pPr>
            <w:r>
              <w:rPr>
                <w:color w:val="1F3864"/>
                <w:sz w:val="16"/>
                <w:szCs w:val="16"/>
              </w:rPr>
              <w:t>95</w:t>
            </w:r>
          </w:p>
        </w:tc>
        <w:tc>
          <w:tcPr>
            <w:tcW w:w="345"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3DD47A95" w14:textId="77777777" w:rsidR="00B71BA1" w:rsidRDefault="00000000">
            <w:pPr>
              <w:spacing w:line="276" w:lineRule="auto"/>
              <w:ind w:hanging="2"/>
              <w:rPr>
                <w:color w:val="1F3864"/>
                <w:sz w:val="16"/>
                <w:szCs w:val="16"/>
              </w:rPr>
            </w:pPr>
            <w:r>
              <w:rPr>
                <w:color w:val="1F3864"/>
                <w:sz w:val="16"/>
                <w:szCs w:val="16"/>
              </w:rPr>
              <w:t>100</w:t>
            </w:r>
          </w:p>
        </w:tc>
        <w:tc>
          <w:tcPr>
            <w:tcW w:w="645" w:type="dxa"/>
            <w:gridSpan w:val="3"/>
            <w:tcBorders>
              <w:top w:val="single" w:sz="4" w:space="0" w:color="ACB9CA"/>
              <w:left w:val="single" w:sz="4" w:space="0" w:color="ACB9CA"/>
              <w:bottom w:val="single" w:sz="4" w:space="0" w:color="ACB9CA"/>
              <w:right w:val="single" w:sz="4" w:space="0" w:color="ACB9CA"/>
            </w:tcBorders>
            <w:vAlign w:val="center"/>
          </w:tcPr>
          <w:p w14:paraId="1B6F763B" w14:textId="77777777" w:rsidR="00B71BA1" w:rsidRDefault="00000000">
            <w:pPr>
              <w:spacing w:line="276" w:lineRule="auto"/>
              <w:ind w:hanging="2"/>
              <w:rPr>
                <w:color w:val="1F3864"/>
                <w:sz w:val="16"/>
                <w:szCs w:val="16"/>
              </w:rPr>
            </w:pPr>
            <w:r>
              <w:rPr>
                <w:color w:val="1F3864"/>
                <w:sz w:val="16"/>
                <w:szCs w:val="16"/>
              </w:rPr>
              <w:t>Global</w:t>
            </w:r>
          </w:p>
        </w:tc>
      </w:tr>
      <w:tr w:rsidR="00B71BA1" w14:paraId="7946CFEB" w14:textId="77777777">
        <w:trPr>
          <w:cantSplit/>
          <w:trHeight w:val="280"/>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42058CF" w14:textId="77777777" w:rsidR="00B71BA1" w:rsidRDefault="00B71BA1">
            <w:pPr>
              <w:widowControl w:val="0"/>
              <w:pBdr>
                <w:top w:val="nil"/>
                <w:left w:val="nil"/>
                <w:bottom w:val="nil"/>
                <w:right w:val="nil"/>
                <w:between w:val="nil"/>
              </w:pBdr>
              <w:spacing w:line="276" w:lineRule="auto"/>
              <w:ind w:firstLine="0"/>
              <w:jc w:val="left"/>
              <w:rPr>
                <w:color w:val="1F3864"/>
                <w:sz w:val="16"/>
                <w:szCs w:val="16"/>
              </w:rPr>
            </w:pPr>
          </w:p>
        </w:tc>
        <w:tc>
          <w:tcPr>
            <w:tcW w:w="118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67FBC115" w14:textId="77777777" w:rsidR="00B71BA1" w:rsidRDefault="00B71BA1">
            <w:pPr>
              <w:widowControl w:val="0"/>
              <w:pBdr>
                <w:left w:val="nil"/>
                <w:bottom w:val="nil"/>
                <w:right w:val="nil"/>
                <w:between w:val="nil"/>
              </w:pBdr>
              <w:spacing w:line="276" w:lineRule="auto"/>
              <w:ind w:hanging="2"/>
              <w:rPr>
                <w:color w:val="1F3864"/>
                <w:sz w:val="16"/>
                <w:szCs w:val="16"/>
              </w:rPr>
            </w:pPr>
          </w:p>
        </w:tc>
        <w:tc>
          <w:tcPr>
            <w:tcW w:w="630"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402B3233" w14:textId="77777777" w:rsidR="00B71BA1" w:rsidRDefault="00000000">
            <w:pPr>
              <w:ind w:hanging="2"/>
              <w:jc w:val="both"/>
              <w:rPr>
                <w:color w:val="1F3864"/>
                <w:sz w:val="16"/>
                <w:szCs w:val="16"/>
              </w:rPr>
            </w:pPr>
            <w:r>
              <w:rPr>
                <w:color w:val="1F3864"/>
                <w:sz w:val="16"/>
                <w:szCs w:val="16"/>
              </w:rPr>
              <w:t>Global (1)</w:t>
            </w:r>
          </w:p>
        </w:tc>
        <w:tc>
          <w:tcPr>
            <w:tcW w:w="330" w:type="dxa"/>
            <w:tcBorders>
              <w:top w:val="single" w:sz="4" w:space="0" w:color="ACB9CA"/>
              <w:left w:val="single" w:sz="4" w:space="0" w:color="ACB9CA"/>
              <w:bottom w:val="single" w:sz="4" w:space="0" w:color="ACB9CA"/>
              <w:right w:val="single" w:sz="4" w:space="0" w:color="ACB9CA"/>
            </w:tcBorders>
            <w:vAlign w:val="center"/>
          </w:tcPr>
          <w:p w14:paraId="543193C3" w14:textId="77777777" w:rsidR="00B71BA1" w:rsidRDefault="00B71BA1">
            <w:pPr>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vAlign w:val="center"/>
          </w:tcPr>
          <w:p w14:paraId="0CFE7363" w14:textId="77777777" w:rsidR="00B71BA1" w:rsidRDefault="00B71BA1">
            <w:pPr>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vAlign w:val="center"/>
          </w:tcPr>
          <w:p w14:paraId="189D64C0"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692ECDAC" w14:textId="77777777" w:rsidR="00B71BA1" w:rsidRDefault="00B71BA1">
            <w:pPr>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vAlign w:val="center"/>
          </w:tcPr>
          <w:p w14:paraId="43953AF7" w14:textId="77777777" w:rsidR="00B71BA1" w:rsidRDefault="00B71BA1">
            <w:pPr>
              <w:ind w:hanging="2"/>
              <w:rPr>
                <w:color w:val="1F3864"/>
                <w:sz w:val="16"/>
                <w:szCs w:val="16"/>
              </w:rPr>
            </w:pPr>
          </w:p>
        </w:tc>
        <w:tc>
          <w:tcPr>
            <w:tcW w:w="465" w:type="dxa"/>
            <w:gridSpan w:val="3"/>
            <w:tcBorders>
              <w:top w:val="single" w:sz="4" w:space="0" w:color="ACB9CA"/>
              <w:left w:val="single" w:sz="4" w:space="0" w:color="ACB9CA"/>
              <w:bottom w:val="single" w:sz="4" w:space="0" w:color="ACB9CA"/>
              <w:right w:val="single" w:sz="4" w:space="0" w:color="ACB9CA"/>
            </w:tcBorders>
            <w:vAlign w:val="center"/>
          </w:tcPr>
          <w:p w14:paraId="4F03FCC2" w14:textId="77777777" w:rsidR="00B71BA1" w:rsidRDefault="00B71BA1">
            <w:pPr>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vAlign w:val="center"/>
          </w:tcPr>
          <w:p w14:paraId="67046EF3"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30213D44"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06381D24"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31C2B3D6" w14:textId="77777777" w:rsidR="00B71BA1" w:rsidRDefault="00B71BA1">
            <w:pPr>
              <w:ind w:hanging="2"/>
              <w:rPr>
                <w:color w:val="1F3864"/>
                <w:sz w:val="16"/>
                <w:szCs w:val="16"/>
              </w:rPr>
            </w:pPr>
          </w:p>
        </w:tc>
        <w:tc>
          <w:tcPr>
            <w:tcW w:w="330" w:type="dxa"/>
            <w:gridSpan w:val="2"/>
            <w:tcBorders>
              <w:top w:val="single" w:sz="4" w:space="0" w:color="ACB9CA"/>
              <w:left w:val="single" w:sz="4" w:space="0" w:color="ACB9CA"/>
              <w:bottom w:val="single" w:sz="4" w:space="0" w:color="ACB9CA"/>
              <w:right w:val="single" w:sz="4" w:space="0" w:color="ACB9CA"/>
            </w:tcBorders>
            <w:vAlign w:val="center"/>
          </w:tcPr>
          <w:p w14:paraId="1579F6B5" w14:textId="77777777" w:rsidR="00B71BA1" w:rsidRDefault="00B71BA1">
            <w:pPr>
              <w:ind w:hanging="2"/>
              <w:rPr>
                <w:color w:val="1F3864"/>
                <w:sz w:val="16"/>
                <w:szCs w:val="16"/>
              </w:rPr>
            </w:pPr>
          </w:p>
        </w:tc>
        <w:tc>
          <w:tcPr>
            <w:tcW w:w="345" w:type="dxa"/>
            <w:gridSpan w:val="2"/>
            <w:tcBorders>
              <w:top w:val="single" w:sz="4" w:space="0" w:color="ACB9CA"/>
              <w:left w:val="single" w:sz="4" w:space="0" w:color="ACB9CA"/>
              <w:bottom w:val="single" w:sz="4" w:space="0" w:color="ACB9CA"/>
              <w:right w:val="single" w:sz="4" w:space="0" w:color="ACB9CA"/>
            </w:tcBorders>
            <w:vAlign w:val="center"/>
          </w:tcPr>
          <w:p w14:paraId="02FA28B1"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51F7C4D9"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29479BAB" w14:textId="77777777" w:rsidR="00B71BA1" w:rsidRDefault="00B71BA1">
            <w:pPr>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vAlign w:val="center"/>
          </w:tcPr>
          <w:p w14:paraId="3B2BA9A4" w14:textId="77777777" w:rsidR="00B71BA1" w:rsidRDefault="00B71BA1">
            <w:pPr>
              <w:ind w:hanging="2"/>
              <w:rPr>
                <w:color w:val="1F3864"/>
                <w:sz w:val="16"/>
                <w:szCs w:val="16"/>
              </w:rPr>
            </w:pPr>
          </w:p>
        </w:tc>
        <w:tc>
          <w:tcPr>
            <w:tcW w:w="390" w:type="dxa"/>
            <w:gridSpan w:val="2"/>
            <w:tcBorders>
              <w:top w:val="single" w:sz="4" w:space="0" w:color="ACB9CA"/>
              <w:left w:val="single" w:sz="4" w:space="0" w:color="ACB9CA"/>
              <w:bottom w:val="single" w:sz="4" w:space="0" w:color="ACB9CA"/>
              <w:right w:val="single" w:sz="4" w:space="0" w:color="ACB9CA"/>
            </w:tcBorders>
            <w:vAlign w:val="center"/>
          </w:tcPr>
          <w:p w14:paraId="1517CD1A"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4D240DB9" w14:textId="77777777" w:rsidR="00B71BA1" w:rsidRDefault="00B71BA1">
            <w:pPr>
              <w:ind w:hanging="2"/>
              <w:rPr>
                <w:color w:val="1F3864"/>
                <w:sz w:val="16"/>
                <w:szCs w:val="16"/>
              </w:rPr>
            </w:pPr>
          </w:p>
        </w:tc>
        <w:tc>
          <w:tcPr>
            <w:tcW w:w="435" w:type="dxa"/>
            <w:gridSpan w:val="2"/>
            <w:tcBorders>
              <w:top w:val="single" w:sz="4" w:space="0" w:color="ACB9CA"/>
              <w:left w:val="single" w:sz="4" w:space="0" w:color="ACB9CA"/>
              <w:bottom w:val="single" w:sz="4" w:space="0" w:color="ACB9CA"/>
              <w:right w:val="single" w:sz="4" w:space="0" w:color="ACB9CA"/>
            </w:tcBorders>
            <w:vAlign w:val="center"/>
          </w:tcPr>
          <w:p w14:paraId="7B2F63A5" w14:textId="77777777" w:rsidR="00B71BA1" w:rsidRDefault="00B71BA1">
            <w:pPr>
              <w:ind w:hanging="2"/>
              <w:rPr>
                <w:color w:val="1F3864"/>
                <w:sz w:val="16"/>
                <w:szCs w:val="16"/>
              </w:rPr>
            </w:pPr>
          </w:p>
        </w:tc>
        <w:tc>
          <w:tcPr>
            <w:tcW w:w="330" w:type="dxa"/>
            <w:tcBorders>
              <w:top w:val="single" w:sz="4" w:space="0" w:color="ACB9CA"/>
              <w:left w:val="single" w:sz="4" w:space="0" w:color="ACB9CA"/>
              <w:bottom w:val="single" w:sz="4" w:space="0" w:color="ACB9CA"/>
              <w:right w:val="single" w:sz="4" w:space="0" w:color="ACB9CA"/>
            </w:tcBorders>
            <w:vAlign w:val="center"/>
          </w:tcPr>
          <w:p w14:paraId="640EB14B"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22B469EE" w14:textId="77777777" w:rsidR="00B71BA1" w:rsidRDefault="00B71BA1">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7E50A793" w14:textId="77777777" w:rsidR="00B71BA1" w:rsidRDefault="00B71BA1">
            <w:pPr>
              <w:ind w:hanging="2"/>
              <w:rPr>
                <w:color w:val="1F3864"/>
                <w:sz w:val="16"/>
                <w:szCs w:val="16"/>
              </w:rPr>
            </w:pPr>
          </w:p>
        </w:tc>
        <w:tc>
          <w:tcPr>
            <w:tcW w:w="645" w:type="dxa"/>
            <w:gridSpan w:val="3"/>
            <w:tcBorders>
              <w:top w:val="single" w:sz="4" w:space="0" w:color="ACB9CA"/>
              <w:left w:val="single" w:sz="4" w:space="0" w:color="ACB9CA"/>
              <w:bottom w:val="single" w:sz="4" w:space="0" w:color="ACB9CA"/>
              <w:right w:val="single" w:sz="4" w:space="0" w:color="ACB9CA"/>
            </w:tcBorders>
            <w:vAlign w:val="center"/>
          </w:tcPr>
          <w:p w14:paraId="7739A39E" w14:textId="77777777" w:rsidR="00B71BA1" w:rsidRDefault="00B71BA1">
            <w:pPr>
              <w:ind w:hanging="2"/>
              <w:rPr>
                <w:color w:val="1F3864"/>
                <w:sz w:val="16"/>
                <w:szCs w:val="16"/>
              </w:rPr>
            </w:pPr>
          </w:p>
        </w:tc>
      </w:tr>
    </w:tbl>
    <w:p w14:paraId="2CA35D63" w14:textId="77777777" w:rsidR="00B71BA1" w:rsidRDefault="00000000">
      <w:pPr>
        <w:ind w:hanging="2"/>
        <w:jc w:val="both"/>
        <w:rPr>
          <w:color w:val="1F3864"/>
          <w:sz w:val="18"/>
          <w:szCs w:val="18"/>
        </w:rPr>
      </w:pPr>
      <w:r>
        <w:rPr>
          <w:color w:val="1F3864"/>
          <w:sz w:val="18"/>
          <w:szCs w:val="18"/>
        </w:rPr>
        <w:t>Nota. Tot i que el document nomé preveu l’avaluació de final de curs, és molt important que es faci a les tres avaluacions de curs i es reflexioni per tal d’anar adaptant l’aplicació de l’Activitat a la realitat i no esperar a fer-ho només entre cursos.</w:t>
      </w:r>
    </w:p>
    <w:p w14:paraId="124271EA" w14:textId="77777777" w:rsidR="00B71BA1" w:rsidRDefault="00000000">
      <w:pPr>
        <w:ind w:hanging="2"/>
        <w:jc w:val="both"/>
        <w:rPr>
          <w:color w:val="1F3864"/>
          <w:sz w:val="18"/>
          <w:szCs w:val="18"/>
        </w:rPr>
      </w:pPr>
      <w:r>
        <w:rPr>
          <w:color w:val="1F3864"/>
          <w:sz w:val="18"/>
          <w:szCs w:val="18"/>
        </w:rPr>
        <w:t>Observacions:</w:t>
      </w:r>
    </w:p>
    <w:p w14:paraId="1A18D469" w14:textId="77777777" w:rsidR="00B71BA1" w:rsidRDefault="00000000">
      <w:pPr>
        <w:ind w:hanging="2"/>
        <w:jc w:val="both"/>
        <w:rPr>
          <w:color w:val="1F3864"/>
          <w:sz w:val="18"/>
          <w:szCs w:val="18"/>
        </w:rPr>
      </w:pPr>
      <w:r>
        <w:rPr>
          <w:color w:val="1F3864"/>
          <w:sz w:val="18"/>
          <w:szCs w:val="18"/>
        </w:rPr>
        <w:t>-La freqüència de l’avaluació recull la regularitat amb la que s’avalua l’Activitat palanca</w:t>
      </w:r>
    </w:p>
    <w:p w14:paraId="45996EAD" w14:textId="77777777" w:rsidR="00B71BA1" w:rsidRDefault="00000000">
      <w:pPr>
        <w:spacing w:after="0" w:line="276" w:lineRule="auto"/>
        <w:ind w:hanging="2"/>
        <w:rPr>
          <w:color w:val="1F3864"/>
          <w:sz w:val="18"/>
          <w:szCs w:val="18"/>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2A37B4F9" w14:textId="77777777" w:rsidR="00B71BA1" w:rsidRDefault="00B71BA1">
      <w:pPr>
        <w:ind w:hanging="2"/>
        <w:jc w:val="both"/>
        <w:rPr>
          <w:color w:val="1F3864"/>
          <w:sz w:val="18"/>
          <w:szCs w:val="18"/>
        </w:rPr>
      </w:pPr>
    </w:p>
    <w:p w14:paraId="36266AEE" w14:textId="77777777" w:rsidR="00B71BA1" w:rsidRDefault="00000000">
      <w:pPr>
        <w:ind w:hanging="2"/>
        <w:jc w:val="both"/>
        <w:rPr>
          <w:color w:val="1F3864"/>
          <w:sz w:val="18"/>
          <w:szCs w:val="18"/>
        </w:rPr>
      </w:pPr>
      <w:r>
        <w:rPr>
          <w:color w:val="1F3864"/>
          <w:sz w:val="18"/>
          <w:szCs w:val="18"/>
        </w:rPr>
        <w:t>1.- Grau d’aplicació o execució: és el grau d’implantació o desplegament sistemàtic d’una activitat, es valora a partir de l’autoavaluació dels aplicadors.</w:t>
      </w:r>
    </w:p>
    <w:p w14:paraId="7AE10852" w14:textId="77777777" w:rsidR="00B71BA1" w:rsidRDefault="00000000">
      <w:pPr>
        <w:ind w:hanging="2"/>
        <w:jc w:val="both"/>
        <w:rPr>
          <w:color w:val="1F3864"/>
          <w:sz w:val="18"/>
          <w:szCs w:val="18"/>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26092628" w14:textId="77777777" w:rsidR="00B71BA1" w:rsidRDefault="00000000">
      <w:pPr>
        <w:ind w:hanging="2"/>
        <w:jc w:val="both"/>
        <w:rPr>
          <w:color w:val="1F3864"/>
          <w:sz w:val="18"/>
          <w:szCs w:val="18"/>
        </w:rPr>
      </w:pPr>
      <w:r>
        <w:rPr>
          <w:color w:val="1F3864"/>
          <w:sz w:val="18"/>
          <w:szCs w:val="18"/>
        </w:rPr>
        <w:t xml:space="preserve">3.- Grau d’impacte: mesura la utilitat de l’activitat per a assolir  l’objectiu establert, es valora a partir d’una rúbrica específica. </w:t>
      </w:r>
    </w:p>
    <w:p w14:paraId="48098374" w14:textId="77777777" w:rsidR="00B71BA1" w:rsidRDefault="00000000">
      <w:pPr>
        <w:ind w:hanging="2"/>
        <w:jc w:val="both"/>
        <w:rPr>
          <w:color w:val="1F3864"/>
          <w:sz w:val="18"/>
          <w:szCs w:val="18"/>
        </w:rPr>
      </w:pPr>
      <w:r>
        <w:rPr>
          <w:color w:val="1F3864"/>
          <w:sz w:val="18"/>
          <w:szCs w:val="18"/>
        </w:rPr>
        <w:t>(1) A partir de l’avaluació individual de cada alumne, si fos el cas, recull la valoració global de l’impacte en tot l’alumnat.</w:t>
      </w:r>
    </w:p>
    <w:p w14:paraId="3004D873" w14:textId="77777777" w:rsidR="00B71BA1" w:rsidRDefault="00000000">
      <w:pPr>
        <w:ind w:hanging="2"/>
        <w:jc w:val="both"/>
      </w:pPr>
      <w:r>
        <w:rPr>
          <w:color w:val="1F3864"/>
          <w:sz w:val="18"/>
          <w:szCs w:val="18"/>
        </w:rPr>
        <w:t>Les valoracions globals es consideraran millorables si el resultat és inferior al 75%, satisfactòries si el resultat està entre el 75% i el 95%, i molt satisfactòries si és superior al 95%</w:t>
      </w:r>
    </w:p>
    <w:tbl>
      <w:tblPr>
        <w:tblStyle w:val="ac"/>
        <w:tblW w:w="9923"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124"/>
        <w:gridCol w:w="425"/>
        <w:gridCol w:w="2268"/>
        <w:gridCol w:w="425"/>
        <w:gridCol w:w="1418"/>
        <w:gridCol w:w="425"/>
        <w:gridCol w:w="1418"/>
        <w:gridCol w:w="420"/>
      </w:tblGrid>
      <w:tr w:rsidR="00B71BA1" w14:paraId="5BBAB4F7" w14:textId="77777777">
        <w:trPr>
          <w:trHeight w:val="305"/>
        </w:trPr>
        <w:tc>
          <w:tcPr>
            <w:tcW w:w="9923" w:type="dxa"/>
            <w:gridSpan w:val="8"/>
            <w:shd w:val="clear" w:color="auto" w:fill="A8D08D"/>
            <w:tcMar>
              <w:top w:w="12" w:type="dxa"/>
              <w:left w:w="39" w:type="dxa"/>
              <w:bottom w:w="0" w:type="dxa"/>
              <w:right w:w="39" w:type="dxa"/>
            </w:tcMar>
          </w:tcPr>
          <w:p w14:paraId="44F08F6A" w14:textId="77777777" w:rsidR="00B71BA1" w:rsidRDefault="00000000">
            <w:pPr>
              <w:spacing w:line="276" w:lineRule="auto"/>
              <w:ind w:hanging="2"/>
              <w:rPr>
                <w:color w:val="1F3864"/>
              </w:rPr>
            </w:pPr>
            <w:r>
              <w:rPr>
                <w:color w:val="1F3864"/>
              </w:rPr>
              <w:lastRenderedPageBreak/>
              <w:t xml:space="preserve">                 </w:t>
            </w:r>
            <w:r>
              <w:rPr>
                <w:b/>
                <w:color w:val="1F3864"/>
              </w:rPr>
              <w:t>ANÀLISI DE L’APLICACIÓ I RESULTATS OBTINGUTS.   PROPOSTES DE MILLORA.</w:t>
            </w:r>
          </w:p>
        </w:tc>
      </w:tr>
      <w:tr w:rsidR="00B71BA1" w14:paraId="0DE4F48E" w14:textId="77777777">
        <w:trPr>
          <w:trHeight w:val="287"/>
        </w:trPr>
        <w:tc>
          <w:tcPr>
            <w:tcW w:w="9923" w:type="dxa"/>
            <w:gridSpan w:val="8"/>
            <w:shd w:val="clear" w:color="auto" w:fill="DEEAF6"/>
            <w:tcMar>
              <w:top w:w="12" w:type="dxa"/>
              <w:left w:w="39" w:type="dxa"/>
              <w:bottom w:w="0" w:type="dxa"/>
              <w:right w:w="39" w:type="dxa"/>
            </w:tcMar>
          </w:tcPr>
          <w:p w14:paraId="24BD514E" w14:textId="77777777" w:rsidR="00B71BA1" w:rsidRDefault="00000000">
            <w:pPr>
              <w:spacing w:line="276" w:lineRule="auto"/>
              <w:ind w:hanging="2"/>
              <w:rPr>
                <w:color w:val="1F3864"/>
              </w:rPr>
            </w:pPr>
            <w:r>
              <w:rPr>
                <w:color w:val="1F3864"/>
              </w:rPr>
              <w:t>PRIMERA AVALUACIÓ FORMATIVA. PROPOSTES /DECISIONS PER A APLICAR DURANT EL PROPER TRIMESTRE</w:t>
            </w:r>
          </w:p>
        </w:tc>
      </w:tr>
      <w:tr w:rsidR="00B71BA1" w14:paraId="5F694061" w14:textId="77777777">
        <w:trPr>
          <w:trHeight w:val="287"/>
        </w:trPr>
        <w:tc>
          <w:tcPr>
            <w:tcW w:w="9923" w:type="dxa"/>
            <w:gridSpan w:val="8"/>
            <w:tcMar>
              <w:top w:w="12" w:type="dxa"/>
              <w:left w:w="39" w:type="dxa"/>
              <w:bottom w:w="0" w:type="dxa"/>
              <w:right w:w="39" w:type="dxa"/>
            </w:tcMar>
          </w:tcPr>
          <w:p w14:paraId="2386AF8C" w14:textId="77777777" w:rsidR="00B71BA1" w:rsidRDefault="00000000">
            <w:pPr>
              <w:spacing w:line="276" w:lineRule="auto"/>
              <w:ind w:hanging="2"/>
              <w:rPr>
                <w:color w:val="1F3864"/>
              </w:rPr>
            </w:pPr>
            <w:r>
              <w:rPr>
                <w:b/>
                <w:color w:val="1F3864"/>
              </w:rPr>
              <w:t>Avaluació del procés</w:t>
            </w:r>
            <w:r>
              <w:rPr>
                <w:color w:val="1F3864"/>
              </w:rPr>
              <w:t xml:space="preserve"> d’aplicació de l’activitat, resultats obtinguts i propostes de millora:</w:t>
            </w:r>
          </w:p>
          <w:p w14:paraId="01095E09" w14:textId="77777777" w:rsidR="00B71BA1" w:rsidRDefault="00B71BA1">
            <w:pPr>
              <w:spacing w:line="276" w:lineRule="auto"/>
              <w:ind w:hanging="2"/>
              <w:rPr>
                <w:color w:val="1F3864"/>
              </w:rPr>
            </w:pPr>
          </w:p>
        </w:tc>
      </w:tr>
      <w:tr w:rsidR="00B71BA1" w14:paraId="6774BB67" w14:textId="77777777">
        <w:trPr>
          <w:trHeight w:val="287"/>
        </w:trPr>
        <w:tc>
          <w:tcPr>
            <w:tcW w:w="9923" w:type="dxa"/>
            <w:gridSpan w:val="8"/>
            <w:shd w:val="clear" w:color="auto" w:fill="DEEAF6"/>
            <w:tcMar>
              <w:top w:w="12" w:type="dxa"/>
              <w:left w:w="39" w:type="dxa"/>
              <w:bottom w:w="0" w:type="dxa"/>
              <w:right w:w="39" w:type="dxa"/>
            </w:tcMar>
          </w:tcPr>
          <w:p w14:paraId="63D7C385" w14:textId="77777777" w:rsidR="00B71BA1" w:rsidRDefault="00000000">
            <w:pPr>
              <w:spacing w:line="276" w:lineRule="auto"/>
              <w:ind w:hanging="2"/>
              <w:rPr>
                <w:color w:val="1F3864"/>
              </w:rPr>
            </w:pPr>
            <w:r>
              <w:rPr>
                <w:color w:val="1F3864"/>
              </w:rPr>
              <w:t>SEGONA AVALUACIÓ FORMATIVA. PROPOSTES /DECISIONS PER A APLICAR DURANT EL PROPER TRIMESTRE</w:t>
            </w:r>
          </w:p>
        </w:tc>
      </w:tr>
      <w:tr w:rsidR="00B71BA1" w14:paraId="6125B3D3" w14:textId="77777777">
        <w:trPr>
          <w:trHeight w:val="287"/>
        </w:trPr>
        <w:tc>
          <w:tcPr>
            <w:tcW w:w="9923" w:type="dxa"/>
            <w:gridSpan w:val="8"/>
            <w:tcMar>
              <w:top w:w="12" w:type="dxa"/>
              <w:left w:w="39" w:type="dxa"/>
              <w:bottom w:w="0" w:type="dxa"/>
              <w:right w:w="39" w:type="dxa"/>
            </w:tcMar>
          </w:tcPr>
          <w:p w14:paraId="04464274" w14:textId="77777777" w:rsidR="00B71BA1" w:rsidRDefault="00000000">
            <w:pPr>
              <w:spacing w:line="276" w:lineRule="auto"/>
              <w:ind w:hanging="2"/>
              <w:rPr>
                <w:color w:val="1F3864"/>
              </w:rPr>
            </w:pPr>
            <w:r>
              <w:rPr>
                <w:b/>
                <w:color w:val="1F3864"/>
              </w:rPr>
              <w:t>Avaluació del procés</w:t>
            </w:r>
            <w:r>
              <w:rPr>
                <w:color w:val="1F3864"/>
              </w:rPr>
              <w:t xml:space="preserve"> d’aplicació de l’activitat, resultats obtinguts i propostes de millora:</w:t>
            </w:r>
          </w:p>
          <w:p w14:paraId="166FFC10" w14:textId="77777777" w:rsidR="00B71BA1" w:rsidRDefault="00B71BA1">
            <w:pPr>
              <w:spacing w:line="276" w:lineRule="auto"/>
              <w:ind w:hanging="2"/>
              <w:rPr>
                <w:color w:val="1F3864"/>
              </w:rPr>
            </w:pPr>
          </w:p>
        </w:tc>
      </w:tr>
      <w:tr w:rsidR="00B71BA1" w14:paraId="3CFD34C4" w14:textId="77777777">
        <w:trPr>
          <w:trHeight w:val="287"/>
        </w:trPr>
        <w:tc>
          <w:tcPr>
            <w:tcW w:w="9923" w:type="dxa"/>
            <w:gridSpan w:val="8"/>
            <w:shd w:val="clear" w:color="auto" w:fill="EAF1DD"/>
            <w:tcMar>
              <w:top w:w="12" w:type="dxa"/>
              <w:left w:w="39" w:type="dxa"/>
              <w:bottom w:w="0" w:type="dxa"/>
              <w:right w:w="39" w:type="dxa"/>
            </w:tcMar>
          </w:tcPr>
          <w:p w14:paraId="7E708076" w14:textId="77777777" w:rsidR="00B71BA1" w:rsidRDefault="00000000">
            <w:pPr>
              <w:spacing w:line="276" w:lineRule="auto"/>
              <w:ind w:hanging="2"/>
              <w:rPr>
                <w:color w:val="1F3864"/>
              </w:rPr>
            </w:pPr>
            <w:r>
              <w:rPr>
                <w:b/>
                <w:color w:val="1F3864"/>
              </w:rPr>
              <w:t>AVALUACIÓ FORMATIVA DE FINAL DE CURS.</w:t>
            </w:r>
            <w:r>
              <w:rPr>
                <w:color w:val="1F3864"/>
              </w:rPr>
              <w:t xml:space="preserve">   PROPOSTES / DECISIONS PER A APLICAR DURANT EL CURS SEGÜENT. </w:t>
            </w:r>
          </w:p>
        </w:tc>
      </w:tr>
      <w:tr w:rsidR="00B71BA1" w14:paraId="59B71B91" w14:textId="77777777">
        <w:trPr>
          <w:trHeight w:val="287"/>
        </w:trPr>
        <w:tc>
          <w:tcPr>
            <w:tcW w:w="9923" w:type="dxa"/>
            <w:gridSpan w:val="8"/>
            <w:shd w:val="clear" w:color="auto" w:fill="EAF1DD"/>
            <w:tcMar>
              <w:top w:w="12" w:type="dxa"/>
              <w:left w:w="39" w:type="dxa"/>
              <w:bottom w:w="0" w:type="dxa"/>
              <w:right w:w="39" w:type="dxa"/>
            </w:tcMar>
          </w:tcPr>
          <w:p w14:paraId="58DE0D75" w14:textId="77777777" w:rsidR="00B71BA1" w:rsidRDefault="00000000">
            <w:pPr>
              <w:spacing w:line="276" w:lineRule="auto"/>
              <w:ind w:hanging="2"/>
              <w:rPr>
                <w:color w:val="1F3864"/>
              </w:rPr>
            </w:pPr>
            <w:r>
              <w:rPr>
                <w:b/>
                <w:color w:val="1F3864"/>
              </w:rPr>
              <w:t>Avaluació del procés</w:t>
            </w:r>
            <w:r>
              <w:rPr>
                <w:color w:val="1F3864"/>
              </w:rPr>
              <w:t xml:space="preserve"> d’aplicació de l’activitat i resultats obtinguts</w:t>
            </w:r>
          </w:p>
        </w:tc>
      </w:tr>
      <w:tr w:rsidR="00B71BA1" w14:paraId="75B48FA5" w14:textId="77777777">
        <w:trPr>
          <w:trHeight w:val="1663"/>
        </w:trPr>
        <w:tc>
          <w:tcPr>
            <w:tcW w:w="9923" w:type="dxa"/>
            <w:gridSpan w:val="8"/>
            <w:tcMar>
              <w:top w:w="12" w:type="dxa"/>
              <w:left w:w="39" w:type="dxa"/>
              <w:bottom w:w="0" w:type="dxa"/>
              <w:right w:w="39" w:type="dxa"/>
            </w:tcMar>
          </w:tcPr>
          <w:p w14:paraId="60A97040" w14:textId="77777777" w:rsidR="00B71BA1" w:rsidRDefault="00B71BA1">
            <w:pPr>
              <w:spacing w:line="276" w:lineRule="auto"/>
              <w:ind w:hanging="2"/>
              <w:rPr>
                <w:color w:val="1F3864"/>
              </w:rPr>
            </w:pPr>
          </w:p>
          <w:p w14:paraId="5F443AA3" w14:textId="77777777" w:rsidR="00B71BA1" w:rsidRDefault="00B71BA1">
            <w:pPr>
              <w:spacing w:line="276" w:lineRule="auto"/>
              <w:ind w:hanging="2"/>
              <w:rPr>
                <w:color w:val="1F3864"/>
              </w:rPr>
            </w:pPr>
          </w:p>
          <w:p w14:paraId="578A74ED" w14:textId="77777777" w:rsidR="00B71BA1" w:rsidRDefault="00B71BA1">
            <w:pPr>
              <w:spacing w:line="276" w:lineRule="auto"/>
              <w:ind w:hanging="2"/>
              <w:rPr>
                <w:color w:val="1F3864"/>
              </w:rPr>
            </w:pPr>
          </w:p>
        </w:tc>
      </w:tr>
      <w:tr w:rsidR="00B71BA1" w14:paraId="7AE27460" w14:textId="77777777">
        <w:trPr>
          <w:trHeight w:val="333"/>
        </w:trPr>
        <w:tc>
          <w:tcPr>
            <w:tcW w:w="9923" w:type="dxa"/>
            <w:gridSpan w:val="8"/>
            <w:shd w:val="clear" w:color="auto" w:fill="FFFFCC"/>
            <w:tcMar>
              <w:top w:w="12" w:type="dxa"/>
              <w:left w:w="39" w:type="dxa"/>
              <w:bottom w:w="0" w:type="dxa"/>
              <w:right w:w="39" w:type="dxa"/>
            </w:tcMar>
          </w:tcPr>
          <w:p w14:paraId="2AF7AE32" w14:textId="77777777" w:rsidR="00B71BA1" w:rsidRDefault="00000000">
            <w:pPr>
              <w:spacing w:line="276" w:lineRule="auto"/>
              <w:ind w:hanging="2"/>
              <w:rPr>
                <w:color w:val="1F3864"/>
              </w:rPr>
            </w:pPr>
            <w:r>
              <w:rPr>
                <w:color w:val="1F3864"/>
              </w:rPr>
              <w:t>Decisió sobre l’Activitat palanca per al proper curs:</w:t>
            </w:r>
          </w:p>
        </w:tc>
      </w:tr>
      <w:tr w:rsidR="00B71BA1" w14:paraId="1F361893" w14:textId="77777777">
        <w:trPr>
          <w:trHeight w:val="333"/>
        </w:trPr>
        <w:tc>
          <w:tcPr>
            <w:tcW w:w="3124" w:type="dxa"/>
            <w:tcMar>
              <w:top w:w="12" w:type="dxa"/>
              <w:left w:w="39" w:type="dxa"/>
              <w:bottom w:w="0" w:type="dxa"/>
              <w:right w:w="39" w:type="dxa"/>
            </w:tcMar>
          </w:tcPr>
          <w:p w14:paraId="5C977A43" w14:textId="77777777" w:rsidR="00B71BA1" w:rsidRDefault="00000000">
            <w:pPr>
              <w:spacing w:line="276" w:lineRule="auto"/>
              <w:ind w:hanging="2"/>
              <w:rPr>
                <w:color w:val="1F3864"/>
              </w:rPr>
            </w:pPr>
            <w:r>
              <w:rPr>
                <w:color w:val="1F3864"/>
              </w:rPr>
              <w:t>Mantenir amb modificacions</w:t>
            </w:r>
          </w:p>
        </w:tc>
        <w:tc>
          <w:tcPr>
            <w:tcW w:w="425" w:type="dxa"/>
          </w:tcPr>
          <w:p w14:paraId="3A3A520E" w14:textId="77777777" w:rsidR="00B71BA1" w:rsidRDefault="00B71BA1">
            <w:pPr>
              <w:spacing w:line="276" w:lineRule="auto"/>
              <w:ind w:hanging="2"/>
              <w:rPr>
                <w:color w:val="1F3864"/>
              </w:rPr>
            </w:pPr>
          </w:p>
        </w:tc>
        <w:tc>
          <w:tcPr>
            <w:tcW w:w="2268" w:type="dxa"/>
          </w:tcPr>
          <w:p w14:paraId="6A6AA445" w14:textId="77777777" w:rsidR="00B71BA1" w:rsidRDefault="00000000">
            <w:pPr>
              <w:spacing w:line="276" w:lineRule="auto"/>
              <w:ind w:hanging="2"/>
              <w:rPr>
                <w:color w:val="1F3864"/>
              </w:rPr>
            </w:pPr>
            <w:r>
              <w:rPr>
                <w:color w:val="1F3864"/>
              </w:rPr>
              <w:t>Ampliar la seva aplicació</w:t>
            </w:r>
          </w:p>
        </w:tc>
        <w:tc>
          <w:tcPr>
            <w:tcW w:w="425" w:type="dxa"/>
          </w:tcPr>
          <w:p w14:paraId="182CEC52" w14:textId="77777777" w:rsidR="00B71BA1" w:rsidRDefault="00B71BA1">
            <w:pPr>
              <w:spacing w:line="276" w:lineRule="auto"/>
              <w:ind w:hanging="2"/>
              <w:rPr>
                <w:color w:val="1F3864"/>
              </w:rPr>
            </w:pPr>
          </w:p>
        </w:tc>
        <w:tc>
          <w:tcPr>
            <w:tcW w:w="1418" w:type="dxa"/>
          </w:tcPr>
          <w:p w14:paraId="0E72C5EE" w14:textId="77777777" w:rsidR="00B71BA1" w:rsidRDefault="00000000">
            <w:pPr>
              <w:spacing w:line="276" w:lineRule="auto"/>
              <w:ind w:hanging="2"/>
              <w:rPr>
                <w:color w:val="1F3864"/>
              </w:rPr>
            </w:pPr>
            <w:r>
              <w:rPr>
                <w:color w:val="1F3864"/>
              </w:rPr>
              <w:t>Homologar</w:t>
            </w:r>
          </w:p>
        </w:tc>
        <w:tc>
          <w:tcPr>
            <w:tcW w:w="425" w:type="dxa"/>
          </w:tcPr>
          <w:p w14:paraId="64200184" w14:textId="77777777" w:rsidR="00B71BA1" w:rsidRDefault="00B71BA1">
            <w:pPr>
              <w:spacing w:line="276" w:lineRule="auto"/>
              <w:ind w:hanging="2"/>
              <w:rPr>
                <w:color w:val="1F3864"/>
              </w:rPr>
            </w:pPr>
          </w:p>
        </w:tc>
        <w:tc>
          <w:tcPr>
            <w:tcW w:w="1418" w:type="dxa"/>
          </w:tcPr>
          <w:p w14:paraId="3AE71ECA" w14:textId="77777777" w:rsidR="00B71BA1" w:rsidRDefault="00000000">
            <w:pPr>
              <w:spacing w:line="276" w:lineRule="auto"/>
              <w:ind w:hanging="2"/>
              <w:rPr>
                <w:color w:val="1F3864"/>
              </w:rPr>
            </w:pPr>
            <w:r>
              <w:rPr>
                <w:color w:val="1F3864"/>
              </w:rPr>
              <w:t>Descartar</w:t>
            </w:r>
          </w:p>
        </w:tc>
        <w:tc>
          <w:tcPr>
            <w:tcW w:w="420" w:type="dxa"/>
          </w:tcPr>
          <w:p w14:paraId="4F94EC32" w14:textId="77777777" w:rsidR="00B71BA1" w:rsidRDefault="00B71BA1">
            <w:pPr>
              <w:spacing w:line="276" w:lineRule="auto"/>
              <w:ind w:hanging="2"/>
              <w:rPr>
                <w:color w:val="1F3864"/>
              </w:rPr>
            </w:pPr>
          </w:p>
        </w:tc>
      </w:tr>
    </w:tbl>
    <w:p w14:paraId="79599425" w14:textId="77777777" w:rsidR="00B71BA1" w:rsidRDefault="00B71BA1">
      <w:pPr>
        <w:ind w:hanging="2"/>
        <w:rPr>
          <w:color w:val="1F3863"/>
          <w:sz w:val="24"/>
          <w:szCs w:val="24"/>
        </w:rPr>
      </w:pPr>
    </w:p>
    <w:p w14:paraId="7C9539FC" w14:textId="77777777" w:rsidR="00B71BA1" w:rsidRDefault="00000000">
      <w:pPr>
        <w:spacing w:after="0" w:line="276" w:lineRule="auto"/>
        <w:ind w:hanging="2"/>
        <w:rPr>
          <w:color w:val="1F3864"/>
          <w:sz w:val="18"/>
          <w:szCs w:val="18"/>
        </w:rPr>
      </w:pPr>
      <w:r>
        <w:rPr>
          <w:color w:val="1F3864"/>
          <w:sz w:val="18"/>
          <w:szCs w:val="18"/>
        </w:rPr>
        <w:t>Observacions:</w:t>
      </w:r>
    </w:p>
    <w:p w14:paraId="03DE8424" w14:textId="77777777" w:rsidR="00B71BA1" w:rsidRDefault="00000000">
      <w:pPr>
        <w:spacing w:after="0" w:line="276" w:lineRule="auto"/>
        <w:ind w:hanging="2"/>
        <w:rPr>
          <w:color w:val="1F3864"/>
          <w:sz w:val="18"/>
          <w:szCs w:val="18"/>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0A801BD8" w14:textId="77777777" w:rsidR="00B71BA1" w:rsidRDefault="00B71BA1">
      <w:pPr>
        <w:spacing w:after="0" w:line="276" w:lineRule="auto"/>
        <w:ind w:hanging="2"/>
        <w:rPr>
          <w:color w:val="1F3864"/>
          <w:sz w:val="18"/>
          <w:szCs w:val="18"/>
        </w:rPr>
      </w:pPr>
    </w:p>
    <w:p w14:paraId="6FB8DADF" w14:textId="77777777" w:rsidR="00B71BA1" w:rsidRDefault="00000000">
      <w:pPr>
        <w:spacing w:after="0" w:line="276" w:lineRule="auto"/>
        <w:ind w:hanging="2"/>
        <w:rPr>
          <w:color w:val="1F3864"/>
          <w:sz w:val="18"/>
          <w:szCs w:val="18"/>
        </w:rPr>
      </w:pPr>
      <w:r>
        <w:rPr>
          <w:color w:val="1F3864"/>
          <w:sz w:val="18"/>
          <w:szCs w:val="18"/>
        </w:rPr>
        <w:t>-En el caso d’homologació de l’activitat pel centre, es recomana establir un repositori d’Activitats homologades de centre, el format del document que descriu l’activitat i la documentació annexa que facilita la seva aplicació a tot el professorat i professionals del centre.</w:t>
      </w:r>
    </w:p>
    <w:sectPr w:rsidR="00B71BA1">
      <w:headerReference w:type="even" r:id="rId17"/>
      <w:headerReference w:type="default" r:id="rId18"/>
      <w:footerReference w:type="even" r:id="rId19"/>
      <w:footerReference w:type="default" r:id="rId20"/>
      <w:headerReference w:type="first" r:id="rId21"/>
      <w:footerReference w:type="first" r:id="rId22"/>
      <w:pgSz w:w="11906" w:h="16838"/>
      <w:pgMar w:top="851" w:right="849"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053C" w14:textId="77777777" w:rsidR="00C3241E" w:rsidRDefault="00C3241E">
      <w:pPr>
        <w:spacing w:after="0" w:line="240" w:lineRule="auto"/>
      </w:pPr>
      <w:r>
        <w:separator/>
      </w:r>
    </w:p>
  </w:endnote>
  <w:endnote w:type="continuationSeparator" w:id="0">
    <w:p w14:paraId="01B02AC9" w14:textId="77777777" w:rsidR="00C3241E" w:rsidRDefault="00C3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0445" w14:textId="77777777" w:rsidR="006B4162" w:rsidRDefault="006B416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77D6" w14:textId="4D7B53DA" w:rsidR="00B71BA1" w:rsidRDefault="00B71BA1">
    <w:pPr>
      <w:tabs>
        <w:tab w:val="center" w:pos="4252"/>
        <w:tab w:val="right" w:pos="8504"/>
      </w:tabs>
      <w:spacing w:after="0" w:line="240" w:lineRule="auto"/>
      <w:ind w:firstLine="0"/>
      <w:jc w:val="right"/>
    </w:pPr>
  </w:p>
  <w:p w14:paraId="529C4573" w14:textId="5B9DB0F9" w:rsidR="00B71BA1" w:rsidRDefault="006B4162">
    <w:pPr>
      <w:pBdr>
        <w:top w:val="nil"/>
        <w:left w:val="nil"/>
        <w:bottom w:val="nil"/>
        <w:right w:val="nil"/>
        <w:between w:val="nil"/>
      </w:pBdr>
      <w:tabs>
        <w:tab w:val="center" w:pos="4252"/>
        <w:tab w:val="right" w:pos="8504"/>
      </w:tabs>
      <w:spacing w:after="0" w:line="240" w:lineRule="auto"/>
      <w:ind w:hanging="2"/>
      <w:jc w:val="right"/>
      <w:rPr>
        <w:color w:val="000000"/>
      </w:rPr>
    </w:pPr>
    <w:r>
      <w:rPr>
        <w:rFonts w:ascii="Arial" w:hAnsi="Arial" w:cs="Arial"/>
        <w:i/>
        <w:iCs/>
        <w:noProof/>
        <w:color w:val="000000"/>
        <w:sz w:val="16"/>
        <w:szCs w:val="16"/>
        <w:bdr w:val="none" w:sz="0" w:space="0" w:color="auto" w:frame="1"/>
      </w:rPr>
      <w:drawing>
        <wp:anchor distT="0" distB="0" distL="114300" distR="114300" simplePos="0" relativeHeight="251658240" behindDoc="1" locked="0" layoutInCell="1" allowOverlap="1" wp14:anchorId="39D0382B" wp14:editId="38486C3D">
          <wp:simplePos x="0" y="0"/>
          <wp:positionH relativeFrom="column">
            <wp:posOffset>416560</wp:posOffset>
          </wp:positionH>
          <wp:positionV relativeFrom="paragraph">
            <wp:posOffset>10795</wp:posOffset>
          </wp:positionV>
          <wp:extent cx="5124450" cy="336550"/>
          <wp:effectExtent l="0" t="0" r="0" b="6350"/>
          <wp:wrapTight wrapText="bothSides">
            <wp:wrapPolygon edited="0">
              <wp:start x="0" y="0"/>
              <wp:lineTo x="0" y="20785"/>
              <wp:lineTo x="21520" y="20785"/>
              <wp:lineTo x="21520" y="0"/>
              <wp:lineTo x="0" y="0"/>
            </wp:wrapPolygon>
          </wp:wrapTight>
          <wp:docPr id="188239004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color w:val="000000"/>
      </w:rPr>
      <w:fldChar w:fldCharType="begin"/>
    </w:r>
    <w:r w:rsidR="00000000">
      <w:rPr>
        <w:color w:val="000000"/>
      </w:rPr>
      <w:instrText>PAGE</w:instrText>
    </w:r>
    <w:r w:rsidR="00000000">
      <w:rPr>
        <w:color w:val="000000"/>
      </w:rPr>
      <w:fldChar w:fldCharType="separate"/>
    </w:r>
    <w:r>
      <w:rPr>
        <w:noProof/>
        <w:color w:val="000000"/>
      </w:rPr>
      <w:t>1</w:t>
    </w:r>
    <w:r w:rsidR="00000000">
      <w:rPr>
        <w:color w:val="000000"/>
      </w:rPr>
      <w:fldChar w:fldCharType="end"/>
    </w:r>
  </w:p>
  <w:p w14:paraId="50213E98" w14:textId="761696A2" w:rsidR="00B71BA1" w:rsidRDefault="00B71BA1">
    <w:pPr>
      <w:pBdr>
        <w:top w:val="nil"/>
        <w:left w:val="nil"/>
        <w:bottom w:val="nil"/>
        <w:right w:val="nil"/>
        <w:between w:val="nil"/>
      </w:pBdr>
      <w:tabs>
        <w:tab w:val="center" w:pos="4252"/>
        <w:tab w:val="right" w:pos="8504"/>
      </w:tabs>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152A" w14:textId="77777777" w:rsidR="006B4162" w:rsidRDefault="006B416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154E" w14:textId="77777777" w:rsidR="00C3241E" w:rsidRDefault="00C3241E">
      <w:pPr>
        <w:spacing w:after="0" w:line="240" w:lineRule="auto"/>
      </w:pPr>
      <w:r>
        <w:separator/>
      </w:r>
    </w:p>
  </w:footnote>
  <w:footnote w:type="continuationSeparator" w:id="0">
    <w:p w14:paraId="44383E98" w14:textId="77777777" w:rsidR="00C3241E" w:rsidRDefault="00C3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78D4" w14:textId="77777777" w:rsidR="006B4162" w:rsidRDefault="006B416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FCE8" w14:textId="77777777" w:rsidR="00B71BA1" w:rsidRDefault="00B71BA1">
    <w:pPr>
      <w:spacing w:after="0" w:line="240" w:lineRule="auto"/>
      <w:ind w:hanging="2"/>
      <w:jc w:val="right"/>
      <w:rPr>
        <w:color w:val="000000"/>
        <w:sz w:val="24"/>
        <w:szCs w:val="24"/>
      </w:rPr>
    </w:pPr>
  </w:p>
  <w:p w14:paraId="5A620C39" w14:textId="77777777" w:rsidR="00B71BA1" w:rsidRDefault="00B71BA1">
    <w:pPr>
      <w:pBdr>
        <w:top w:val="nil"/>
        <w:left w:val="nil"/>
        <w:bottom w:val="nil"/>
        <w:right w:val="nil"/>
        <w:between w:val="nil"/>
      </w:pBdr>
      <w:spacing w:after="0" w:line="240" w:lineRule="auto"/>
      <w:ind w:hanging="2"/>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8F58" w14:textId="77777777" w:rsidR="006B4162" w:rsidRDefault="006B416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831E2"/>
    <w:multiLevelType w:val="multilevel"/>
    <w:tmpl w:val="ABEE5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5F4364"/>
    <w:multiLevelType w:val="multilevel"/>
    <w:tmpl w:val="474C8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1541678">
    <w:abstractNumId w:val="1"/>
  </w:num>
  <w:num w:numId="2" w16cid:durableId="89550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A1"/>
    <w:rsid w:val="0034466A"/>
    <w:rsid w:val="006B4162"/>
    <w:rsid w:val="00B71BA1"/>
    <w:rsid w:val="00C3241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4:docId w14:val="40765F1A"/>
  <w15:docId w15:val="{1B610B93-9E86-4708-A6AD-647E1336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ca-E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240" w:after="0"/>
      <w:outlineLvl w:val="0"/>
    </w:pPr>
    <w:rPr>
      <w:color w:val="2F5496"/>
      <w:sz w:val="32"/>
      <w:szCs w:val="32"/>
    </w:rPr>
  </w:style>
  <w:style w:type="paragraph" w:styleId="Ttol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ol3">
    <w:name w:val="heading 3"/>
    <w:basedOn w:val="Normal"/>
    <w:next w:val="Normal"/>
    <w:uiPriority w:val="9"/>
    <w:semiHidden/>
    <w:unhideWhenUsed/>
    <w:qFormat/>
    <w:pPr>
      <w:keepNext/>
      <w:keepLines/>
      <w:spacing w:before="40" w:after="0"/>
      <w:outlineLvl w:val="2"/>
    </w:pPr>
    <w:rPr>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spacing w:after="0" w:line="240" w:lineRule="auto"/>
    </w:pPr>
    <w:rPr>
      <w:sz w:val="56"/>
      <w:szCs w:val="56"/>
    </w:rPr>
  </w:style>
  <w:style w:type="table" w:customStyle="1" w:styleId="TableNormal0">
    <w:name w:val="Table Normal"/>
    <w:tblPr>
      <w:tblCellMar>
        <w:top w:w="0" w:type="dxa"/>
        <w:left w:w="0" w:type="dxa"/>
        <w:bottom w:w="0" w:type="dxa"/>
        <w:right w:w="0" w:type="dxa"/>
      </w:tblCellMar>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0">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1">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2">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3">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4">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5">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6">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7">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8">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9">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a">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b">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table" w:customStyle="1" w:styleId="ac">
    <w:basedOn w:val="TableNormal0"/>
    <w:pPr>
      <w:spacing w:after="0" w:line="240" w:lineRule="auto"/>
      <w:jc w:val="center"/>
    </w:pPr>
    <w:tblPr>
      <w:tblStyleRowBandSize w:val="1"/>
      <w:tblStyleColBandSize w:val="1"/>
      <w:tblCellMar>
        <w:top w:w="100" w:type="dxa"/>
        <w:left w:w="115" w:type="dxa"/>
        <w:bottom w:w="100" w:type="dxa"/>
        <w:right w:w="115" w:type="dxa"/>
      </w:tblCellMar>
    </w:tblPr>
  </w:style>
  <w:style w:type="paragraph" w:styleId="Capalera">
    <w:name w:val="header"/>
    <w:basedOn w:val="Normal"/>
    <w:link w:val="CapaleraCar"/>
    <w:uiPriority w:val="99"/>
    <w:unhideWhenUsed/>
    <w:rsid w:val="006B416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B4162"/>
  </w:style>
  <w:style w:type="paragraph" w:styleId="Peu">
    <w:name w:val="footer"/>
    <w:basedOn w:val="Normal"/>
    <w:link w:val="PeuCar"/>
    <w:uiPriority w:val="99"/>
    <w:unhideWhenUsed/>
    <w:rsid w:val="006B4162"/>
    <w:pPr>
      <w:tabs>
        <w:tab w:val="center" w:pos="4252"/>
        <w:tab w:val="right" w:pos="8504"/>
      </w:tabs>
      <w:spacing w:after="0" w:line="240" w:lineRule="auto"/>
    </w:pPr>
  </w:style>
  <w:style w:type="character" w:customStyle="1" w:styleId="PeuCar">
    <w:name w:val="Peu Car"/>
    <w:basedOn w:val="Lletraperdefectedelpargraf"/>
    <w:link w:val="Peu"/>
    <w:uiPriority w:val="99"/>
    <w:rsid w:val="006B4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b.ku.edu/es/tabla-de-contenidos/cultura/competencia-cultural/formando-relaciones/principa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intercultural-learning.eu/Portfolio-Item/the-iceberg-of-cultu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abydailyenespanol.com/estilo-de-vida/10-peliculas-para-ninos-que-ensenan-diversidad-cultura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tyaEQEmt5ls?si=sY8HbqLau1uLLA-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olerancia.com/diversidad-pelicul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af.yale.edu/teach-ehraf/introducing-cultur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7Ug3ExzeT8HV72XNb0lvNEgow==">CgMxLjA4AHIhMWdodHNtaFhkcnZCQWRLdEJteVFXNmZ2Q3dVOXBYdDlh</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A84BC-1287-4DD9-A5D0-9946C210C0CA}">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2.xml><?xml version="1.0" encoding="utf-8"?>
<ds:datastoreItem xmlns:ds="http://schemas.openxmlformats.org/officeDocument/2006/customXml" ds:itemID="{439B312B-39A6-4864-BBCF-32F35106F9D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26D9862-FEE1-4B87-9F9A-129BE5486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2647</Words>
  <Characters>15088</Characters>
  <Application>Microsoft Office Word</Application>
  <DocSecurity>0</DocSecurity>
  <Lines>125</Lines>
  <Paragraphs>35</Paragraphs>
  <ScaleCrop>false</ScaleCrop>
  <Company>Generalitat de Catalunya</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Serrano Miquel, Xavier</cp:lastModifiedBy>
  <cp:revision>2</cp:revision>
  <dcterms:created xsi:type="dcterms:W3CDTF">2025-05-19T12:01:00Z</dcterms:created>
  <dcterms:modified xsi:type="dcterms:W3CDTF">2025-05-19T12:01:00Z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