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0FCAB" w14:textId="77777777" w:rsidR="00357AA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A106: Convivències fora del centre educatiu per al treball de la cohesió grupal des de l’àmbit </w:t>
      </w:r>
      <w:proofErr w:type="spellStart"/>
      <w:r>
        <w:rPr>
          <w:b/>
          <w:sz w:val="32"/>
          <w:szCs w:val="32"/>
        </w:rPr>
        <w:t>socioemocional</w:t>
      </w:r>
      <w:proofErr w:type="spellEnd"/>
      <w:r>
        <w:rPr>
          <w:b/>
          <w:sz w:val="32"/>
          <w:szCs w:val="32"/>
        </w:rPr>
        <w:t>.</w:t>
      </w:r>
    </w:p>
    <w:tbl>
      <w:tblPr>
        <w:tblStyle w:val="a7"/>
        <w:tblW w:w="10348" w:type="dxa"/>
        <w:tblInd w:w="-113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00" w:firstRow="0" w:lastRow="0" w:firstColumn="0" w:lastColumn="0" w:noHBand="0" w:noVBand="0"/>
      </w:tblPr>
      <w:tblGrid>
        <w:gridCol w:w="3524"/>
        <w:gridCol w:w="719"/>
        <w:gridCol w:w="3979"/>
        <w:gridCol w:w="2126"/>
      </w:tblGrid>
      <w:tr w:rsidR="00357AA9" w14:paraId="215056D1" w14:textId="77777777">
        <w:tc>
          <w:tcPr>
            <w:tcW w:w="8222" w:type="dxa"/>
            <w:gridSpan w:val="3"/>
            <w:shd w:val="clear" w:color="auto" w:fill="A8D08D"/>
          </w:tcPr>
          <w:p w14:paraId="2C09E119" w14:textId="77777777" w:rsidR="00357AA9" w:rsidRDefault="00000000">
            <w:pPr>
              <w:spacing w:after="0" w:line="240" w:lineRule="auto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Centre:                                                                  </w:t>
            </w:r>
          </w:p>
        </w:tc>
        <w:tc>
          <w:tcPr>
            <w:tcW w:w="2126" w:type="dxa"/>
            <w:shd w:val="clear" w:color="auto" w:fill="A8D08D"/>
          </w:tcPr>
          <w:p w14:paraId="120D3FAC" w14:textId="77777777" w:rsidR="00357AA9" w:rsidRDefault="00000000">
            <w:pPr>
              <w:spacing w:after="0" w:line="240" w:lineRule="auto"/>
              <w:rPr>
                <w:color w:val="1F3864"/>
              </w:rPr>
            </w:pPr>
            <w:bookmarkStart w:id="0" w:name="_heading=h.gjdgxs" w:colFirst="0" w:colLast="0"/>
            <w:bookmarkEnd w:id="0"/>
            <w:r>
              <w:rPr>
                <w:b/>
                <w:color w:val="1F3864"/>
              </w:rPr>
              <w:t>Curs: 23-24</w:t>
            </w:r>
          </w:p>
        </w:tc>
      </w:tr>
      <w:tr w:rsidR="00357AA9" w14:paraId="298B3CFD" w14:textId="77777777">
        <w:tc>
          <w:tcPr>
            <w:tcW w:w="10348" w:type="dxa"/>
            <w:gridSpan w:val="4"/>
            <w:tcBorders>
              <w:bottom w:val="single" w:sz="4" w:space="0" w:color="000000"/>
            </w:tcBorders>
            <w:shd w:val="clear" w:color="auto" w:fill="E2EFD9"/>
          </w:tcPr>
          <w:p w14:paraId="221F65A5" w14:textId="77777777" w:rsidR="00357AA9" w:rsidRDefault="00000000">
            <w:pPr>
              <w:spacing w:after="0" w:line="240" w:lineRule="auto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Objectiu estratègic de centre que es vol aconseguir: </w:t>
            </w:r>
            <w:r>
              <w:rPr>
                <w:color w:val="1F3864"/>
                <w:sz w:val="18"/>
                <w:szCs w:val="18"/>
              </w:rPr>
              <w:t>(coherent amb 5.2.2 y/o 7.1 PEM)</w:t>
            </w:r>
            <w:r>
              <w:rPr>
                <w:color w:val="1F3864"/>
              </w:rPr>
              <w:t>:</w:t>
            </w:r>
          </w:p>
        </w:tc>
      </w:tr>
      <w:tr w:rsidR="00357AA9" w14:paraId="32923147" w14:textId="77777777"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F8BC7" w14:textId="77777777" w:rsidR="00357AA9" w:rsidRDefault="00357AA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57AA9" w14:paraId="1F5C6F9B" w14:textId="77777777">
        <w:tc>
          <w:tcPr>
            <w:tcW w:w="10348" w:type="dxa"/>
            <w:gridSpan w:val="4"/>
            <w:tcBorders>
              <w:top w:val="single" w:sz="4" w:space="0" w:color="000000"/>
            </w:tcBorders>
            <w:shd w:val="clear" w:color="auto" w:fill="A8D08D"/>
          </w:tcPr>
          <w:p w14:paraId="2D793E6C" w14:textId="77777777" w:rsidR="00357AA9" w:rsidRDefault="00000000">
            <w:pPr>
              <w:spacing w:after="0" w:line="240" w:lineRule="auto"/>
              <w:ind w:left="720"/>
              <w:jc w:val="center"/>
              <w:rPr>
                <w:color w:val="1F3864"/>
              </w:rPr>
            </w:pPr>
            <w:r>
              <w:rPr>
                <w:b/>
                <w:color w:val="1F3864"/>
              </w:rPr>
              <w:t>ALINEACIÓ AMB PROA+</w:t>
            </w:r>
          </w:p>
        </w:tc>
      </w:tr>
      <w:tr w:rsidR="00357AA9" w14:paraId="7DC92FB6" w14:textId="77777777">
        <w:tc>
          <w:tcPr>
            <w:tcW w:w="10348" w:type="dxa"/>
            <w:gridSpan w:val="4"/>
            <w:shd w:val="clear" w:color="auto" w:fill="E2EFD9"/>
          </w:tcPr>
          <w:p w14:paraId="383253E4" w14:textId="77777777" w:rsidR="00357AA9" w:rsidRDefault="00000000">
            <w:pPr>
              <w:spacing w:after="0" w:line="240" w:lineRule="auto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Objectiu PROA+ que afavoreix </w:t>
            </w:r>
            <w:r>
              <w:rPr>
                <w:color w:val="1F3864"/>
                <w:sz w:val="18"/>
                <w:szCs w:val="18"/>
              </w:rPr>
              <w:t>(coherent amb 6.2 PEM)</w:t>
            </w:r>
          </w:p>
        </w:tc>
      </w:tr>
      <w:tr w:rsidR="00357AA9" w14:paraId="7AF0303A" w14:textId="77777777">
        <w:tc>
          <w:tcPr>
            <w:tcW w:w="10348" w:type="dxa"/>
            <w:gridSpan w:val="4"/>
          </w:tcPr>
          <w:p w14:paraId="2A3849D0" w14:textId="77777777" w:rsidR="00357AA9" w:rsidRDefault="00000000">
            <w:pPr>
              <w:spacing w:after="0"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O1 Incrementar els resultats escolars d’aprenentatge cognitius y </w:t>
            </w:r>
            <w:proofErr w:type="spellStart"/>
            <w:r>
              <w:rPr>
                <w:color w:val="1F3864"/>
                <w:sz w:val="20"/>
                <w:szCs w:val="20"/>
              </w:rPr>
              <w:t>socioemocionals</w:t>
            </w:r>
            <w:proofErr w:type="spellEnd"/>
          </w:p>
          <w:p w14:paraId="4C746B3B" w14:textId="77777777" w:rsidR="00357AA9" w:rsidRDefault="00000000">
            <w:pPr>
              <w:spacing w:after="0"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O5 Aconseguir i mantenir un bon clima en el centre escolar</w:t>
            </w:r>
          </w:p>
          <w:p w14:paraId="294298E4" w14:textId="77777777" w:rsidR="00357AA9" w:rsidRDefault="00000000">
            <w:pPr>
              <w:spacing w:after="0"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O8 Avançar cap a una escola inclusiva i sense segregació interna</w:t>
            </w:r>
          </w:p>
        </w:tc>
      </w:tr>
      <w:tr w:rsidR="00357AA9" w14:paraId="522AC449" w14:textId="77777777">
        <w:tc>
          <w:tcPr>
            <w:tcW w:w="10348" w:type="dxa"/>
            <w:gridSpan w:val="4"/>
            <w:shd w:val="clear" w:color="auto" w:fill="E2EFD9"/>
          </w:tcPr>
          <w:p w14:paraId="6B771342" w14:textId="77777777" w:rsidR="00357AA9" w:rsidRDefault="00000000">
            <w:pPr>
              <w:spacing w:after="0" w:line="240" w:lineRule="auto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Estratègia PROA+ que impulsa </w:t>
            </w:r>
            <w:r>
              <w:rPr>
                <w:color w:val="1F3864"/>
                <w:sz w:val="18"/>
                <w:szCs w:val="18"/>
              </w:rPr>
              <w:t>(coherent amb 6.2 PEM)</w:t>
            </w:r>
          </w:p>
        </w:tc>
      </w:tr>
      <w:tr w:rsidR="00357AA9" w14:paraId="3D82BABC" w14:textId="77777777">
        <w:tc>
          <w:tcPr>
            <w:tcW w:w="10348" w:type="dxa"/>
            <w:gridSpan w:val="4"/>
          </w:tcPr>
          <w:p w14:paraId="4DB9015B" w14:textId="77777777" w:rsidR="00357A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E1 Accions per seguir i assegurar les condicions d'educabilitat. </w:t>
            </w:r>
          </w:p>
          <w:p w14:paraId="4D75DBEC" w14:textId="77777777" w:rsidR="00357A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E3 Accions per desenvolupar les actituds positives al centre (transversals) </w:t>
            </w:r>
          </w:p>
        </w:tc>
      </w:tr>
      <w:tr w:rsidR="00357AA9" w14:paraId="2554A292" w14:textId="77777777">
        <w:trPr>
          <w:trHeight w:val="323"/>
        </w:trPr>
        <w:tc>
          <w:tcPr>
            <w:tcW w:w="10348" w:type="dxa"/>
            <w:gridSpan w:val="4"/>
            <w:shd w:val="clear" w:color="auto" w:fill="E2EFD9"/>
          </w:tcPr>
          <w:p w14:paraId="5B429B82" w14:textId="77777777" w:rsidR="00357AA9" w:rsidRDefault="00000000">
            <w:pPr>
              <w:spacing w:after="0" w:line="240" w:lineRule="auto"/>
              <w:rPr>
                <w:color w:val="1F3864"/>
              </w:rPr>
            </w:pPr>
            <w:r>
              <w:rPr>
                <w:b/>
                <w:color w:val="1F3864"/>
              </w:rPr>
              <w:t>Requisits PROA+ que compleix i justificació</w:t>
            </w:r>
          </w:p>
        </w:tc>
      </w:tr>
      <w:tr w:rsidR="00357AA9" w14:paraId="46804432" w14:textId="77777777">
        <w:trPr>
          <w:trHeight w:val="323"/>
        </w:trPr>
        <w:tc>
          <w:tcPr>
            <w:tcW w:w="3524" w:type="dxa"/>
          </w:tcPr>
          <w:p w14:paraId="3AED746F" w14:textId="77777777" w:rsidR="00357AA9" w:rsidRDefault="00000000">
            <w:pPr>
              <w:spacing w:after="0"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Requisits</w:t>
            </w:r>
          </w:p>
        </w:tc>
        <w:tc>
          <w:tcPr>
            <w:tcW w:w="719" w:type="dxa"/>
          </w:tcPr>
          <w:p w14:paraId="4298A569" w14:textId="77777777" w:rsidR="00357AA9" w:rsidRDefault="00000000">
            <w:pPr>
              <w:spacing w:after="0"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Grau</w:t>
            </w:r>
          </w:p>
        </w:tc>
        <w:tc>
          <w:tcPr>
            <w:tcW w:w="6105" w:type="dxa"/>
            <w:gridSpan w:val="2"/>
          </w:tcPr>
          <w:p w14:paraId="750E73E0" w14:textId="77777777" w:rsidR="00357AA9" w:rsidRDefault="00000000">
            <w:pPr>
              <w:spacing w:after="0"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Explicació</w:t>
            </w:r>
          </w:p>
        </w:tc>
      </w:tr>
      <w:tr w:rsidR="00357AA9" w14:paraId="45CC66D6" w14:textId="77777777">
        <w:trPr>
          <w:trHeight w:val="323"/>
        </w:trPr>
        <w:tc>
          <w:tcPr>
            <w:tcW w:w="3524" w:type="dxa"/>
          </w:tcPr>
          <w:p w14:paraId="41C51AB0" w14:textId="77777777" w:rsidR="00357AA9" w:rsidRDefault="00000000">
            <w:pPr>
              <w:spacing w:after="0" w:line="240" w:lineRule="auto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Equitat, igualtat equitativa d’oportunitats</w:t>
            </w:r>
          </w:p>
        </w:tc>
        <w:tc>
          <w:tcPr>
            <w:tcW w:w="719" w:type="dxa"/>
          </w:tcPr>
          <w:p w14:paraId="419DBAB0" w14:textId="77777777" w:rsidR="00357AA9" w:rsidRDefault="00000000">
            <w:pPr>
              <w:spacing w:after="0"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T</w:t>
            </w:r>
          </w:p>
        </w:tc>
        <w:tc>
          <w:tcPr>
            <w:tcW w:w="6105" w:type="dxa"/>
            <w:gridSpan w:val="2"/>
          </w:tcPr>
          <w:p w14:paraId="5B0FC93A" w14:textId="77777777" w:rsidR="00357AA9" w:rsidRDefault="00000000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El pla de desenvolupament de competències emocionals ajuda l’alumnat en general, i al més vulnerable en particular, a mesura que el dota d’eines per a afrontar l’activitat diària i superar-la amb èxit mitjançant, per exemple, </w:t>
            </w:r>
            <w:proofErr w:type="spellStart"/>
            <w:r>
              <w:rPr>
                <w:color w:val="1F3864"/>
                <w:sz w:val="20"/>
                <w:szCs w:val="20"/>
              </w:rPr>
              <w:t>l’autorregulació</w:t>
            </w:r>
            <w:proofErr w:type="spellEnd"/>
            <w:r>
              <w:rPr>
                <w:color w:val="1F3864"/>
                <w:sz w:val="20"/>
                <w:szCs w:val="20"/>
              </w:rPr>
              <w:t xml:space="preserve"> de les seves emocions, tot gestionant la frustració, mantenint-se enfocat en la tasca davant les distraccions o bé millorant les interaccions amb els docents i companys.</w:t>
            </w:r>
          </w:p>
          <w:p w14:paraId="07A7A75E" w14:textId="77777777" w:rsidR="00357AA9" w:rsidRDefault="00000000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D’aquesta manera, tot l’alumnat disposarà de recursos per tal d’abordar les dificultats, tot garantint així la igualtat d’oportunitats.</w:t>
            </w:r>
          </w:p>
        </w:tc>
      </w:tr>
      <w:tr w:rsidR="00357AA9" w14:paraId="1B71A5E7" w14:textId="77777777">
        <w:trPr>
          <w:trHeight w:val="323"/>
        </w:trPr>
        <w:tc>
          <w:tcPr>
            <w:tcW w:w="3524" w:type="dxa"/>
          </w:tcPr>
          <w:p w14:paraId="4D920798" w14:textId="77777777" w:rsidR="00357AA9" w:rsidRDefault="00000000">
            <w:pPr>
              <w:spacing w:after="0" w:line="240" w:lineRule="auto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Educació inclusiva, tots aprenen junts i s’atén a la diversitat de necessitats.</w:t>
            </w:r>
          </w:p>
          <w:p w14:paraId="763A229D" w14:textId="77777777" w:rsidR="00357AA9" w:rsidRDefault="00357AA9">
            <w:pPr>
              <w:spacing w:after="0" w:line="240" w:lineRule="auto"/>
              <w:jc w:val="right"/>
              <w:rPr>
                <w:color w:val="1F3864"/>
                <w:sz w:val="20"/>
                <w:szCs w:val="20"/>
              </w:rPr>
            </w:pPr>
          </w:p>
        </w:tc>
        <w:tc>
          <w:tcPr>
            <w:tcW w:w="719" w:type="dxa"/>
          </w:tcPr>
          <w:p w14:paraId="2F4EDD6B" w14:textId="77777777" w:rsidR="00357AA9" w:rsidRDefault="00000000">
            <w:pPr>
              <w:spacing w:after="0"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T</w:t>
            </w:r>
          </w:p>
        </w:tc>
        <w:tc>
          <w:tcPr>
            <w:tcW w:w="6105" w:type="dxa"/>
            <w:gridSpan w:val="2"/>
          </w:tcPr>
          <w:p w14:paraId="7F91196D" w14:textId="77777777" w:rsidR="00357AA9" w:rsidRDefault="00000000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La proposta va dirigida a tot l’alumnat, ja que les competències emocionals resulten imprescindibles per a la vida, no tan sols en el context escolar.</w:t>
            </w:r>
          </w:p>
          <w:p w14:paraId="7C895657" w14:textId="77777777" w:rsidR="00357AA9" w:rsidRDefault="00000000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Cada alumne/a adquirirà, millorarà o enriquirà les competències que tingui menys desenvolupades o de les quals en tingui mancances, adaptant la situació a la diversitat de cadascú.</w:t>
            </w:r>
          </w:p>
          <w:p w14:paraId="3BC24F9A" w14:textId="77777777" w:rsidR="00357AA9" w:rsidRDefault="00000000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L’objectiu final és comú per a tots/es: millorar la seva resposta educativa gràcies a la posada en pràctica de les competències </w:t>
            </w:r>
            <w:proofErr w:type="spellStart"/>
            <w:r>
              <w:rPr>
                <w:color w:val="1F3864"/>
                <w:sz w:val="20"/>
                <w:szCs w:val="20"/>
              </w:rPr>
              <w:t>socioemocionals</w:t>
            </w:r>
            <w:proofErr w:type="spellEnd"/>
            <w:r>
              <w:rPr>
                <w:color w:val="1F3864"/>
                <w:sz w:val="20"/>
                <w:szCs w:val="20"/>
              </w:rPr>
              <w:t>.</w:t>
            </w:r>
          </w:p>
          <w:p w14:paraId="2874947F" w14:textId="77777777" w:rsidR="00357AA9" w:rsidRDefault="00357AA9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</w:p>
        </w:tc>
      </w:tr>
      <w:tr w:rsidR="00357AA9" w14:paraId="28949D82" w14:textId="77777777">
        <w:trPr>
          <w:trHeight w:val="323"/>
        </w:trPr>
        <w:tc>
          <w:tcPr>
            <w:tcW w:w="3524" w:type="dxa"/>
          </w:tcPr>
          <w:p w14:paraId="71F6599E" w14:textId="77777777" w:rsidR="00357AA9" w:rsidRDefault="00000000">
            <w:pPr>
              <w:spacing w:after="0" w:line="240" w:lineRule="auto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Expectatives positives, tothom pot </w:t>
            </w:r>
          </w:p>
          <w:p w14:paraId="12D90646" w14:textId="77777777" w:rsidR="00357AA9" w:rsidRDefault="00357AA9">
            <w:pPr>
              <w:spacing w:after="0" w:line="240" w:lineRule="auto"/>
              <w:jc w:val="right"/>
              <w:rPr>
                <w:color w:val="1F3864"/>
                <w:sz w:val="20"/>
                <w:szCs w:val="20"/>
              </w:rPr>
            </w:pPr>
          </w:p>
        </w:tc>
        <w:tc>
          <w:tcPr>
            <w:tcW w:w="719" w:type="dxa"/>
          </w:tcPr>
          <w:p w14:paraId="2AD27948" w14:textId="77777777" w:rsidR="00357AA9" w:rsidRDefault="00000000">
            <w:pPr>
              <w:spacing w:after="0"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T</w:t>
            </w:r>
          </w:p>
        </w:tc>
        <w:tc>
          <w:tcPr>
            <w:tcW w:w="6105" w:type="dxa"/>
            <w:gridSpan w:val="2"/>
          </w:tcPr>
          <w:p w14:paraId="67838E6E" w14:textId="77777777" w:rsidR="00357AA9" w:rsidRDefault="00000000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Es considera que tot l’alumnat obtindrà benefici de l’activitat, ja que proporcionarà possibilitats reals de millora a tots un cop que adquireixin i duguin a la pràctica les habilitats </w:t>
            </w:r>
            <w:proofErr w:type="spellStart"/>
            <w:r>
              <w:rPr>
                <w:color w:val="1F3864"/>
                <w:sz w:val="20"/>
                <w:szCs w:val="20"/>
              </w:rPr>
              <w:t>socioemocionals</w:t>
            </w:r>
            <w:proofErr w:type="spellEnd"/>
            <w:r>
              <w:rPr>
                <w:color w:val="1F3864"/>
                <w:sz w:val="20"/>
                <w:szCs w:val="20"/>
              </w:rPr>
              <w:t xml:space="preserve"> treballades.</w:t>
            </w:r>
          </w:p>
          <w:p w14:paraId="3CFBF28B" w14:textId="77777777" w:rsidR="00357AA9" w:rsidRDefault="00357AA9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</w:p>
        </w:tc>
      </w:tr>
      <w:tr w:rsidR="00357AA9" w14:paraId="25A7FD32" w14:textId="77777777">
        <w:trPr>
          <w:trHeight w:val="323"/>
        </w:trPr>
        <w:tc>
          <w:tcPr>
            <w:tcW w:w="3524" w:type="dxa"/>
          </w:tcPr>
          <w:p w14:paraId="686B43FD" w14:textId="77777777" w:rsidR="00357AA9" w:rsidRDefault="00000000">
            <w:pPr>
              <w:spacing w:after="0" w:line="240" w:lineRule="auto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Prevenció i detecció de les dificultats d’aprenentatge, mecanismes de reforç, suport i acompanyament.</w:t>
            </w:r>
          </w:p>
          <w:p w14:paraId="761C30DA" w14:textId="77777777" w:rsidR="00357AA9" w:rsidRDefault="00357AA9">
            <w:pPr>
              <w:spacing w:after="0" w:line="240" w:lineRule="auto"/>
              <w:jc w:val="right"/>
              <w:rPr>
                <w:color w:val="1F3864"/>
                <w:sz w:val="20"/>
                <w:szCs w:val="20"/>
              </w:rPr>
            </w:pPr>
          </w:p>
        </w:tc>
        <w:tc>
          <w:tcPr>
            <w:tcW w:w="719" w:type="dxa"/>
          </w:tcPr>
          <w:p w14:paraId="328B0346" w14:textId="77777777" w:rsidR="00357AA9" w:rsidRDefault="00000000">
            <w:pPr>
              <w:spacing w:after="0"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T</w:t>
            </w:r>
          </w:p>
        </w:tc>
        <w:tc>
          <w:tcPr>
            <w:tcW w:w="6105" w:type="dxa"/>
            <w:gridSpan w:val="2"/>
          </w:tcPr>
          <w:p w14:paraId="1A095372" w14:textId="77777777" w:rsidR="00357AA9" w:rsidRDefault="00000000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El treball personal i </w:t>
            </w:r>
            <w:proofErr w:type="spellStart"/>
            <w:r>
              <w:rPr>
                <w:color w:val="1F3864"/>
                <w:sz w:val="20"/>
                <w:szCs w:val="20"/>
              </w:rPr>
              <w:t>socioemocional</w:t>
            </w:r>
            <w:proofErr w:type="spellEnd"/>
            <w:r>
              <w:rPr>
                <w:color w:val="1F3864"/>
                <w:sz w:val="20"/>
                <w:szCs w:val="20"/>
              </w:rPr>
              <w:t xml:space="preserve"> que es pot fer en aquesta activitat de convivència fora del centre educatiu incrementa notablement el coneixement del grup entre els mateixos membres d’aquest i el tutor o tutora. Les observacions que el professorat farà, guiat per les persones que dinamitzen l’estància, permetran l’obtenció d’informació d’alt valor, que ajudarà a establir un ventall de competències necessàries i a conèixer millor l’alumnat, coneixement que resultarà molt útil per a detectar i prevenir dificultats i, per tant, per a adequar la pràctica educativa d’aquestes.</w:t>
            </w:r>
          </w:p>
          <w:p w14:paraId="72D30D09" w14:textId="77777777" w:rsidR="00357AA9" w:rsidRDefault="00357AA9">
            <w:pP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</w:p>
        </w:tc>
      </w:tr>
      <w:tr w:rsidR="00357AA9" w14:paraId="43A0408A" w14:textId="77777777">
        <w:trPr>
          <w:trHeight w:val="323"/>
        </w:trPr>
        <w:tc>
          <w:tcPr>
            <w:tcW w:w="3524" w:type="dxa"/>
          </w:tcPr>
          <w:p w14:paraId="38A9226F" w14:textId="77777777" w:rsidR="00357AA9" w:rsidRDefault="00000000">
            <w:pPr>
              <w:spacing w:after="0" w:line="240" w:lineRule="auto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Educació no cognitiva, habilitats </w:t>
            </w:r>
            <w:proofErr w:type="spellStart"/>
            <w:r>
              <w:rPr>
                <w:color w:val="1F3864"/>
                <w:sz w:val="20"/>
                <w:szCs w:val="20"/>
              </w:rPr>
              <w:t>socioemocionals</w:t>
            </w:r>
            <w:proofErr w:type="spellEnd"/>
            <w:r>
              <w:rPr>
                <w:color w:val="1F3864"/>
                <w:sz w:val="20"/>
                <w:szCs w:val="20"/>
              </w:rPr>
              <w:t>.</w:t>
            </w:r>
          </w:p>
        </w:tc>
        <w:tc>
          <w:tcPr>
            <w:tcW w:w="719" w:type="dxa"/>
          </w:tcPr>
          <w:p w14:paraId="4B9AC9CD" w14:textId="77777777" w:rsidR="00357AA9" w:rsidRDefault="00000000">
            <w:pPr>
              <w:spacing w:after="0"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T</w:t>
            </w:r>
          </w:p>
        </w:tc>
        <w:tc>
          <w:tcPr>
            <w:tcW w:w="6105" w:type="dxa"/>
            <w:gridSpan w:val="2"/>
          </w:tcPr>
          <w:p w14:paraId="0C3C9046" w14:textId="77777777" w:rsidR="00357AA9" w:rsidRDefault="00000000">
            <w:pPr>
              <w:spacing w:before="240" w:after="24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Un equilibri de les habilitats cognitives, socials i emocionals resulta imprescindible per a obtenir resultats positius en qualsevol empresa que s’emprengui, i la tasca educativa no és aliena a aquesta necessitat d’equilibri.</w:t>
            </w:r>
          </w:p>
          <w:p w14:paraId="0A7775E5" w14:textId="77777777" w:rsidR="00357AA9" w:rsidRDefault="00000000">
            <w:pPr>
              <w:spacing w:before="240" w:after="24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lastRenderedPageBreak/>
              <w:t xml:space="preserve">Amb ell es busca millorar la capacitat dels estudiants per a integrar les seves habilitats, actitud i comportaments amb l’objectiu d’enfrontar-se amb èxit a les tasques i reptes del dia a dia. </w:t>
            </w:r>
          </w:p>
          <w:p w14:paraId="23F288F7" w14:textId="77777777" w:rsidR="00357AA9" w:rsidRDefault="00000000">
            <w:pPr>
              <w:spacing w:before="240" w:after="24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Les habilitats </w:t>
            </w:r>
            <w:proofErr w:type="spellStart"/>
            <w:r>
              <w:rPr>
                <w:color w:val="1F3864"/>
                <w:sz w:val="20"/>
                <w:szCs w:val="20"/>
              </w:rPr>
              <w:t>socioemocionals</w:t>
            </w:r>
            <w:proofErr w:type="spellEnd"/>
            <w:r>
              <w:rPr>
                <w:color w:val="1F3864"/>
                <w:sz w:val="20"/>
                <w:szCs w:val="20"/>
              </w:rPr>
              <w:t xml:space="preserve"> que es pretenen desenvolupar amb aquesta activitat són les següents: </w:t>
            </w:r>
          </w:p>
          <w:p w14:paraId="2A7D3D1B" w14:textId="77777777" w:rsidR="00357AA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Habilitats personals: consciència d’un mateix, autocontrol, autogestió emocional, perseverança, tolerància a la frustració, responsabilitat, resiliència, autoestima, confiança en si mateix i assertivitat.</w:t>
            </w:r>
          </w:p>
          <w:p w14:paraId="219DF254" w14:textId="77777777" w:rsidR="00357AA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Habilitats socials: empatia, gestió de conflictes, treball en equip, reconeixement de les emocions dels altres, ajuda mútua, col·laboració, respecte i capacitat d’escolta.</w:t>
            </w:r>
          </w:p>
          <w:p w14:paraId="436638DD" w14:textId="77777777" w:rsidR="00357AA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both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Habilitats d’aprenentatge: organització, gestió del temps, gestió de la informació, pensament crític, creativitat i resolució de problemes.</w:t>
            </w:r>
          </w:p>
        </w:tc>
      </w:tr>
    </w:tbl>
    <w:p w14:paraId="75D8C832" w14:textId="77777777" w:rsidR="00357AA9" w:rsidRDefault="00000000">
      <w:pPr>
        <w:rPr>
          <w:color w:val="1F3864"/>
        </w:rPr>
      </w:pPr>
      <w:r>
        <w:rPr>
          <w:color w:val="1F3864"/>
          <w:sz w:val="18"/>
          <w:szCs w:val="18"/>
        </w:rPr>
        <w:lastRenderedPageBreak/>
        <w:t>Graus de  Total (T), Majoritari (M), Parcial (P), Nul (N).</w:t>
      </w:r>
    </w:p>
    <w:p w14:paraId="18850CBE" w14:textId="77777777" w:rsidR="00357AA9" w:rsidRDefault="00000000">
      <w:pPr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 xml:space="preserve">Observacions: </w:t>
      </w:r>
    </w:p>
    <w:p w14:paraId="4346A220" w14:textId="77777777" w:rsidR="00357AA9" w:rsidRDefault="00000000">
      <w:pPr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El centre té com a referència per a desenvolupar l’Activitat palanca el disseny realitzat pel MEFP i CCAA per a les activitats del catàleg, i va complimentant la plantilla en el moment que va dissenyant, aplicant i avaluant, de manera que estigui integrada en el funcionament ordinari del centre i no representi un esforç addicional.</w:t>
      </w:r>
    </w:p>
    <w:p w14:paraId="07C67BF2" w14:textId="77777777" w:rsidR="00357AA9" w:rsidRDefault="00357AA9">
      <w:pPr>
        <w:rPr>
          <w:color w:val="1F3863"/>
          <w:sz w:val="24"/>
          <w:szCs w:val="24"/>
        </w:rPr>
      </w:pPr>
    </w:p>
    <w:p w14:paraId="648DAFFB" w14:textId="77777777" w:rsidR="00357AA9" w:rsidRDefault="00357AA9">
      <w:pPr>
        <w:rPr>
          <w:color w:val="1F3863"/>
          <w:sz w:val="24"/>
          <w:szCs w:val="24"/>
        </w:rPr>
      </w:pPr>
    </w:p>
    <w:p w14:paraId="2AA50B73" w14:textId="77777777" w:rsidR="00357AA9" w:rsidRDefault="00000000">
      <w:pPr>
        <w:rPr>
          <w:color w:val="1F3863"/>
          <w:sz w:val="24"/>
          <w:szCs w:val="24"/>
        </w:rPr>
      </w:pPr>
      <w:r>
        <w:br w:type="page"/>
      </w:r>
    </w:p>
    <w:p w14:paraId="18B4F766" w14:textId="77777777" w:rsidR="00357AA9" w:rsidRDefault="00357AA9">
      <w:pPr>
        <w:rPr>
          <w:color w:val="1F3863"/>
          <w:sz w:val="24"/>
          <w:szCs w:val="24"/>
        </w:rPr>
      </w:pPr>
    </w:p>
    <w:tbl>
      <w:tblPr>
        <w:tblStyle w:val="a8"/>
        <w:tblW w:w="10348" w:type="dxa"/>
        <w:tblInd w:w="-49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00" w:firstRow="0" w:lastRow="0" w:firstColumn="0" w:lastColumn="0" w:noHBand="0" w:noVBand="0"/>
      </w:tblPr>
      <w:tblGrid>
        <w:gridCol w:w="2704"/>
        <w:gridCol w:w="6368"/>
        <w:gridCol w:w="426"/>
        <w:gridCol w:w="425"/>
        <w:gridCol w:w="425"/>
      </w:tblGrid>
      <w:tr w:rsidR="00357AA9" w14:paraId="29C9E3AF" w14:textId="77777777">
        <w:trPr>
          <w:trHeight w:val="234"/>
        </w:trPr>
        <w:tc>
          <w:tcPr>
            <w:tcW w:w="2704" w:type="dxa"/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183B581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Activitat palanca </w:t>
            </w:r>
          </w:p>
        </w:tc>
        <w:tc>
          <w:tcPr>
            <w:tcW w:w="7644" w:type="dxa"/>
            <w:gridSpan w:val="4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4D71191" w14:textId="77777777" w:rsidR="00357AA9" w:rsidRDefault="00000000">
            <w:pPr>
              <w:spacing w:after="0" w:line="276" w:lineRule="auto"/>
              <w:ind w:left="1080"/>
              <w:rPr>
                <w:color w:val="1F3864"/>
              </w:rPr>
            </w:pPr>
            <w:r>
              <w:rPr>
                <w:b/>
                <w:color w:val="1F3864"/>
              </w:rPr>
              <w:t>APLICACIÓ DE L’ACTIVITAT PALANCA</w:t>
            </w:r>
          </w:p>
        </w:tc>
      </w:tr>
      <w:tr w:rsidR="00357AA9" w14:paraId="0BE707BB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1307BA7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Breu descripció </w:t>
            </w:r>
          </w:p>
        </w:tc>
        <w:tc>
          <w:tcPr>
            <w:tcW w:w="7644" w:type="dxa"/>
            <w:gridSpan w:val="4"/>
            <w:shd w:val="clear" w:color="auto" w:fill="FFFFFF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C048FA7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Convivències fora del centre educatiu per treballar la cohesió grupal des de l’àmbit </w:t>
            </w:r>
            <w:proofErr w:type="spellStart"/>
            <w:r>
              <w:rPr>
                <w:color w:val="1F3864"/>
              </w:rPr>
              <w:t>socioemocional</w:t>
            </w:r>
            <w:proofErr w:type="spellEnd"/>
            <w:r>
              <w:rPr>
                <w:color w:val="1F3864"/>
              </w:rPr>
              <w:t xml:space="preserve">. </w:t>
            </w:r>
          </w:p>
          <w:p w14:paraId="5607FFA4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Amb aquesta activitat es pretén assegurar l’accés de tot l’alumnat del centre a les colònies o convivències escolars que es realitzen fora del centre escolar i treballar especialment la competència </w:t>
            </w:r>
            <w:proofErr w:type="spellStart"/>
            <w:r>
              <w:rPr>
                <w:color w:val="1F3864"/>
              </w:rPr>
              <w:t>socioemocional</w:t>
            </w:r>
            <w:proofErr w:type="spellEnd"/>
            <w:r>
              <w:rPr>
                <w:color w:val="1F3864"/>
              </w:rPr>
              <w:t xml:space="preserve">. </w:t>
            </w:r>
          </w:p>
        </w:tc>
      </w:tr>
      <w:tr w:rsidR="00357AA9" w14:paraId="17B86AEB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920398C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Finalitat de l’activitat / acció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44C7492" w14:textId="77777777" w:rsidR="00357AA9" w:rsidRDefault="00000000">
            <w:pPr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Les convivències escolars o colònies fora del centre educatiu permeten desenvolupar les habilitats </w:t>
            </w:r>
            <w:proofErr w:type="spellStart"/>
            <w:r>
              <w:rPr>
                <w:color w:val="1F3864"/>
              </w:rPr>
              <w:t>socioemocionals</w:t>
            </w:r>
            <w:proofErr w:type="spellEnd"/>
            <w:r>
              <w:rPr>
                <w:color w:val="1F3864"/>
              </w:rPr>
              <w:t xml:space="preserve"> de l’alumnat, alhora que es realitza un treball de cohesió grupal. La participació de tot l’alumnat del grup és un aspecte clau per a aconseguir la inclusió i la no segregació. </w:t>
            </w:r>
          </w:p>
          <w:p w14:paraId="2420CE2C" w14:textId="77777777" w:rsidR="00357AA9" w:rsidRDefault="00000000">
            <w:pPr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>Aquesta actuació permet, a més a més, treballar aspectes curriculars relacionats amb les competències personals, habilitats socials i les competències dels diferents àmbits curriculars de manera vivencial i significativa per a l’alumnat.</w:t>
            </w:r>
          </w:p>
          <w:p w14:paraId="19922C41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 </w:t>
            </w:r>
          </w:p>
        </w:tc>
      </w:tr>
      <w:tr w:rsidR="00357AA9" w14:paraId="23FC0221" w14:textId="77777777">
        <w:trPr>
          <w:cantSplit/>
          <w:trHeight w:val="566"/>
        </w:trPr>
        <w:tc>
          <w:tcPr>
            <w:tcW w:w="2704" w:type="dxa"/>
            <w:vMerge w:val="restart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8EA80C8" w14:textId="77777777" w:rsidR="00357AA9" w:rsidRDefault="00000000">
            <w:pPr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>OBJECTIUS</w:t>
            </w:r>
          </w:p>
          <w:p w14:paraId="775B301A" w14:textId="77777777" w:rsidR="00357AA9" w:rsidRDefault="00357AA9">
            <w:pPr>
              <w:spacing w:after="0" w:line="276" w:lineRule="auto"/>
              <w:jc w:val="both"/>
              <w:rPr>
                <w:color w:val="1F3864"/>
              </w:rPr>
            </w:pP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0513F2C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Mínims </w:t>
            </w:r>
          </w:p>
          <w:p w14:paraId="47F139D9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• Aprofundir en el desenvolupament emocional de l’alumnat.  </w:t>
            </w:r>
          </w:p>
          <w:p w14:paraId="0C4522E3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• Fomentar que l’alumnat estableixi relacions socials adients i propiciar la resolució positiva de conflictes socials.</w:t>
            </w:r>
          </w:p>
          <w:p w14:paraId="5358134A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• Realitzar activitats que millorin la resolució positiva de conflictes. </w:t>
            </w:r>
          </w:p>
          <w:p w14:paraId="74E8D9E4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• Millorar l’autonomia  personal.</w:t>
            </w:r>
          </w:p>
        </w:tc>
      </w:tr>
      <w:tr w:rsidR="00357AA9" w14:paraId="32EE5BB1" w14:textId="77777777">
        <w:trPr>
          <w:cantSplit/>
          <w:trHeight w:val="566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5EA8109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064EFF6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b/>
                <w:color w:val="1F3864"/>
              </w:rPr>
              <w:t>Òptims</w:t>
            </w:r>
          </w:p>
          <w:p w14:paraId="1B56AB54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bookmarkStart w:id="1" w:name="_heading=h.30j0zll" w:colFirst="0" w:colLast="0"/>
            <w:bookmarkEnd w:id="1"/>
            <w:r>
              <w:rPr>
                <w:color w:val="1F3864"/>
              </w:rPr>
              <w:t xml:space="preserve">• Augmentar en l’alumnat la capacitat per millorar en el coneixement de les pròpies emocions. </w:t>
            </w:r>
          </w:p>
          <w:p w14:paraId="66F76BC3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• Aprendre a gestionar les emocions i </w:t>
            </w:r>
            <w:proofErr w:type="spellStart"/>
            <w:r>
              <w:rPr>
                <w:color w:val="1F3864"/>
              </w:rPr>
              <w:t>l’autorregulació</w:t>
            </w:r>
            <w:proofErr w:type="spellEnd"/>
            <w:r>
              <w:rPr>
                <w:color w:val="1F3864"/>
              </w:rPr>
              <w:t xml:space="preserve"> d’una manera que possibiliti la integració i la inclusió social. </w:t>
            </w:r>
          </w:p>
          <w:p w14:paraId="3CEE0529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• Desenvolupar l’habilitat de controlar les pròpies emocions.</w:t>
            </w:r>
          </w:p>
          <w:p w14:paraId="1248D043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• Identificar de forma empàtica les emocions dels altres.</w:t>
            </w:r>
          </w:p>
          <w:p w14:paraId="0E6A5011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• Augmentar l’autoestima.</w:t>
            </w:r>
          </w:p>
          <w:p w14:paraId="1F8E58B8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• Reconèixer i expressar adequadament les emocions. </w:t>
            </w:r>
          </w:p>
        </w:tc>
      </w:tr>
      <w:tr w:rsidR="00357AA9" w14:paraId="37F552C3" w14:textId="77777777">
        <w:trPr>
          <w:trHeight w:val="108"/>
        </w:trPr>
        <w:tc>
          <w:tcPr>
            <w:tcW w:w="2704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D406EC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4"/>
                <w:szCs w:val="4"/>
              </w:rPr>
            </w:pP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BE62A66" w14:textId="77777777" w:rsidR="00357AA9" w:rsidRDefault="00357AA9">
            <w:pPr>
              <w:spacing w:after="0" w:line="276" w:lineRule="auto"/>
              <w:rPr>
                <w:color w:val="1F3864"/>
                <w:sz w:val="4"/>
                <w:szCs w:val="4"/>
              </w:rPr>
            </w:pPr>
          </w:p>
        </w:tc>
      </w:tr>
      <w:tr w:rsidR="00357AA9" w14:paraId="6B664B00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974D629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Responsable 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248BC22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L’equip directiu del centre gestionarà tots els recursos necessaris per facilitar l’accés de tot l’alumnat a l’activitat programada, així com a totes les actuacions prèvies de preparació i posteriors de conclusió de la mateixa</w:t>
            </w:r>
          </w:p>
        </w:tc>
      </w:tr>
      <w:tr w:rsidR="00357AA9" w14:paraId="2CB55D3B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E583982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Professorat i altres professionals que participen 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9A30978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  <w:tbl>
            <w:tblPr>
              <w:tblStyle w:val="a9"/>
              <w:tblW w:w="6940" w:type="dxa"/>
              <w:tblInd w:w="0" w:type="dxa"/>
              <w:tblBorders>
                <w:top w:val="single" w:sz="4" w:space="0" w:color="ACB9CA"/>
                <w:left w:val="single" w:sz="4" w:space="0" w:color="ACB9CA"/>
                <w:bottom w:val="single" w:sz="4" w:space="0" w:color="ACB9CA"/>
                <w:right w:val="single" w:sz="4" w:space="0" w:color="ACB9CA"/>
                <w:insideH w:val="single" w:sz="4" w:space="0" w:color="ACB9CA"/>
                <w:insideV w:val="single" w:sz="4" w:space="0" w:color="ACB9CA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6"/>
              <w:gridCol w:w="283"/>
              <w:gridCol w:w="142"/>
              <w:gridCol w:w="142"/>
              <w:gridCol w:w="141"/>
              <w:gridCol w:w="142"/>
              <w:gridCol w:w="284"/>
              <w:gridCol w:w="283"/>
              <w:gridCol w:w="17"/>
              <w:gridCol w:w="267"/>
              <w:gridCol w:w="141"/>
              <w:gridCol w:w="284"/>
              <w:gridCol w:w="283"/>
              <w:gridCol w:w="284"/>
              <w:gridCol w:w="709"/>
              <w:gridCol w:w="264"/>
              <w:gridCol w:w="19"/>
              <w:gridCol w:w="217"/>
              <w:gridCol w:w="67"/>
              <w:gridCol w:w="283"/>
              <w:gridCol w:w="709"/>
              <w:gridCol w:w="992"/>
              <w:gridCol w:w="142"/>
              <w:gridCol w:w="319"/>
            </w:tblGrid>
            <w:tr w:rsidR="00357AA9" w14:paraId="42804562" w14:textId="77777777">
              <w:tc>
                <w:tcPr>
                  <w:tcW w:w="1234" w:type="dxa"/>
                  <w:gridSpan w:val="5"/>
                </w:tcPr>
                <w:p w14:paraId="6EAF00E1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b/>
                      <w:color w:val="1F3864"/>
                      <w:sz w:val="18"/>
                      <w:szCs w:val="18"/>
                    </w:rPr>
                    <w:t>Del centre</w:t>
                  </w:r>
                </w:p>
              </w:tc>
              <w:tc>
                <w:tcPr>
                  <w:tcW w:w="1134" w:type="dxa"/>
                  <w:gridSpan w:val="6"/>
                </w:tcPr>
                <w:p w14:paraId="4AC1B219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Professorat</w:t>
                  </w:r>
                </w:p>
              </w:tc>
              <w:tc>
                <w:tcPr>
                  <w:tcW w:w="284" w:type="dxa"/>
                </w:tcPr>
                <w:p w14:paraId="03DA3464" w14:textId="77777777" w:rsidR="00357AA9" w:rsidRDefault="00357AA9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gridSpan w:val="3"/>
                </w:tcPr>
                <w:p w14:paraId="6518827E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Orientadors</w:t>
                  </w:r>
                </w:p>
              </w:tc>
              <w:tc>
                <w:tcPr>
                  <w:tcW w:w="283" w:type="dxa"/>
                  <w:gridSpan w:val="2"/>
                </w:tcPr>
                <w:p w14:paraId="78531561" w14:textId="77777777" w:rsidR="00357AA9" w:rsidRDefault="00357AA9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gridSpan w:val="5"/>
                </w:tcPr>
                <w:p w14:paraId="266822E0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TIS/Educador social…</w:t>
                  </w:r>
                </w:p>
              </w:tc>
              <w:tc>
                <w:tcPr>
                  <w:tcW w:w="461" w:type="dxa"/>
                  <w:gridSpan w:val="2"/>
                </w:tcPr>
                <w:p w14:paraId="040EAFF0" w14:textId="77777777" w:rsidR="00357AA9" w:rsidRDefault="00357AA9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357AA9" w14:paraId="479DBFED" w14:textId="77777777">
              <w:tc>
                <w:tcPr>
                  <w:tcW w:w="526" w:type="dxa"/>
                </w:tcPr>
                <w:p w14:paraId="4DF2871C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PAS</w:t>
                  </w:r>
                </w:p>
              </w:tc>
              <w:tc>
                <w:tcPr>
                  <w:tcW w:w="283" w:type="dxa"/>
                </w:tcPr>
                <w:p w14:paraId="6C361416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gridSpan w:val="5"/>
                </w:tcPr>
                <w:p w14:paraId="71AD84CD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Famílies</w:t>
                  </w:r>
                </w:p>
              </w:tc>
              <w:tc>
                <w:tcPr>
                  <w:tcW w:w="283" w:type="dxa"/>
                </w:tcPr>
                <w:p w14:paraId="28CCB392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  <w:gridSpan w:val="7"/>
                </w:tcPr>
                <w:p w14:paraId="5011AEB2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  <w:gridSpan w:val="2"/>
                </w:tcPr>
                <w:p w14:paraId="5167C784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gridSpan w:val="5"/>
                </w:tcPr>
                <w:p w14:paraId="155DFF87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461" w:type="dxa"/>
                  <w:gridSpan w:val="2"/>
                </w:tcPr>
                <w:p w14:paraId="52209916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357AA9" w14:paraId="459B06A2" w14:textId="77777777">
              <w:tc>
                <w:tcPr>
                  <w:tcW w:w="951" w:type="dxa"/>
                  <w:gridSpan w:val="3"/>
                </w:tcPr>
                <w:p w14:paraId="09D8C643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b/>
                      <w:color w:val="1F3864"/>
                      <w:sz w:val="18"/>
                      <w:szCs w:val="18"/>
                    </w:rPr>
                    <w:t>Externs</w:t>
                  </w:r>
                </w:p>
              </w:tc>
              <w:tc>
                <w:tcPr>
                  <w:tcW w:w="1009" w:type="dxa"/>
                  <w:gridSpan w:val="6"/>
                </w:tcPr>
                <w:p w14:paraId="5C3A9FAD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Assessors</w:t>
                  </w:r>
                </w:p>
              </w:tc>
              <w:tc>
                <w:tcPr>
                  <w:tcW w:w="267" w:type="dxa"/>
                </w:tcPr>
                <w:p w14:paraId="500C978C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965" w:type="dxa"/>
                  <w:gridSpan w:val="6"/>
                </w:tcPr>
                <w:p w14:paraId="0E1EBEB0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TIS/Treballador social…</w:t>
                  </w:r>
                </w:p>
              </w:tc>
              <w:tc>
                <w:tcPr>
                  <w:tcW w:w="236" w:type="dxa"/>
                  <w:gridSpan w:val="2"/>
                </w:tcPr>
                <w:p w14:paraId="4C861DD5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059" w:type="dxa"/>
                  <w:gridSpan w:val="3"/>
                </w:tcPr>
                <w:p w14:paraId="5033618C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psicòlegs</w:t>
                  </w:r>
                </w:p>
              </w:tc>
              <w:tc>
                <w:tcPr>
                  <w:tcW w:w="1453" w:type="dxa"/>
                  <w:gridSpan w:val="3"/>
                </w:tcPr>
                <w:p w14:paraId="5E322AA6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357AA9" w14:paraId="6FEB47BE" w14:textId="77777777">
              <w:tc>
                <w:tcPr>
                  <w:tcW w:w="1093" w:type="dxa"/>
                  <w:gridSpan w:val="4"/>
                </w:tcPr>
                <w:p w14:paraId="675A5701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Monitores</w:t>
                  </w:r>
                </w:p>
              </w:tc>
              <w:tc>
                <w:tcPr>
                  <w:tcW w:w="283" w:type="dxa"/>
                  <w:gridSpan w:val="2"/>
                </w:tcPr>
                <w:p w14:paraId="0FC8BF9F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gridSpan w:val="7"/>
                </w:tcPr>
                <w:p w14:paraId="236BECB6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Antics alumnes</w:t>
                  </w:r>
                </w:p>
              </w:tc>
              <w:tc>
                <w:tcPr>
                  <w:tcW w:w="284" w:type="dxa"/>
                </w:tcPr>
                <w:p w14:paraId="7E64D390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gridSpan w:val="5"/>
                </w:tcPr>
                <w:p w14:paraId="7D152628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</w:tcPr>
                <w:p w14:paraId="2F65CDA2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gridSpan w:val="3"/>
                </w:tcPr>
                <w:p w14:paraId="6F8E987D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319" w:type="dxa"/>
                </w:tcPr>
                <w:p w14:paraId="4C7CEF0B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</w:tbl>
          <w:p w14:paraId="302C408E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    </w:t>
            </w:r>
          </w:p>
        </w:tc>
      </w:tr>
      <w:tr w:rsidR="00357AA9" w14:paraId="19FABF60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4C66B83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Diagnosi de competències i necessitats de formació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B175A95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Del professorat i previsió de formació</w:t>
            </w:r>
          </w:p>
        </w:tc>
      </w:tr>
      <w:tr w:rsidR="00357AA9" w14:paraId="70905312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38C9706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Alumnat implicat i síntesi del seu perfil. Altres destinataris de la Comunitat educativa.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38A9028" w14:textId="77777777" w:rsidR="00357AA9" w:rsidRDefault="00000000">
            <w:pPr>
              <w:spacing w:after="0" w:line="276" w:lineRule="auto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Número d’alumnat implicat </w:t>
            </w:r>
          </w:p>
          <w:tbl>
            <w:tblPr>
              <w:tblStyle w:val="aa"/>
              <w:tblW w:w="686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0"/>
              <w:gridCol w:w="980"/>
              <w:gridCol w:w="981"/>
              <w:gridCol w:w="981"/>
              <w:gridCol w:w="981"/>
              <w:gridCol w:w="981"/>
              <w:gridCol w:w="981"/>
            </w:tblGrid>
            <w:tr w:rsidR="00357AA9" w14:paraId="4E2151F5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75C9133D" w14:textId="77777777" w:rsidR="00357AA9" w:rsidRDefault="00357AA9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DF3FAA7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3E3BD4C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2E1E446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0EFF3F34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71286556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5C47DF8" w14:textId="77777777" w:rsidR="00357AA9" w:rsidRDefault="00000000">
                  <w:pPr>
                    <w:spacing w:after="0" w:line="276" w:lineRule="auto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6</w:t>
                  </w:r>
                </w:p>
              </w:tc>
            </w:tr>
            <w:tr w:rsidR="00357AA9" w14:paraId="1AD40A80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F520D0D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EINF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9CB9EE3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39B4B59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07A669DB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1637A5D7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FE1F42E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nil"/>
                  </w:tcBorders>
                </w:tcPr>
                <w:p w14:paraId="4A618910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357AA9" w14:paraId="74AB9DAE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3A38240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lastRenderedPageBreak/>
                    <w:t>EPRI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42C8C278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AD93AAE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AACEAD1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06B94A51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0D64B89B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C0AC81B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357AA9" w14:paraId="40A21C6F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76CD0F5F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ESO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3D3B6C2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C170512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7A2A6026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46B77F20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nil"/>
                    <w:right w:val="nil"/>
                  </w:tcBorders>
                </w:tcPr>
                <w:p w14:paraId="0894C911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nil"/>
                    <w:bottom w:val="nil"/>
                    <w:right w:val="nil"/>
                  </w:tcBorders>
                </w:tcPr>
                <w:p w14:paraId="4EF24DDE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357AA9" w14:paraId="6D3540B1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6299F8C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BATX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5DA93CE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4D65066C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nil"/>
                    <w:right w:val="nil"/>
                  </w:tcBorders>
                </w:tcPr>
                <w:p w14:paraId="37B44D1A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nil"/>
                    <w:bottom w:val="nil"/>
                    <w:right w:val="nil"/>
                  </w:tcBorders>
                </w:tcPr>
                <w:p w14:paraId="1AFEBF8E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076DA6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064296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357AA9" w14:paraId="4B2D408C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EFFBC17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FP bàsica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3DF8683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808080"/>
                  </w:tcBorders>
                </w:tcPr>
                <w:p w14:paraId="5138265B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4" w:space="0" w:color="808080"/>
                    <w:bottom w:val="nil"/>
                    <w:right w:val="nil"/>
                  </w:tcBorders>
                </w:tcPr>
                <w:p w14:paraId="722457EF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4E54B9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152270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D6E573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357AA9" w14:paraId="62A2C83E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212178C" w14:textId="77777777" w:rsidR="00357AA9" w:rsidRDefault="00000000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FP CFGM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B1E23C9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808080"/>
                  </w:tcBorders>
                </w:tcPr>
                <w:p w14:paraId="3E4FAC43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4" w:space="0" w:color="808080"/>
                    <w:bottom w:val="nil"/>
                    <w:right w:val="nil"/>
                  </w:tcBorders>
                </w:tcPr>
                <w:p w14:paraId="119062CE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2B31DB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248129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7C0398" w14:textId="77777777" w:rsidR="00357AA9" w:rsidRDefault="00357AA9">
                  <w:pPr>
                    <w:spacing w:after="0" w:line="276" w:lineRule="auto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</w:tbl>
          <w:p w14:paraId="19E8CD30" w14:textId="77777777" w:rsidR="00357AA9" w:rsidRDefault="00357AA9">
            <w:pPr>
              <w:spacing w:after="0" w:line="276" w:lineRule="auto"/>
              <w:rPr>
                <w:color w:val="1F3864"/>
                <w:sz w:val="18"/>
                <w:szCs w:val="18"/>
              </w:rPr>
            </w:pPr>
          </w:p>
          <w:p w14:paraId="13147C0A" w14:textId="77777777" w:rsidR="00357AA9" w:rsidRDefault="00000000">
            <w:pPr>
              <w:spacing w:after="0" w:line="276" w:lineRule="auto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Síntesi del seu perfil</w:t>
            </w:r>
          </w:p>
          <w:p w14:paraId="13E737B2" w14:textId="77777777" w:rsidR="00357AA9" w:rsidRDefault="00357AA9">
            <w:pPr>
              <w:spacing w:after="0" w:line="276" w:lineRule="auto"/>
              <w:rPr>
                <w:color w:val="1F3864"/>
                <w:sz w:val="18"/>
                <w:szCs w:val="18"/>
              </w:rPr>
            </w:pPr>
          </w:p>
          <w:p w14:paraId="285053A6" w14:textId="77777777" w:rsidR="00357AA9" w:rsidRDefault="00000000">
            <w:pPr>
              <w:spacing w:after="0" w:line="276" w:lineRule="auto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Altres destinataris:</w:t>
            </w:r>
          </w:p>
          <w:p w14:paraId="2CA5D2AF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  <w:tr w:rsidR="00357AA9" w14:paraId="0134A2C5" w14:textId="77777777">
        <w:trPr>
          <w:trHeight w:val="25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BCFCF06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lastRenderedPageBreak/>
              <w:t xml:space="preserve">Àrees o àmbits on s’aplica 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E461231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Descripció de cada centre</w:t>
            </w:r>
          </w:p>
        </w:tc>
      </w:tr>
      <w:tr w:rsidR="00357AA9" w14:paraId="28555702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B54FF2F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Metodologia. Com es desenvoluparà l’activitat i com s’atén la diversitat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6CEA0F0" w14:textId="77777777" w:rsidR="00357A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Es preveuen tres moments: </w:t>
            </w:r>
          </w:p>
          <w:p w14:paraId="20010DF3" w14:textId="77777777" w:rsidR="00357A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1. Actuacions prèvies a la sortida o colònies: Actuacions de sensibilització i contextualització dels temes que es desenvoluparan al projecte. </w:t>
            </w:r>
          </w:p>
          <w:p w14:paraId="6380F94B" w14:textId="77777777" w:rsidR="00357A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2. Actuacions durant la sortida o colònies: Totes aquelles actuacions, que poden ser de diferents àrees, que són objecte de desenvolupament del projecte. </w:t>
            </w:r>
          </w:p>
          <w:p w14:paraId="65E8A02A" w14:textId="77777777" w:rsidR="00357A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3. Actuacions després de la sortida o colònies: Actuacions de valoració i reflexió sobre què hem après i com ens hem sentit amb el projecte</w:t>
            </w:r>
          </w:p>
        </w:tc>
      </w:tr>
      <w:tr w:rsidR="00357AA9" w14:paraId="71ACFD8C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CF7A2D8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Espais presencials o virtuals necessaris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32F1E5E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L’activitat palanca es duu a terme fora del centre educatiu. S'ha de definir a quin espai es realitzarà en funció del projecte i les possibilitats. </w:t>
            </w:r>
          </w:p>
        </w:tc>
      </w:tr>
      <w:tr w:rsidR="00357AA9" w14:paraId="1A76789F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487D860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Recursos i suports necessaris per a l’ escola/ professorat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A849FBC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Atès que l'activitat es fa fora del centre educatiu, podem dividir els recursos necessaris per a l'alumnat en quatre conceptes diferenciats: </w:t>
            </w:r>
          </w:p>
          <w:p w14:paraId="0CF0C65E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1. Transport </w:t>
            </w:r>
          </w:p>
          <w:p w14:paraId="0BF6BA2D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2. Contractació de monitoratge </w:t>
            </w:r>
          </w:p>
          <w:p w14:paraId="13510267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3. Logística (en aquest apartat s'inclouria el lloguer d'espai, menjars…) </w:t>
            </w:r>
          </w:p>
          <w:p w14:paraId="25D5E9C9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4. Altres despeses que es puguin generar a favor de l’equitat o igualtat d’oportunitats per a tot l’alumnat (especialment per a aquell alumnat amb necessitats educatives específiques). Per exemple, la compra de material d’ús personal per a aquest alumnat, necessari per realitzar alguna de les dinàmiques o activitats incloses en les convivències. </w:t>
            </w:r>
          </w:p>
        </w:tc>
      </w:tr>
      <w:tr w:rsidR="00357AA9" w14:paraId="5FEC94EA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DFE32DE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Recursos necessaris per a l’alumnat o altres destinataris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BF256F3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Cal assegurar que tot l’alumnat pugui assistir a la sortida o convivència com a part de desenvolupament del projecte. Per això, es facilitarà el sistema de pagament per a les famílies que no disposin dels recursos suficients. </w:t>
            </w:r>
          </w:p>
          <w:p w14:paraId="0AFE7C20" w14:textId="77777777" w:rsidR="00357AA9" w:rsidRDefault="00000000">
            <w:pPr>
              <w:shd w:val="clear" w:color="auto" w:fill="F8F9FA"/>
              <w:spacing w:after="0" w:line="276" w:lineRule="auto"/>
              <w:jc w:val="both"/>
              <w:rPr>
                <w:color w:val="1F3864"/>
              </w:rPr>
            </w:pPr>
            <w:r>
              <w:rPr>
                <w:color w:val="1F3864"/>
              </w:rPr>
              <w:t xml:space="preserve">La comissió d’atenció educativa inclusiva del centre establirà els criteris que s’aplicaran per a discernir quan i en quina quantia se subvencionarà cada sortida o les convivències a cada alumne/a que ho necessiti. </w:t>
            </w:r>
          </w:p>
        </w:tc>
      </w:tr>
      <w:tr w:rsidR="00357AA9" w14:paraId="29B28295" w14:textId="77777777">
        <w:trPr>
          <w:cantSplit/>
          <w:trHeight w:val="234"/>
        </w:trPr>
        <w:tc>
          <w:tcPr>
            <w:tcW w:w="2704" w:type="dxa"/>
            <w:vMerge w:val="restart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219C52E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Accions, tasques, </w:t>
            </w:r>
          </w:p>
          <w:p w14:paraId="01AE25F8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i temporització </w:t>
            </w:r>
          </w:p>
          <w:p w14:paraId="10F34DAC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  <w:p w14:paraId="60F78A43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  <w:p w14:paraId="138027D3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  <w:p w14:paraId="36848A51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  <w:p w14:paraId="15BB15E7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  <w:p w14:paraId="4543F58A" w14:textId="77777777" w:rsidR="00357AA9" w:rsidRDefault="00357AA9">
            <w:pPr>
              <w:spacing w:after="0" w:line="276" w:lineRule="auto"/>
              <w:jc w:val="both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B2F98EE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Tasca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  <w:vAlign w:val="center"/>
          </w:tcPr>
          <w:p w14:paraId="4C0ACE95" w14:textId="77777777" w:rsidR="00357AA9" w:rsidRDefault="00000000">
            <w:pPr>
              <w:spacing w:after="0" w:line="240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1rP 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  <w:vAlign w:val="center"/>
          </w:tcPr>
          <w:p w14:paraId="55A40817" w14:textId="77777777" w:rsidR="00357AA9" w:rsidRDefault="00000000">
            <w:pPr>
              <w:spacing w:after="0" w:line="240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2ºP 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  <w:vAlign w:val="center"/>
          </w:tcPr>
          <w:p w14:paraId="10D72BA8" w14:textId="77777777" w:rsidR="00357AA9" w:rsidRDefault="00000000">
            <w:pPr>
              <w:spacing w:after="0" w:line="240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3rP </w:t>
            </w:r>
          </w:p>
        </w:tc>
      </w:tr>
      <w:tr w:rsidR="00357AA9" w14:paraId="52B7E259" w14:textId="77777777">
        <w:trPr>
          <w:cantSplit/>
          <w:trHeight w:val="270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0484A99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0629976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1A62174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D5E33F5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1FC2F85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  <w:tr w:rsidR="00357AA9" w14:paraId="08B44E30" w14:textId="77777777">
        <w:trPr>
          <w:cantSplit/>
          <w:trHeight w:val="234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37352C9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A3BDCC9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591D6EC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6EEF5A6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852B9F2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  <w:tr w:rsidR="00357AA9" w14:paraId="7EFF23AB" w14:textId="77777777">
        <w:trPr>
          <w:cantSplit/>
          <w:trHeight w:val="246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8282FAD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8B9C815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A3D8500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52433C2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8E25C63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  <w:tr w:rsidR="00357AA9" w14:paraId="757DC6F2" w14:textId="77777777">
        <w:trPr>
          <w:cantSplit/>
          <w:trHeight w:val="250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D0851EE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33BE635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BFB7BCA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9C8A383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135BC19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  <w:tr w:rsidR="00357AA9" w14:paraId="2DDBE474" w14:textId="77777777">
        <w:trPr>
          <w:cantSplit/>
          <w:trHeight w:val="254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5463722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1BE120F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3C782EC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7F6576C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084B335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  <w:tr w:rsidR="00357AA9" w14:paraId="5251F26E" w14:textId="77777777">
        <w:trPr>
          <w:cantSplit/>
          <w:trHeight w:val="254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7D7F4B4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2D390EE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96BD7BF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94099B1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E551D4D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  <w:tr w:rsidR="00357AA9" w14:paraId="319F7241" w14:textId="77777777">
        <w:trPr>
          <w:cantSplit/>
          <w:trHeight w:val="254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CCE4FB0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1D3D1BB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621AEA7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5360D98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5B4514B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  <w:tr w:rsidR="00357AA9" w14:paraId="59DC29A2" w14:textId="77777777">
        <w:trPr>
          <w:cantSplit/>
          <w:trHeight w:val="258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CEEF071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58B0E2C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2AB6FC6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5EBC4D6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0EB31A5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</w:tbl>
    <w:p w14:paraId="6E360983" w14:textId="77777777" w:rsidR="00357AA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lastRenderedPageBreak/>
        <w:t>Observacions: A complimentar en el moment que es realitzi la concreció del disseny de l’Activitat palanca.</w:t>
      </w:r>
    </w:p>
    <w:p w14:paraId="2A17CDD8" w14:textId="77777777" w:rsidR="00357AA9" w:rsidRDefault="00357AA9">
      <w:pPr>
        <w:spacing w:after="0"/>
        <w:rPr>
          <w:color w:val="1F3864"/>
          <w:sz w:val="18"/>
          <w:szCs w:val="18"/>
        </w:rPr>
      </w:pPr>
    </w:p>
    <w:tbl>
      <w:tblPr>
        <w:tblStyle w:val="ab"/>
        <w:tblW w:w="10305" w:type="dxa"/>
        <w:tblInd w:w="-5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5955"/>
        <w:gridCol w:w="1665"/>
      </w:tblGrid>
      <w:tr w:rsidR="00357AA9" w14:paraId="08BD2D9E" w14:textId="77777777">
        <w:trPr>
          <w:trHeight w:val="368"/>
        </w:trPr>
        <w:tc>
          <w:tcPr>
            <w:tcW w:w="2685" w:type="dxa"/>
            <w:vMerge w:val="restart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E4096A1" w14:textId="77777777" w:rsidR="00357AA9" w:rsidRDefault="00000000">
            <w:pPr>
              <w:spacing w:after="0"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</w:rPr>
              <w:t>Despeses estimades dels recursos addicionals i els suports</w:t>
            </w:r>
          </w:p>
          <w:p w14:paraId="3EDFA369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5955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48CD5FA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Concepte</w:t>
            </w:r>
          </w:p>
        </w:tc>
        <w:tc>
          <w:tcPr>
            <w:tcW w:w="1665" w:type="dxa"/>
            <w:shd w:val="clear" w:color="auto" w:fill="FFF2CC"/>
          </w:tcPr>
          <w:p w14:paraId="49F9A1B3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Import €</w:t>
            </w:r>
          </w:p>
        </w:tc>
      </w:tr>
      <w:tr w:rsidR="00357AA9" w14:paraId="24C5DF8B" w14:textId="77777777">
        <w:trPr>
          <w:trHeight w:val="197"/>
        </w:trPr>
        <w:tc>
          <w:tcPr>
            <w:tcW w:w="2685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C8BB4DA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5955" w:type="dxa"/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6A600B5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1665" w:type="dxa"/>
            <w:shd w:val="clear" w:color="auto" w:fill="auto"/>
          </w:tcPr>
          <w:p w14:paraId="59762713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  <w:tr w:rsidR="00357AA9" w14:paraId="47E9F9AC" w14:textId="77777777">
        <w:trPr>
          <w:trHeight w:val="197"/>
        </w:trPr>
        <w:tc>
          <w:tcPr>
            <w:tcW w:w="2685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61D9097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5955" w:type="dxa"/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740DA6E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1665" w:type="dxa"/>
            <w:shd w:val="clear" w:color="auto" w:fill="auto"/>
          </w:tcPr>
          <w:p w14:paraId="1E08852E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  <w:tr w:rsidR="00357AA9" w14:paraId="6359F3EF" w14:textId="77777777">
        <w:trPr>
          <w:trHeight w:val="197"/>
        </w:trPr>
        <w:tc>
          <w:tcPr>
            <w:tcW w:w="2685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61C0BA8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5955" w:type="dxa"/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CF81382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1665" w:type="dxa"/>
            <w:shd w:val="clear" w:color="auto" w:fill="auto"/>
          </w:tcPr>
          <w:p w14:paraId="44113639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  <w:tr w:rsidR="00357AA9" w14:paraId="1ED2AA1E" w14:textId="77777777">
        <w:trPr>
          <w:trHeight w:val="197"/>
        </w:trPr>
        <w:tc>
          <w:tcPr>
            <w:tcW w:w="2685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CEFFFC1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5955" w:type="dxa"/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E33401D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1665" w:type="dxa"/>
            <w:shd w:val="clear" w:color="auto" w:fill="auto"/>
          </w:tcPr>
          <w:p w14:paraId="3F2F90CC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  <w:tr w:rsidR="00357AA9" w14:paraId="2A564B44" w14:textId="77777777">
        <w:trPr>
          <w:trHeight w:val="197"/>
        </w:trPr>
        <w:tc>
          <w:tcPr>
            <w:tcW w:w="2685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2D509BB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</w:rPr>
            </w:pPr>
          </w:p>
        </w:tc>
        <w:tc>
          <w:tcPr>
            <w:tcW w:w="5955" w:type="dxa"/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1E313B1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  <w:tc>
          <w:tcPr>
            <w:tcW w:w="1665" w:type="dxa"/>
            <w:shd w:val="clear" w:color="auto" w:fill="auto"/>
          </w:tcPr>
          <w:p w14:paraId="4F772F16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</w:tbl>
    <w:p w14:paraId="4B92353C" w14:textId="77777777" w:rsidR="00357AA9" w:rsidRDefault="00357AA9">
      <w:pPr>
        <w:rPr>
          <w:color w:val="1F3864"/>
          <w:sz w:val="18"/>
          <w:szCs w:val="18"/>
        </w:rPr>
      </w:pPr>
    </w:p>
    <w:p w14:paraId="43112E37" w14:textId="77777777" w:rsidR="00357AA9" w:rsidRDefault="00357AA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F3864"/>
          <w:sz w:val="18"/>
          <w:szCs w:val="18"/>
        </w:rPr>
      </w:pPr>
    </w:p>
    <w:p w14:paraId="0526D1A5" w14:textId="77777777" w:rsidR="00357AA9" w:rsidRDefault="00357AA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F3864"/>
          <w:sz w:val="18"/>
          <w:szCs w:val="18"/>
        </w:rPr>
      </w:pPr>
    </w:p>
    <w:tbl>
      <w:tblPr>
        <w:tblStyle w:val="ac"/>
        <w:tblW w:w="9909" w:type="dxa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3"/>
        <w:gridCol w:w="885"/>
        <w:gridCol w:w="350"/>
        <w:gridCol w:w="358"/>
        <w:gridCol w:w="337"/>
        <w:gridCol w:w="337"/>
        <w:gridCol w:w="6"/>
        <w:gridCol w:w="335"/>
        <w:gridCol w:w="339"/>
        <w:gridCol w:w="315"/>
        <w:gridCol w:w="145"/>
        <w:gridCol w:w="208"/>
        <w:gridCol w:w="6"/>
        <w:gridCol w:w="212"/>
        <w:gridCol w:w="129"/>
        <w:gridCol w:w="345"/>
        <w:gridCol w:w="339"/>
        <w:gridCol w:w="339"/>
        <w:gridCol w:w="123"/>
        <w:gridCol w:w="216"/>
        <w:gridCol w:w="210"/>
        <w:gridCol w:w="129"/>
        <w:gridCol w:w="341"/>
        <w:gridCol w:w="339"/>
        <w:gridCol w:w="325"/>
        <w:gridCol w:w="283"/>
        <w:gridCol w:w="68"/>
        <w:gridCol w:w="339"/>
        <w:gridCol w:w="18"/>
        <w:gridCol w:w="323"/>
        <w:gridCol w:w="337"/>
        <w:gridCol w:w="339"/>
        <w:gridCol w:w="339"/>
        <w:gridCol w:w="222"/>
        <w:gridCol w:w="115"/>
        <w:gridCol w:w="305"/>
      </w:tblGrid>
      <w:tr w:rsidR="00357AA9" w14:paraId="65054B0A" w14:textId="77777777">
        <w:trPr>
          <w:trHeight w:val="234"/>
        </w:trPr>
        <w:tc>
          <w:tcPr>
            <w:tcW w:w="14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D455C5E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8471" w:type="dxa"/>
            <w:gridSpan w:val="3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8F5492F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AVALUACIÓ FINAL DE L’APLICACIÓ </w:t>
            </w:r>
            <w:r>
              <w:rPr>
                <w:color w:val="1F3864"/>
                <w:sz w:val="18"/>
                <w:szCs w:val="18"/>
              </w:rPr>
              <w:t>(igual a la AP del Catàleg però ampliable)</w:t>
            </w:r>
          </w:p>
        </w:tc>
      </w:tr>
      <w:tr w:rsidR="00357AA9" w14:paraId="4A17DE44" w14:textId="77777777">
        <w:trPr>
          <w:trHeight w:val="234"/>
        </w:trPr>
        <w:tc>
          <w:tcPr>
            <w:tcW w:w="282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71CBCF7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Freqüència de l’avaluació:</w:t>
            </w:r>
          </w:p>
        </w:tc>
        <w:tc>
          <w:tcPr>
            <w:tcW w:w="1134" w:type="dxa"/>
            <w:gridSpan w:val="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</w:tcPr>
          <w:p w14:paraId="448A0CA6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setmanal</w:t>
            </w:r>
          </w:p>
        </w:tc>
        <w:tc>
          <w:tcPr>
            <w:tcW w:w="426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F1409A1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</w:tcPr>
          <w:p w14:paraId="3EC250B6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mensual</w:t>
            </w:r>
          </w:p>
        </w:tc>
        <w:tc>
          <w:tcPr>
            <w:tcW w:w="426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F9F2D42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</w:tcPr>
          <w:p w14:paraId="58982055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Trimestral</w:t>
            </w:r>
          </w:p>
        </w:tc>
        <w:tc>
          <w:tcPr>
            <w:tcW w:w="425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F1D312C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</w:tcPr>
          <w:p w14:paraId="7DF44C15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Per curs</w:t>
            </w:r>
          </w:p>
        </w:tc>
        <w:tc>
          <w:tcPr>
            <w:tcW w:w="420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017BF70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  <w:tr w:rsidR="00357AA9" w14:paraId="7152F17E" w14:textId="77777777">
        <w:trPr>
          <w:cantSplit/>
          <w:trHeight w:val="189"/>
        </w:trPr>
        <w:tc>
          <w:tcPr>
            <w:tcW w:w="554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10B6A17C" w14:textId="77777777" w:rsidR="00357AA9" w:rsidRDefault="00000000">
            <w:pPr>
              <w:spacing w:after="0" w:line="276" w:lineRule="auto"/>
              <w:ind w:left="113" w:right="113"/>
              <w:jc w:val="center"/>
              <w:rPr>
                <w:color w:val="1F3864"/>
              </w:rPr>
            </w:pPr>
            <w:r>
              <w:rPr>
                <w:b/>
                <w:color w:val="1F3864"/>
              </w:rPr>
              <w:t>EVALUACIÓN FORMATIVA</w:t>
            </w:r>
          </w:p>
        </w:tc>
        <w:tc>
          <w:tcPr>
            <w:tcW w:w="885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495DD02A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Grau d’aplicació</w:t>
            </w:r>
          </w:p>
          <w:p w14:paraId="2F07A4FD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  <w:p w14:paraId="53514D8F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8471" w:type="dxa"/>
            <w:gridSpan w:val="3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</w:tcPr>
          <w:p w14:paraId="71194402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24"/>
                <w:szCs w:val="24"/>
              </w:rPr>
            </w:pPr>
            <w:r>
              <w:rPr>
                <w:color w:val="1F3864"/>
                <w:sz w:val="24"/>
                <w:szCs w:val="24"/>
              </w:rPr>
              <w:t xml:space="preserve">Autoavaluació </w:t>
            </w:r>
            <w:r>
              <w:rPr>
                <w:color w:val="1F3864"/>
                <w:sz w:val="20"/>
                <w:szCs w:val="20"/>
              </w:rPr>
              <w:t>(percepció dels agents implicats)</w:t>
            </w:r>
          </w:p>
        </w:tc>
      </w:tr>
      <w:tr w:rsidR="00357AA9" w14:paraId="0C28ACD5" w14:textId="77777777">
        <w:trPr>
          <w:cantSplit/>
          <w:trHeight w:val="189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160756DA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329BA836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24"/>
                <w:szCs w:val="24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890F03E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0%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B5D3F16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349EA30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50%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5A9F9F3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75%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4E68FD5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100%</w:t>
            </w:r>
          </w:p>
        </w:tc>
      </w:tr>
      <w:tr w:rsidR="00357AA9" w14:paraId="3FE99C9F" w14:textId="77777777">
        <w:trPr>
          <w:cantSplit/>
          <w:trHeight w:val="276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F7B21AD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01C7A977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3BCF5DF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Sense evidències o anecdòtiques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3315C5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Alguna evidència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7AFFE12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Evidències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5B2E689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Evidències clares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B42E220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Evidència total</w:t>
            </w:r>
          </w:p>
        </w:tc>
      </w:tr>
      <w:tr w:rsidR="00166A88" w14:paraId="57B53D5A" w14:textId="77777777">
        <w:trPr>
          <w:cantSplit/>
          <w:trHeight w:val="129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02A660B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75996525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8CA42A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226B5BBB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0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0BAAD9B9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346F37F1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29C1F90F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117C8C7E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722681A8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4A48F999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30</w:t>
            </w: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6C9C4E40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35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4372EE20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40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2B262BA6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45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726559F7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50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353950B1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55</w:t>
            </w: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72D968CB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60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1996336D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65</w:t>
            </w: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323FA3DB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70</w:t>
            </w: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</w:tcPr>
          <w:p w14:paraId="4E7DD86E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</w:tcPr>
          <w:p w14:paraId="4CE4E5ED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80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</w:tcPr>
          <w:p w14:paraId="04559981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85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</w:tcPr>
          <w:p w14:paraId="62EEAC9F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90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C0C0C0"/>
          </w:tcPr>
          <w:p w14:paraId="796149E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95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C0C0C0"/>
          </w:tcPr>
          <w:p w14:paraId="245CB2E1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</w:t>
            </w: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13472FB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2CFF42D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2D139A0A" w14:textId="77777777">
        <w:trPr>
          <w:cantSplit/>
          <w:trHeight w:val="259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5EFF8574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0BAF923A" w14:textId="77777777" w:rsidR="00357AA9" w:rsidRDefault="00000000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Equip directiu</w:t>
            </w: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698981C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B45814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47E02B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13A487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3FA18D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C97479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2A17BB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812EBF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8F4866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7D5057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240981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31700E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48B266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94D91D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FE0BD1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BC23EF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5F68B5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E4D050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BC7287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267991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B6A0FD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EEE22A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10B3B34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58F0E87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4A9BF6E1" w14:textId="77777777">
        <w:trPr>
          <w:cantSplit/>
          <w:trHeight w:val="259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640945ED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52CC7C33" w14:textId="77777777" w:rsidR="00357AA9" w:rsidRDefault="00000000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Responsable</w:t>
            </w: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09C587F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9FE0DF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26A5A2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512590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BEE0B8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63C22E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C1436B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E82C2F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97DA2E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3DFE58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F74D23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FB0887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26F9E2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F126FF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15D587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51817B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8518CD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B94B5A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30A6FB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26C65F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391A90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60F212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3D77AF4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338D30F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7C31003E" w14:textId="77777777">
        <w:trPr>
          <w:cantSplit/>
          <w:trHeight w:val="259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5C5AE157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2583AB03" w14:textId="77777777" w:rsidR="00357A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Professorat</w:t>
            </w: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474454D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37802F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E169A6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42EC8C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1DA105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5B2292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EE1C2E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5FF6D9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31CFB6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9E4557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7AF639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E8B780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7885E4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5958EB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591539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341399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84A953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04A5C0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FB87F1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3F037F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1A0222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74AEBB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5041922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E902D9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6D1CBB8A" w14:textId="77777777">
        <w:trPr>
          <w:cantSplit/>
          <w:trHeight w:val="259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7EE3525D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71DBC620" w14:textId="77777777" w:rsidR="00357A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Alumnat</w:t>
            </w: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174C9BB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0FE3FC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4E0902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606F51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3F66EA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FFF754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641F2C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B0B0CD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1F954F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53CC00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69F868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0F9266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1427E0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EE9B91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76FA74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171913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CDD6BF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5847D6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6CCFD7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123A40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F58816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16A071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B9FDF8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3F4FA29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3F8FF521" w14:textId="77777777">
        <w:trPr>
          <w:cantSplit/>
          <w:trHeight w:val="259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2538AAF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59FBFE44" w14:textId="77777777" w:rsidR="00357AA9" w:rsidRDefault="00357AA9">
            <w:pPr>
              <w:widowControl w:val="0"/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3356545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1EF669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83EF9B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2FF5D1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9A3133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026343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4AD59F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961904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EE9DAE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C8080B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8D7361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343C88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A6FF22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3A899B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61E682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78FB75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F78ECB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D1D916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25FF85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6C7900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0ED35A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72F609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5F9876E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716C4F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618E6088" w14:textId="77777777">
        <w:trPr>
          <w:cantSplit/>
          <w:trHeight w:val="71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10BBB6F4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0C66587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</w:rPr>
              <w:t>Qualitat d’execució</w:t>
            </w:r>
          </w:p>
        </w:tc>
        <w:tc>
          <w:tcPr>
            <w:tcW w:w="8471" w:type="dxa"/>
            <w:gridSpan w:val="3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</w:tcPr>
          <w:p w14:paraId="4D5C1B41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24"/>
                <w:szCs w:val="24"/>
              </w:rPr>
            </w:pPr>
            <w:r>
              <w:rPr>
                <w:color w:val="1F3864"/>
                <w:sz w:val="24"/>
                <w:szCs w:val="24"/>
              </w:rPr>
              <w:t xml:space="preserve">Autoavaluació </w:t>
            </w:r>
            <w:r>
              <w:rPr>
                <w:color w:val="1F3864"/>
                <w:sz w:val="20"/>
                <w:szCs w:val="20"/>
              </w:rPr>
              <w:t>(percepció dels agents implicats)</w:t>
            </w:r>
          </w:p>
        </w:tc>
      </w:tr>
      <w:tr w:rsidR="00357AA9" w14:paraId="02FA9EBF" w14:textId="77777777">
        <w:trPr>
          <w:cantSplit/>
          <w:trHeight w:val="71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2E1A2C08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3D17F497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24"/>
                <w:szCs w:val="24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B0F1BD9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DAC293F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0B758CA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4D5FD73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068E3DE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100%</w:t>
            </w:r>
          </w:p>
        </w:tc>
      </w:tr>
      <w:tr w:rsidR="00357AA9" w14:paraId="1EB65408" w14:textId="77777777">
        <w:trPr>
          <w:cantSplit/>
          <w:trHeight w:val="96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63A8AE39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59309A53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89D35EC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Compliment dels terminis d’execució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22A7B6D" w14:textId="77777777" w:rsidR="00357AA9" w:rsidRDefault="00000000">
            <w:pPr>
              <w:spacing w:after="0" w:line="276" w:lineRule="auto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Ús dels recursos previstos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2CDAC29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Adequació metodològica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752772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Nivell d’implicació de les persones aplicadores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1B16D2E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 xml:space="preserve">Nivell global de qualitat d’execució </w:t>
            </w:r>
          </w:p>
        </w:tc>
      </w:tr>
      <w:tr w:rsidR="00357AA9" w14:paraId="1B7EE4CB" w14:textId="77777777">
        <w:trPr>
          <w:cantSplit/>
          <w:trHeight w:val="96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53C273F9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65E7F2B8" w14:textId="77777777" w:rsidR="00357AA9" w:rsidRDefault="00357AA9">
            <w:pPr>
              <w:widowControl w:val="0"/>
              <w:pBdr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E575FD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903F978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88645F0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235DDC2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7891F96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28D9B9B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D97422E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ED2B362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43873D2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4C00220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51E605C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963A859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F3E52FE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502D35B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8733848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742DD20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B29EC97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2664023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7B74C1D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DEFE6B9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773408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72E1DC31" w14:textId="77777777">
        <w:trPr>
          <w:cantSplit/>
          <w:trHeight w:val="96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6E1BF551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19F1FC2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Equip directiu</w:t>
            </w: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0922EB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317092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5C6315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F5FEE9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E4FCBD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64D27B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8FA761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B90666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DB583C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78CC3D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E417CC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15B985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1EFD2C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875739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CE0E94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B635A0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D81D90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97069A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892838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7CD046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F2D960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1D2A4CE6" w14:textId="77777777">
        <w:trPr>
          <w:cantSplit/>
          <w:trHeight w:val="96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5DC9267B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8D61F11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Responsable</w:t>
            </w: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972959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BE2519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462135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18C842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6B7026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5E3ACF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A6E61A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7A453A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629F24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2415C7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0865CE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DA647C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F1BA86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31869D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AA0F83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C5FBFD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04F246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734249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66D607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D1BAA3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95E2E7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1B9A7DA8" w14:textId="77777777">
        <w:trPr>
          <w:cantSplit/>
          <w:trHeight w:val="96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7AD4E513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5464FBB8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Professorat</w:t>
            </w: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119986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DF7DFF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956C91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16D351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59ACD5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EC41A2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42B658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FE33B2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B60D66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D0D1C3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AFFF65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89A66C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66503A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C4B16E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7BB97C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2BB908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0A46AF3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EA7D94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8481D7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19F247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145BE17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5744CBB0" w14:textId="77777777">
        <w:trPr>
          <w:cantSplit/>
          <w:trHeight w:val="96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10D34EE8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586C897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Alumnat</w:t>
            </w: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ECA061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757C9BD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DE3326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0114B9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28EE10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E5CF59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F47307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91C554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F002FE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5398F3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C38587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8A5E60E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F777C5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5EA7DA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FE384B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666ABB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BD7039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2B0BB6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1121D3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EF75C5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29E202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4456977D" w14:textId="77777777">
        <w:trPr>
          <w:cantSplit/>
          <w:trHeight w:val="96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5471661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33228E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6572EF0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9B04F9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BE9C8E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2CDA54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64A80B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337CF5B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F1AB3B8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E6D75A1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8468EE2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5E4556F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3AE5B4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2F1092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3F95D9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088085A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DB53BC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CC2843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D577D7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075E4C6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5D65AE5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B69CA4C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482ADE9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357AA9" w14:paraId="3FA4776A" w14:textId="77777777">
        <w:trPr>
          <w:cantSplit/>
          <w:trHeight w:val="231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48FE7A11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659DA7FA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Grau d’impacte</w:t>
            </w:r>
          </w:p>
        </w:tc>
        <w:tc>
          <w:tcPr>
            <w:tcW w:w="8471" w:type="dxa"/>
            <w:gridSpan w:val="3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</w:tcPr>
          <w:p w14:paraId="6C421ECC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4"/>
                <w:szCs w:val="24"/>
              </w:rPr>
              <w:t xml:space="preserve">En base a rúbrica </w:t>
            </w:r>
            <w:r>
              <w:rPr>
                <w:color w:val="1F3864"/>
                <w:sz w:val="20"/>
                <w:szCs w:val="20"/>
              </w:rPr>
              <w:t xml:space="preserve">(establerta en el Catàleg d’AP) </w:t>
            </w:r>
          </w:p>
        </w:tc>
      </w:tr>
      <w:tr w:rsidR="00357AA9" w14:paraId="6482D616" w14:textId="77777777">
        <w:trPr>
          <w:cantSplit/>
          <w:trHeight w:val="231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2385E85D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20"/>
                <w:szCs w:val="20"/>
              </w:rPr>
            </w:pPr>
          </w:p>
        </w:tc>
        <w:tc>
          <w:tcPr>
            <w:tcW w:w="885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632FFCDE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20"/>
                <w:szCs w:val="20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304BC9F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0%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27C4EFC9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92FCB8F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50%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9A1091C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75%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1E7610C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100%</w:t>
            </w:r>
          </w:p>
        </w:tc>
      </w:tr>
      <w:tr w:rsidR="00357AA9" w14:paraId="0E1ED713" w14:textId="77777777">
        <w:trPr>
          <w:cantSplit/>
          <w:trHeight w:val="20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A5BE3D6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0240340E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7419B01C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Sense evidències o anecdòtiques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88616C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Alguna evidència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B2419AB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Evidències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2F9A55D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Evidències clares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E49BE86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Evidència total</w:t>
            </w:r>
          </w:p>
        </w:tc>
      </w:tr>
      <w:tr w:rsidR="00357AA9" w14:paraId="412F58B5" w14:textId="77777777">
        <w:trPr>
          <w:cantSplit/>
          <w:trHeight w:val="20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502DB6D0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04CB2B46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0147CA84" w14:textId="77777777" w:rsidR="00357AA9" w:rsidRDefault="00357AA9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3A30D24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0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7DFF49E6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45C307FF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66169CD3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0C8B26AB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515723B2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170138A3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30</w:t>
            </w: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24E677F1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35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3894314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40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2832D9F1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45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41DFBD08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50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3F63A483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55</w:t>
            </w: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6CAB0FCD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60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798A1FFC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65</w:t>
            </w: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42F9F1C5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70</w:t>
            </w: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  <w:vAlign w:val="center"/>
          </w:tcPr>
          <w:p w14:paraId="09BCE9B6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  <w:vAlign w:val="center"/>
          </w:tcPr>
          <w:p w14:paraId="2F5EA81C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80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  <w:vAlign w:val="center"/>
          </w:tcPr>
          <w:p w14:paraId="5D640E77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85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  <w:vAlign w:val="center"/>
          </w:tcPr>
          <w:p w14:paraId="628BD254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90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C0C0C0"/>
            <w:vAlign w:val="center"/>
          </w:tcPr>
          <w:p w14:paraId="2910DE52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95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C0C0C0"/>
            <w:vAlign w:val="center"/>
          </w:tcPr>
          <w:p w14:paraId="072DC8A8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</w:t>
            </w:r>
          </w:p>
        </w:tc>
        <w:tc>
          <w:tcPr>
            <w:tcW w:w="642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27798D8" w14:textId="77777777" w:rsidR="00357AA9" w:rsidRDefault="00000000">
            <w:pPr>
              <w:spacing w:after="0" w:line="276" w:lineRule="auto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Global</w:t>
            </w:r>
          </w:p>
        </w:tc>
      </w:tr>
      <w:tr w:rsidR="00357AA9" w14:paraId="5F2D90E1" w14:textId="77777777">
        <w:trPr>
          <w:cantSplit/>
          <w:trHeight w:val="280"/>
        </w:trPr>
        <w:tc>
          <w:tcPr>
            <w:tcW w:w="554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506AE11C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2F4AD959" w14:textId="77777777" w:rsidR="00357AA9" w:rsidRDefault="00357AA9">
            <w:pPr>
              <w:widowControl w:val="0"/>
              <w:pBdr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1F3864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14:paraId="6580ED91" w14:textId="77777777" w:rsidR="00357AA9" w:rsidRDefault="00000000">
            <w:pPr>
              <w:spacing w:after="0" w:line="240" w:lineRule="auto"/>
              <w:jc w:val="both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Global (1)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E26C365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5022CCDC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21A0596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B553A63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2FADBB36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36F3D8E4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3D4673D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68962C8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F9F6168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068A8F3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A2647C6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799C3411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788678C4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59D3FC80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348A99BC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43895F7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9DE084F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5F1A7E6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2C2FD4C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D7BFED1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8EB3FDD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642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23FDEB03" w14:textId="77777777" w:rsidR="00357AA9" w:rsidRDefault="00357AA9">
            <w:pPr>
              <w:spacing w:after="0" w:line="240" w:lineRule="auto"/>
              <w:jc w:val="center"/>
              <w:rPr>
                <w:color w:val="1F3864"/>
                <w:sz w:val="16"/>
                <w:szCs w:val="16"/>
              </w:rPr>
            </w:pPr>
          </w:p>
        </w:tc>
      </w:tr>
    </w:tbl>
    <w:p w14:paraId="721BE9D1" w14:textId="77777777" w:rsidR="00357AA9" w:rsidRDefault="00000000">
      <w:pPr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Nota. Tot i que el document nomé preveu l’avaluació de final de curs, és molt important que es faci a les tres avaluacions de curs i es reflexioni per tal d’anar adaptant l’aplicació de l’Activitat a la realitat i no esperar a fer-ho només entre cursos.</w:t>
      </w:r>
    </w:p>
    <w:p w14:paraId="33E5EE36" w14:textId="77777777" w:rsidR="00357AA9" w:rsidRDefault="00000000">
      <w:pPr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Observacions:</w:t>
      </w:r>
    </w:p>
    <w:p w14:paraId="16F06E0D" w14:textId="77777777" w:rsidR="00357AA9" w:rsidRDefault="00000000">
      <w:pPr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-La freqüència de l’avaluació recull la regularitat amb la que s’avalua l’Activitat palanca</w:t>
      </w:r>
    </w:p>
    <w:p w14:paraId="20BAB9CC" w14:textId="77777777" w:rsidR="00357AA9" w:rsidRDefault="00000000">
      <w:pPr>
        <w:spacing w:after="0" w:line="276" w:lineRule="auto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 xml:space="preserve">-Avaluació formativa pels diferents agents amb opinió. A omplir en el moment de fer l’avaluació de final de curs de l’activitat (Junta d’avaluació, reunió de l’equip docent, de departament, la direcció…) És interessant recollir les diferents mirades, i explicitar què ha </w:t>
      </w:r>
      <w:r>
        <w:rPr>
          <w:color w:val="1F3864"/>
          <w:sz w:val="18"/>
          <w:szCs w:val="18"/>
        </w:rPr>
        <w:lastRenderedPageBreak/>
        <w:t>funcionat i què necessita millorar, i la recomanació de mantenir l’Activitat amb millores, ampliar la seva aplicació a més grups, homologar-la pel seu bon funcionament o descartar-la per al pròxim curs atès  el poc valor que aporta.</w:t>
      </w:r>
    </w:p>
    <w:p w14:paraId="36768F1E" w14:textId="77777777" w:rsidR="00357AA9" w:rsidRDefault="00357AA9">
      <w:pPr>
        <w:jc w:val="both"/>
        <w:rPr>
          <w:color w:val="1F3864"/>
          <w:sz w:val="18"/>
          <w:szCs w:val="18"/>
        </w:rPr>
      </w:pPr>
    </w:p>
    <w:p w14:paraId="7D5D3ABA" w14:textId="77777777" w:rsidR="00357AA9" w:rsidRDefault="00000000">
      <w:pPr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1.- Grau d’aplicació o execució: és el grau d’implantació o desplegament sistemàtic d’una activitat, es valora a partir de l’autoavaluació dels aplicadors.</w:t>
      </w:r>
    </w:p>
    <w:p w14:paraId="7CA2E0B0" w14:textId="77777777" w:rsidR="00357AA9" w:rsidRDefault="00000000">
      <w:pPr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2.- Qualitat d’execució: mesura com s’ha dut a terme l’activitat, tenint en compte diversos criteris (termini d’execució, utilització dels recursos previstos, adequació metodològica i nivell de compliment de les persones implicades). es valora a partir de l’autoavaluació dels aplicadors.</w:t>
      </w:r>
    </w:p>
    <w:p w14:paraId="0F92A82B" w14:textId="77777777" w:rsidR="00357AA9" w:rsidRDefault="00000000">
      <w:pPr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 xml:space="preserve">3.- Grau d’impacte: mesura la utilitat de l’activitat per a assolir  l’objectiu establert, es valora a partir d’una rúbrica específica. </w:t>
      </w:r>
    </w:p>
    <w:p w14:paraId="084A2037" w14:textId="77777777" w:rsidR="00357AA9" w:rsidRDefault="00000000">
      <w:pPr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(1) A partir de l’avaluació individual de cada alumne, si fos el cas, recull la valoració global de l’impacte en tot l’alumnat.</w:t>
      </w:r>
    </w:p>
    <w:p w14:paraId="1EC28000" w14:textId="77777777" w:rsidR="00357AA9" w:rsidRDefault="00000000">
      <w:pPr>
        <w:jc w:val="both"/>
      </w:pPr>
      <w:r>
        <w:rPr>
          <w:color w:val="1F3864"/>
          <w:sz w:val="18"/>
          <w:szCs w:val="18"/>
        </w:rPr>
        <w:t>Les valoracions globals es consideraran millorables si el resultat és inferior al 75%, satisfactòries si el resultat està entre el 75% i el 95%, i molt satisfactòries si és superior al 95%.</w:t>
      </w:r>
    </w:p>
    <w:tbl>
      <w:tblPr>
        <w:tblStyle w:val="ad"/>
        <w:tblW w:w="9923" w:type="dxa"/>
        <w:tblInd w:w="-49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00" w:firstRow="0" w:lastRow="0" w:firstColumn="0" w:lastColumn="0" w:noHBand="0" w:noVBand="0"/>
      </w:tblPr>
      <w:tblGrid>
        <w:gridCol w:w="3124"/>
        <w:gridCol w:w="425"/>
        <w:gridCol w:w="2268"/>
        <w:gridCol w:w="425"/>
        <w:gridCol w:w="1418"/>
        <w:gridCol w:w="425"/>
        <w:gridCol w:w="1418"/>
        <w:gridCol w:w="420"/>
      </w:tblGrid>
      <w:tr w:rsidR="00357AA9" w14:paraId="1330C237" w14:textId="77777777">
        <w:trPr>
          <w:trHeight w:val="305"/>
        </w:trPr>
        <w:tc>
          <w:tcPr>
            <w:tcW w:w="9923" w:type="dxa"/>
            <w:gridSpan w:val="8"/>
            <w:shd w:val="clear" w:color="auto" w:fill="A8D08D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6B5454F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 xml:space="preserve">                 </w:t>
            </w:r>
            <w:r>
              <w:rPr>
                <w:b/>
                <w:color w:val="1F3864"/>
              </w:rPr>
              <w:t>ANÀLISI DE L’APLICACIÓ I RESULTATS OBTINGUTS.   PROPOSTES DE MILLORA.</w:t>
            </w:r>
          </w:p>
        </w:tc>
      </w:tr>
      <w:tr w:rsidR="00357AA9" w14:paraId="5E6F1D3D" w14:textId="77777777">
        <w:trPr>
          <w:trHeight w:val="287"/>
        </w:trPr>
        <w:tc>
          <w:tcPr>
            <w:tcW w:w="9923" w:type="dxa"/>
            <w:gridSpan w:val="8"/>
            <w:shd w:val="clear" w:color="auto" w:fill="DEEAF6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0977BA4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PRIMERA AVALUACIÓ FORMATIVA. PROPOSTES /DECISIONS PER A APLICAR DURANT EL PROPER TRIMESTRE</w:t>
            </w:r>
          </w:p>
        </w:tc>
      </w:tr>
      <w:tr w:rsidR="00357AA9" w14:paraId="1104D3EC" w14:textId="77777777">
        <w:trPr>
          <w:trHeight w:val="287"/>
        </w:trPr>
        <w:tc>
          <w:tcPr>
            <w:tcW w:w="9923" w:type="dxa"/>
            <w:gridSpan w:val="8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7C1A51E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b/>
                <w:color w:val="1F3864"/>
              </w:rPr>
              <w:t>Avaluació del procés</w:t>
            </w:r>
            <w:r>
              <w:rPr>
                <w:color w:val="1F3864"/>
              </w:rPr>
              <w:t xml:space="preserve"> d’aplicació de l’activitat, resultats obtinguts i propostes de millora:</w:t>
            </w:r>
          </w:p>
          <w:p w14:paraId="0AE868B0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  <w:tr w:rsidR="00357AA9" w14:paraId="7B36B808" w14:textId="77777777">
        <w:trPr>
          <w:trHeight w:val="287"/>
        </w:trPr>
        <w:tc>
          <w:tcPr>
            <w:tcW w:w="9923" w:type="dxa"/>
            <w:gridSpan w:val="8"/>
            <w:shd w:val="clear" w:color="auto" w:fill="DEEAF6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142D01E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SEGONA AVALUACIÓ FORMATIVA. PROPOSTES /DECISIONS PER A APLICAR DURANT EL PROPER TRIMESTRE</w:t>
            </w:r>
          </w:p>
        </w:tc>
      </w:tr>
      <w:tr w:rsidR="00357AA9" w14:paraId="75D177A6" w14:textId="77777777">
        <w:trPr>
          <w:trHeight w:val="287"/>
        </w:trPr>
        <w:tc>
          <w:tcPr>
            <w:tcW w:w="9923" w:type="dxa"/>
            <w:gridSpan w:val="8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D3F0064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b/>
                <w:color w:val="1F3864"/>
              </w:rPr>
              <w:t>Avaluació del procés</w:t>
            </w:r>
            <w:r>
              <w:rPr>
                <w:color w:val="1F3864"/>
              </w:rPr>
              <w:t xml:space="preserve"> d’aplicació de l’activitat, resultats obtinguts i propostes de millora:</w:t>
            </w:r>
          </w:p>
          <w:p w14:paraId="74FF00E0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  <w:tr w:rsidR="00357AA9" w14:paraId="061DDFDB" w14:textId="77777777">
        <w:trPr>
          <w:trHeight w:val="287"/>
        </w:trPr>
        <w:tc>
          <w:tcPr>
            <w:tcW w:w="9923" w:type="dxa"/>
            <w:gridSpan w:val="8"/>
            <w:shd w:val="clear" w:color="auto" w:fill="EAF1DD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FE81941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b/>
                <w:color w:val="1F3864"/>
              </w:rPr>
              <w:t>AVALUACIÓ FORMATIVA DE FINAL DE CURS.</w:t>
            </w:r>
            <w:r>
              <w:rPr>
                <w:color w:val="1F3864"/>
              </w:rPr>
              <w:t xml:space="preserve">   PROPOSTES / DECISIONS PER A APLICAR DURANT EL CURS SEGÜENT. </w:t>
            </w:r>
          </w:p>
        </w:tc>
      </w:tr>
      <w:tr w:rsidR="00357AA9" w14:paraId="7AB138D0" w14:textId="77777777">
        <w:trPr>
          <w:trHeight w:val="287"/>
        </w:trPr>
        <w:tc>
          <w:tcPr>
            <w:tcW w:w="9923" w:type="dxa"/>
            <w:gridSpan w:val="8"/>
            <w:shd w:val="clear" w:color="auto" w:fill="EAF1DD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321972C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b/>
                <w:color w:val="1F3864"/>
              </w:rPr>
              <w:t>Avaluació del procés</w:t>
            </w:r>
            <w:r>
              <w:rPr>
                <w:color w:val="1F3864"/>
              </w:rPr>
              <w:t xml:space="preserve"> d’aplicació de l’activitat i resultats obtinguts</w:t>
            </w:r>
          </w:p>
        </w:tc>
      </w:tr>
      <w:tr w:rsidR="00357AA9" w14:paraId="7DBE34CE" w14:textId="77777777">
        <w:trPr>
          <w:trHeight w:val="480"/>
        </w:trPr>
        <w:tc>
          <w:tcPr>
            <w:tcW w:w="9923" w:type="dxa"/>
            <w:gridSpan w:val="8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BDD8EDA" w14:textId="77777777" w:rsidR="00357AA9" w:rsidRDefault="00357AA9">
            <w:pPr>
              <w:spacing w:after="0" w:line="276" w:lineRule="auto"/>
              <w:rPr>
                <w:color w:val="1F3864"/>
              </w:rPr>
            </w:pPr>
          </w:p>
        </w:tc>
      </w:tr>
      <w:tr w:rsidR="00357AA9" w14:paraId="71659645" w14:textId="77777777">
        <w:trPr>
          <w:trHeight w:val="333"/>
        </w:trPr>
        <w:tc>
          <w:tcPr>
            <w:tcW w:w="9923" w:type="dxa"/>
            <w:gridSpan w:val="8"/>
            <w:shd w:val="clear" w:color="auto" w:fill="FFFF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4FCCD88" w14:textId="77777777" w:rsidR="00357AA9" w:rsidRDefault="00000000">
            <w:pPr>
              <w:spacing w:after="0" w:line="276" w:lineRule="auto"/>
              <w:rPr>
                <w:color w:val="1F3864"/>
              </w:rPr>
            </w:pPr>
            <w:r>
              <w:rPr>
                <w:color w:val="1F3864"/>
              </w:rPr>
              <w:t>Decisió sobre l’Activitat palanca per al proper curs:</w:t>
            </w:r>
          </w:p>
        </w:tc>
      </w:tr>
      <w:tr w:rsidR="00357AA9" w14:paraId="61BAE4E1" w14:textId="77777777">
        <w:trPr>
          <w:trHeight w:val="333"/>
        </w:trPr>
        <w:tc>
          <w:tcPr>
            <w:tcW w:w="3124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142DA4A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Mantenir amb modificacions</w:t>
            </w:r>
          </w:p>
        </w:tc>
        <w:tc>
          <w:tcPr>
            <w:tcW w:w="425" w:type="dxa"/>
          </w:tcPr>
          <w:p w14:paraId="5CBD2139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2268" w:type="dxa"/>
          </w:tcPr>
          <w:p w14:paraId="5EB06777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Ampliar la seva aplicació</w:t>
            </w:r>
          </w:p>
        </w:tc>
        <w:tc>
          <w:tcPr>
            <w:tcW w:w="425" w:type="dxa"/>
          </w:tcPr>
          <w:p w14:paraId="307E1F51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1418" w:type="dxa"/>
          </w:tcPr>
          <w:p w14:paraId="71842D28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Homologar</w:t>
            </w:r>
          </w:p>
        </w:tc>
        <w:tc>
          <w:tcPr>
            <w:tcW w:w="425" w:type="dxa"/>
          </w:tcPr>
          <w:p w14:paraId="76C5435A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  <w:tc>
          <w:tcPr>
            <w:tcW w:w="1418" w:type="dxa"/>
          </w:tcPr>
          <w:p w14:paraId="08B5BC39" w14:textId="77777777" w:rsidR="00357AA9" w:rsidRDefault="00000000">
            <w:pPr>
              <w:spacing w:after="0" w:line="276" w:lineRule="auto"/>
              <w:jc w:val="center"/>
              <w:rPr>
                <w:color w:val="1F3864"/>
              </w:rPr>
            </w:pPr>
            <w:r>
              <w:rPr>
                <w:color w:val="1F3864"/>
              </w:rPr>
              <w:t>Descartar</w:t>
            </w:r>
          </w:p>
        </w:tc>
        <w:tc>
          <w:tcPr>
            <w:tcW w:w="420" w:type="dxa"/>
          </w:tcPr>
          <w:p w14:paraId="3F02992B" w14:textId="77777777" w:rsidR="00357AA9" w:rsidRDefault="00357AA9">
            <w:pPr>
              <w:spacing w:after="0" w:line="276" w:lineRule="auto"/>
              <w:jc w:val="center"/>
              <w:rPr>
                <w:color w:val="1F3864"/>
              </w:rPr>
            </w:pPr>
          </w:p>
        </w:tc>
      </w:tr>
    </w:tbl>
    <w:p w14:paraId="59EB78E8" w14:textId="77777777" w:rsidR="00357AA9" w:rsidRDefault="00357AA9">
      <w:pPr>
        <w:spacing w:after="0" w:line="276" w:lineRule="auto"/>
        <w:rPr>
          <w:color w:val="1F3864"/>
          <w:sz w:val="18"/>
          <w:szCs w:val="18"/>
        </w:rPr>
      </w:pPr>
    </w:p>
    <w:p w14:paraId="398A4F12" w14:textId="77777777" w:rsidR="00357AA9" w:rsidRDefault="00357AA9">
      <w:pPr>
        <w:spacing w:after="0" w:line="276" w:lineRule="auto"/>
        <w:rPr>
          <w:color w:val="1F3864"/>
          <w:sz w:val="18"/>
          <w:szCs w:val="18"/>
        </w:rPr>
      </w:pPr>
    </w:p>
    <w:p w14:paraId="0A0849DF" w14:textId="77777777" w:rsidR="00357AA9" w:rsidRDefault="00357AA9">
      <w:pPr>
        <w:spacing w:after="0" w:line="276" w:lineRule="auto"/>
        <w:rPr>
          <w:color w:val="1F3864"/>
          <w:sz w:val="18"/>
          <w:szCs w:val="18"/>
        </w:rPr>
        <w:sectPr w:rsidR="00357AA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49" w:bottom="1134" w:left="1134" w:header="708" w:footer="708" w:gutter="0"/>
          <w:pgNumType w:start="1"/>
          <w:cols w:space="708"/>
        </w:sectPr>
      </w:pPr>
    </w:p>
    <w:p w14:paraId="7B06ABCD" w14:textId="77777777" w:rsidR="00357AA9" w:rsidRDefault="00000000">
      <w:pPr>
        <w:pStyle w:val="Ttol3"/>
        <w:spacing w:before="56" w:after="0"/>
        <w:ind w:right="758" w:hanging="2"/>
        <w:jc w:val="center"/>
        <w:rPr>
          <w:rFonts w:ascii="Times New Roman" w:eastAsia="Times New Roman" w:hAnsi="Times New Roman" w:cs="Times New Roman"/>
          <w:b w:val="0"/>
          <w:color w:val="1F3763"/>
          <w:sz w:val="24"/>
          <w:szCs w:val="24"/>
        </w:rPr>
      </w:pPr>
      <w:r>
        <w:rPr>
          <w:b w:val="0"/>
          <w:sz w:val="22"/>
          <w:szCs w:val="22"/>
        </w:rPr>
        <w:lastRenderedPageBreak/>
        <w:t>ANNEX</w:t>
      </w:r>
    </w:p>
    <w:p w14:paraId="49F9D5BA" w14:textId="77777777" w:rsidR="00357AA9" w:rsidRDefault="00000000">
      <w:pPr>
        <w:spacing w:before="145" w:after="0" w:line="240" w:lineRule="auto"/>
        <w:ind w:right="759" w:hanging="2"/>
        <w:jc w:val="center"/>
        <w:rPr>
          <w:color w:val="1F3864"/>
          <w:sz w:val="18"/>
          <w:szCs w:val="18"/>
        </w:rPr>
      </w:pPr>
      <w:r>
        <w:rPr>
          <w:b/>
        </w:rPr>
        <w:t>RÚBRICA D’AVALUACIÓ DEL GRAU D’IMPACTE</w:t>
      </w:r>
    </w:p>
    <w:p w14:paraId="10891CF6" w14:textId="77777777" w:rsidR="00357AA9" w:rsidRDefault="00357A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1F3864"/>
          <w:sz w:val="18"/>
          <w:szCs w:val="18"/>
        </w:rPr>
      </w:pPr>
    </w:p>
    <w:p w14:paraId="7728BB6B" w14:textId="77777777" w:rsidR="00357AA9" w:rsidRDefault="00357A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1F3864"/>
          <w:sz w:val="18"/>
          <w:szCs w:val="18"/>
        </w:rPr>
      </w:pPr>
    </w:p>
    <w:tbl>
      <w:tblPr>
        <w:tblStyle w:val="ae"/>
        <w:tblW w:w="1484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98"/>
        <w:gridCol w:w="898"/>
        <w:gridCol w:w="1656"/>
        <w:gridCol w:w="2661"/>
        <w:gridCol w:w="3325"/>
        <w:gridCol w:w="2810"/>
      </w:tblGrid>
      <w:tr w:rsidR="00357AA9" w14:paraId="0BD7DDFB" w14:textId="77777777">
        <w:trPr>
          <w:trHeight w:val="268"/>
        </w:trPr>
        <w:tc>
          <w:tcPr>
            <w:tcW w:w="3498" w:type="dxa"/>
            <w:tcBorders>
              <w:bottom w:val="single" w:sz="4" w:space="0" w:color="94B3D6"/>
              <w:right w:val="single" w:sz="4" w:space="0" w:color="94B3D6"/>
            </w:tcBorders>
          </w:tcPr>
          <w:p w14:paraId="70AADE98" w14:textId="77777777" w:rsidR="00357AA9" w:rsidRDefault="00000000">
            <w:pPr>
              <w:spacing w:after="0" w:line="240" w:lineRule="auto"/>
              <w:ind w:left="540" w:righ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color w:val="000000"/>
              </w:rPr>
              <w:t>OBJECTIU/INDICADOR</w:t>
            </w: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B6DDE8"/>
          </w:tcPr>
          <w:p w14:paraId="662A6E9E" w14:textId="77777777" w:rsidR="00357AA9" w:rsidRDefault="00000000">
            <w:pPr>
              <w:spacing w:after="0" w:line="240" w:lineRule="auto"/>
              <w:ind w:left="10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4- EXCEL·LENT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B6DDE8"/>
          </w:tcPr>
          <w:p w14:paraId="04E297EA" w14:textId="77777777" w:rsidR="00357AA9" w:rsidRDefault="00000000">
            <w:pPr>
              <w:spacing w:after="0" w:line="240" w:lineRule="auto"/>
              <w:ind w:left="673" w:right="6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3- BÉ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B6DDE8"/>
          </w:tcPr>
          <w:p w14:paraId="03EAB0CC" w14:textId="77777777" w:rsidR="00357AA9" w:rsidRDefault="00000000">
            <w:pPr>
              <w:spacing w:after="0" w:line="240" w:lineRule="auto"/>
              <w:ind w:left="699" w:right="6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 MILLORABLE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B6DDE8"/>
          </w:tcPr>
          <w:p w14:paraId="5D8D2BD8" w14:textId="77777777" w:rsidR="00357AA9" w:rsidRDefault="00000000">
            <w:pPr>
              <w:spacing w:after="0" w:line="240" w:lineRule="auto"/>
              <w:ind w:left="444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 NO SATISFACTORI</w:t>
            </w:r>
          </w:p>
        </w:tc>
      </w:tr>
      <w:tr w:rsidR="00357AA9" w14:paraId="01ADBD2D" w14:textId="77777777">
        <w:trPr>
          <w:trHeight w:val="568"/>
        </w:trPr>
        <w:tc>
          <w:tcPr>
            <w:tcW w:w="14848" w:type="dxa"/>
            <w:gridSpan w:val="6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8" w:space="0" w:color="4AACC5"/>
            </w:tcBorders>
            <w:shd w:val="clear" w:color="auto" w:fill="365F91"/>
          </w:tcPr>
          <w:p w14:paraId="736B97DC" w14:textId="77777777" w:rsidR="00357AA9" w:rsidRDefault="00000000">
            <w:pPr>
              <w:spacing w:before="162" w:after="0" w:line="240" w:lineRule="auto"/>
              <w:ind w:left="6599" w:right="65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FFFFFF"/>
                <w:sz w:val="20"/>
                <w:szCs w:val="20"/>
              </w:rPr>
              <w:t>Grau d’aplicació</w:t>
            </w:r>
          </w:p>
        </w:tc>
      </w:tr>
      <w:tr w:rsidR="00357AA9" w14:paraId="6FCFEFA1" w14:textId="77777777">
        <w:trPr>
          <w:trHeight w:val="731"/>
        </w:trPr>
        <w:tc>
          <w:tcPr>
            <w:tcW w:w="34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013F0A58" w14:textId="77777777" w:rsidR="00357AA9" w:rsidRDefault="00000000">
            <w:pPr>
              <w:spacing w:before="1" w:after="0" w:line="240" w:lineRule="auto"/>
              <w:ind w:left="107"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E5396"/>
                <w:sz w:val="20"/>
                <w:szCs w:val="20"/>
              </w:rPr>
              <w:t>% d’alumnat que participa en les convivències i sortides fora del</w:t>
            </w:r>
          </w:p>
          <w:p w14:paraId="6A7C7EC7" w14:textId="77777777" w:rsidR="00357AA9" w:rsidRDefault="00000000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E5396"/>
                <w:sz w:val="20"/>
                <w:szCs w:val="20"/>
              </w:rPr>
              <w:t>centre educatiu</w:t>
            </w: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45187A98" w14:textId="77777777" w:rsidR="00357AA9" w:rsidRDefault="00000000">
            <w:pPr>
              <w:spacing w:before="1" w:after="0" w:line="240" w:lineRule="auto"/>
              <w:ind w:left="8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91 i 100%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723EBF0" w14:textId="77777777" w:rsidR="00357AA9" w:rsidRDefault="00000000">
            <w:pPr>
              <w:spacing w:before="1"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76 i 90%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181F4469" w14:textId="77777777" w:rsidR="00357AA9" w:rsidRDefault="00000000">
            <w:pPr>
              <w:spacing w:before="1" w:after="0" w:line="240" w:lineRule="auto"/>
              <w:ind w:left="698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51 i 75%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2902B0B" w14:textId="77777777" w:rsidR="00357AA9" w:rsidRDefault="00000000">
            <w:pPr>
              <w:spacing w:before="1" w:after="0" w:line="240" w:lineRule="auto"/>
              <w:ind w:left="440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50% o menys</w:t>
            </w:r>
          </w:p>
        </w:tc>
      </w:tr>
      <w:tr w:rsidR="00357AA9" w14:paraId="51D7075B" w14:textId="77777777">
        <w:trPr>
          <w:trHeight w:val="732"/>
        </w:trPr>
        <w:tc>
          <w:tcPr>
            <w:tcW w:w="34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1728DAE5" w14:textId="77777777" w:rsidR="00357AA9" w:rsidRDefault="00000000">
            <w:pPr>
              <w:spacing w:before="1" w:after="0" w:line="240" w:lineRule="auto"/>
              <w:ind w:left="107"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E5396"/>
                <w:sz w:val="20"/>
                <w:szCs w:val="20"/>
              </w:rPr>
              <w:t>% d’alumnat vulnerable que participa en les convivències i sortides fora del centre educatiu</w:t>
            </w: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156240DC" w14:textId="77777777" w:rsidR="00357AA9" w:rsidRDefault="00000000">
            <w:pPr>
              <w:spacing w:before="1" w:after="0" w:line="240" w:lineRule="auto"/>
              <w:ind w:left="8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91 i 100%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55EFE34" w14:textId="77777777" w:rsidR="00357AA9" w:rsidRDefault="00000000">
            <w:pPr>
              <w:spacing w:before="1"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76 i 90%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84AF944" w14:textId="77777777" w:rsidR="00357AA9" w:rsidRDefault="00000000">
            <w:pPr>
              <w:spacing w:before="1" w:after="0" w:line="240" w:lineRule="auto"/>
              <w:ind w:left="698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51 i 75%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4F498097" w14:textId="77777777" w:rsidR="00357AA9" w:rsidRDefault="00000000">
            <w:pPr>
              <w:spacing w:before="1" w:after="0" w:line="240" w:lineRule="auto"/>
              <w:ind w:left="440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50% o menys</w:t>
            </w:r>
          </w:p>
        </w:tc>
      </w:tr>
      <w:tr w:rsidR="00357AA9" w14:paraId="1FFEB428" w14:textId="77777777">
        <w:trPr>
          <w:trHeight w:val="244"/>
        </w:trPr>
        <w:tc>
          <w:tcPr>
            <w:tcW w:w="14848" w:type="dxa"/>
            <w:gridSpan w:val="6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365F91"/>
          </w:tcPr>
          <w:p w14:paraId="41421A7B" w14:textId="77777777" w:rsidR="00357AA9" w:rsidRDefault="00000000">
            <w:pPr>
              <w:spacing w:before="1" w:after="0" w:line="240" w:lineRule="auto"/>
              <w:ind w:left="5631" w:right="56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FFFFFF"/>
                <w:sz w:val="20"/>
                <w:szCs w:val="20"/>
              </w:rPr>
              <w:t>Grau d’impacte</w:t>
            </w:r>
          </w:p>
        </w:tc>
      </w:tr>
      <w:tr w:rsidR="00357AA9" w14:paraId="765CD5E1" w14:textId="77777777">
        <w:trPr>
          <w:trHeight w:val="258"/>
        </w:trPr>
        <w:tc>
          <w:tcPr>
            <w:tcW w:w="3498" w:type="dxa"/>
            <w:vMerge w:val="restart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09522359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2C561" w14:textId="77777777" w:rsidR="00357AA9" w:rsidRDefault="00000000">
            <w:pPr>
              <w:spacing w:after="0" w:line="240" w:lineRule="auto"/>
              <w:ind w:left="7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E5396"/>
                <w:sz w:val="20"/>
                <w:szCs w:val="20"/>
              </w:rPr>
              <w:t>Indicar INF, PRI, ESO, BATX:</w:t>
            </w:r>
          </w:p>
        </w:tc>
        <w:tc>
          <w:tcPr>
            <w:tcW w:w="8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63FAEEFB" w14:textId="77777777" w:rsidR="00357AA9" w:rsidRDefault="00000000">
            <w:pPr>
              <w:spacing w:before="1" w:after="0" w:line="240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ETAPA</w:t>
            </w:r>
          </w:p>
        </w:tc>
        <w:tc>
          <w:tcPr>
            <w:tcW w:w="1656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CAEFDBC" w14:textId="77777777" w:rsidR="00357AA9" w:rsidRDefault="00000000">
            <w:pPr>
              <w:spacing w:before="1" w:after="0" w:line="240" w:lineRule="auto"/>
              <w:ind w:left="259" w:right="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100%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048D403" w14:textId="77777777" w:rsidR="00357AA9" w:rsidRDefault="00000000">
            <w:pPr>
              <w:spacing w:before="1" w:after="0" w:line="240" w:lineRule="auto"/>
              <w:ind w:left="673" w:right="6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91 i 99%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14FA5235" w14:textId="77777777" w:rsidR="00357AA9" w:rsidRDefault="00000000">
            <w:pPr>
              <w:spacing w:before="1" w:after="0" w:line="240" w:lineRule="auto"/>
              <w:ind w:left="696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81 i 90%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623069EF" w14:textId="77777777" w:rsidR="00357AA9" w:rsidRDefault="00000000">
            <w:pPr>
              <w:spacing w:before="1" w:after="0" w:line="240" w:lineRule="auto"/>
              <w:ind w:left="437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75 i 80 %</w:t>
            </w:r>
          </w:p>
        </w:tc>
      </w:tr>
      <w:tr w:rsidR="00357AA9" w14:paraId="611DFFE0" w14:textId="77777777">
        <w:trPr>
          <w:trHeight w:val="258"/>
        </w:trPr>
        <w:tc>
          <w:tcPr>
            <w:tcW w:w="3498" w:type="dxa"/>
            <w:vMerge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628613B2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4CAE705A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B18FA9F" w14:textId="77777777" w:rsidR="00357AA9" w:rsidRDefault="00000000">
            <w:pPr>
              <w:spacing w:before="1" w:after="0" w:line="240" w:lineRule="auto"/>
              <w:ind w:left="261" w:right="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un 91 i 100%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68537C01" w14:textId="77777777" w:rsidR="00357AA9" w:rsidRDefault="00000000">
            <w:pPr>
              <w:spacing w:before="1"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76 i 90%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65C90ED3" w14:textId="77777777" w:rsidR="00357AA9" w:rsidRDefault="00000000">
            <w:pPr>
              <w:spacing w:before="1" w:after="0" w:line="240" w:lineRule="auto"/>
              <w:ind w:left="698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64 i 75%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6D4A9409" w14:textId="77777777" w:rsidR="00357AA9" w:rsidRDefault="00000000">
            <w:pPr>
              <w:spacing w:before="1" w:after="0" w:line="240" w:lineRule="auto"/>
              <w:ind w:left="437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55 i 65%</w:t>
            </w:r>
          </w:p>
        </w:tc>
      </w:tr>
      <w:tr w:rsidR="00357AA9" w14:paraId="68D11EDA" w14:textId="77777777">
        <w:trPr>
          <w:trHeight w:val="244"/>
        </w:trPr>
        <w:tc>
          <w:tcPr>
            <w:tcW w:w="3498" w:type="dxa"/>
            <w:vMerge w:val="restart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56EE0FB6" w14:textId="77777777" w:rsidR="00357AA9" w:rsidRDefault="00000000">
            <w:pPr>
              <w:spacing w:before="1" w:after="0" w:line="240" w:lineRule="auto"/>
              <w:ind w:left="107"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E5396"/>
                <w:sz w:val="20"/>
                <w:szCs w:val="20"/>
              </w:rPr>
              <w:t>1.Millora escolar de l’alumnat referida a  actituds, motivació, resultats...</w:t>
            </w:r>
          </w:p>
        </w:tc>
        <w:tc>
          <w:tcPr>
            <w:tcW w:w="8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5DDA312" w14:textId="77777777" w:rsidR="00357AA9" w:rsidRDefault="00000000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Curs:</w:t>
            </w:r>
          </w:p>
        </w:tc>
        <w:tc>
          <w:tcPr>
            <w:tcW w:w="1656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2C596DF" w14:textId="77777777" w:rsidR="00357AA9" w:rsidRDefault="00000000">
            <w:pPr>
              <w:spacing w:before="1" w:after="0" w:line="240" w:lineRule="auto"/>
              <w:ind w:left="259" w:right="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Més del 75%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1139BEBC" w14:textId="77777777" w:rsidR="00357AA9" w:rsidRDefault="00000000">
            <w:pPr>
              <w:spacing w:before="1"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65 i el 74%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6F56DDFA" w14:textId="77777777" w:rsidR="00357AA9" w:rsidRDefault="00000000">
            <w:pPr>
              <w:spacing w:before="1" w:after="0" w:line="240" w:lineRule="auto"/>
              <w:ind w:left="698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50 i 64%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28EBC0C" w14:textId="77777777" w:rsidR="00357AA9" w:rsidRDefault="00000000">
            <w:pPr>
              <w:spacing w:before="1" w:after="0" w:line="240" w:lineRule="auto"/>
              <w:ind w:left="438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Menys del 49%</w:t>
            </w:r>
          </w:p>
        </w:tc>
      </w:tr>
      <w:tr w:rsidR="00357AA9" w14:paraId="6DE51F10" w14:textId="77777777">
        <w:trPr>
          <w:trHeight w:val="242"/>
        </w:trPr>
        <w:tc>
          <w:tcPr>
            <w:tcW w:w="3498" w:type="dxa"/>
            <w:vMerge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39999332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3B0C49F" w14:textId="77777777" w:rsidR="00357AA9" w:rsidRDefault="00000000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Curs:</w:t>
            </w:r>
          </w:p>
        </w:tc>
        <w:tc>
          <w:tcPr>
            <w:tcW w:w="1656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3F73F156" w14:textId="77777777" w:rsidR="00357AA9" w:rsidRDefault="00000000">
            <w:pPr>
              <w:spacing w:after="0" w:line="240" w:lineRule="auto"/>
              <w:ind w:left="259" w:right="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Més del 75%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DFE4775" w14:textId="77777777" w:rsidR="00357AA9" w:rsidRDefault="00000000">
            <w:pPr>
              <w:spacing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65 i el 74%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F083DD3" w14:textId="77777777" w:rsidR="00357AA9" w:rsidRDefault="00000000">
            <w:pPr>
              <w:spacing w:after="0" w:line="240" w:lineRule="auto"/>
              <w:ind w:left="698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50 i 64%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A38BE30" w14:textId="77777777" w:rsidR="00357AA9" w:rsidRDefault="00000000">
            <w:pPr>
              <w:spacing w:after="0" w:line="240" w:lineRule="auto"/>
              <w:ind w:left="438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Menys del 49%</w:t>
            </w:r>
          </w:p>
        </w:tc>
      </w:tr>
      <w:tr w:rsidR="00357AA9" w14:paraId="474ECE24" w14:textId="77777777">
        <w:trPr>
          <w:trHeight w:val="244"/>
        </w:trPr>
        <w:tc>
          <w:tcPr>
            <w:tcW w:w="3498" w:type="dxa"/>
            <w:vMerge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09E58ABF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46088473" w14:textId="77777777" w:rsidR="00357AA9" w:rsidRDefault="00000000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Curs:</w:t>
            </w:r>
          </w:p>
        </w:tc>
        <w:tc>
          <w:tcPr>
            <w:tcW w:w="1656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4FCDF90E" w14:textId="77777777" w:rsidR="00357AA9" w:rsidRDefault="00000000">
            <w:pPr>
              <w:spacing w:before="1" w:after="0" w:line="240" w:lineRule="auto"/>
              <w:ind w:left="259" w:right="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Més del 75%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BD880A7" w14:textId="77777777" w:rsidR="00357AA9" w:rsidRDefault="00000000">
            <w:pPr>
              <w:spacing w:before="1"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65 i el 74%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BCC5618" w14:textId="77777777" w:rsidR="00357AA9" w:rsidRDefault="00000000">
            <w:pPr>
              <w:spacing w:before="1" w:after="0" w:line="240" w:lineRule="auto"/>
              <w:ind w:left="698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50 i 64%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90F9EE0" w14:textId="77777777" w:rsidR="00357AA9" w:rsidRDefault="00000000">
            <w:pPr>
              <w:spacing w:before="1" w:after="0" w:line="240" w:lineRule="auto"/>
              <w:ind w:left="438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Menys del 49%</w:t>
            </w:r>
          </w:p>
        </w:tc>
      </w:tr>
      <w:tr w:rsidR="00357AA9" w14:paraId="6AF49E11" w14:textId="77777777">
        <w:trPr>
          <w:trHeight w:val="244"/>
        </w:trPr>
        <w:tc>
          <w:tcPr>
            <w:tcW w:w="3498" w:type="dxa"/>
            <w:vMerge w:val="restart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354721F5" w14:textId="77777777" w:rsidR="00357AA9" w:rsidRDefault="00000000">
            <w:pPr>
              <w:spacing w:before="1" w:after="0" w:line="240" w:lineRule="auto"/>
              <w:ind w:left="107"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E5396"/>
                <w:sz w:val="20"/>
                <w:szCs w:val="20"/>
              </w:rPr>
              <w:t>2.Millora escolar de l’alumnat referida a les habilitats socials, cohesió de grup....)</w:t>
            </w:r>
          </w:p>
        </w:tc>
        <w:tc>
          <w:tcPr>
            <w:tcW w:w="8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4EE768B" w14:textId="77777777" w:rsidR="00357AA9" w:rsidRDefault="00000000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Curs:</w:t>
            </w:r>
          </w:p>
        </w:tc>
        <w:tc>
          <w:tcPr>
            <w:tcW w:w="1656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4B46715C" w14:textId="77777777" w:rsidR="00357AA9" w:rsidRDefault="00000000">
            <w:pPr>
              <w:spacing w:before="1" w:after="0" w:line="240" w:lineRule="auto"/>
              <w:ind w:left="259" w:right="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Més  del 75%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6877BF78" w14:textId="77777777" w:rsidR="00357AA9" w:rsidRDefault="00000000">
            <w:pPr>
              <w:spacing w:before="1"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65 i el 74%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4F951C2" w14:textId="77777777" w:rsidR="00357AA9" w:rsidRDefault="00000000">
            <w:pPr>
              <w:spacing w:before="1" w:after="0" w:line="240" w:lineRule="auto"/>
              <w:ind w:left="698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50 i 64%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BC26048" w14:textId="77777777" w:rsidR="00357AA9" w:rsidRDefault="00000000">
            <w:pPr>
              <w:spacing w:before="1" w:after="0" w:line="240" w:lineRule="auto"/>
              <w:ind w:left="438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Menys del 49%</w:t>
            </w:r>
          </w:p>
        </w:tc>
      </w:tr>
      <w:tr w:rsidR="00357AA9" w14:paraId="3804C6A0" w14:textId="77777777">
        <w:trPr>
          <w:trHeight w:val="244"/>
        </w:trPr>
        <w:tc>
          <w:tcPr>
            <w:tcW w:w="3498" w:type="dxa"/>
            <w:vMerge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4560F261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333F44FC" w14:textId="77777777" w:rsidR="00357AA9" w:rsidRDefault="00000000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Curs:</w:t>
            </w:r>
          </w:p>
        </w:tc>
        <w:tc>
          <w:tcPr>
            <w:tcW w:w="1656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1D4657E8" w14:textId="77777777" w:rsidR="00357AA9" w:rsidRDefault="00000000">
            <w:pPr>
              <w:spacing w:before="1" w:after="0" w:line="240" w:lineRule="auto"/>
              <w:ind w:left="259" w:right="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Més del 75%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EA72963" w14:textId="77777777" w:rsidR="00357AA9" w:rsidRDefault="00000000">
            <w:pPr>
              <w:spacing w:before="1"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65 i el 74%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DEB8717" w14:textId="77777777" w:rsidR="00357AA9" w:rsidRDefault="00000000">
            <w:pPr>
              <w:spacing w:before="1" w:after="0" w:line="240" w:lineRule="auto"/>
              <w:ind w:left="698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50 i 64%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FAA6C2D" w14:textId="77777777" w:rsidR="00357AA9" w:rsidRDefault="00000000">
            <w:pPr>
              <w:spacing w:before="1" w:after="0" w:line="240" w:lineRule="auto"/>
              <w:ind w:left="438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Menys del 49%</w:t>
            </w:r>
          </w:p>
        </w:tc>
      </w:tr>
      <w:tr w:rsidR="00357AA9" w14:paraId="292D9AA3" w14:textId="77777777">
        <w:trPr>
          <w:trHeight w:val="244"/>
        </w:trPr>
        <w:tc>
          <w:tcPr>
            <w:tcW w:w="3498" w:type="dxa"/>
            <w:vMerge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2A44BE85" w14:textId="77777777" w:rsidR="00357AA9" w:rsidRDefault="00357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A4DB85A" w14:textId="77777777" w:rsidR="00357AA9" w:rsidRDefault="00000000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Curs:</w:t>
            </w:r>
          </w:p>
        </w:tc>
        <w:tc>
          <w:tcPr>
            <w:tcW w:w="1656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2A62BD7" w14:textId="77777777" w:rsidR="00357AA9" w:rsidRDefault="00000000">
            <w:pPr>
              <w:spacing w:before="1" w:after="0" w:line="240" w:lineRule="auto"/>
              <w:ind w:left="259" w:right="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Més del 75%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3BEC9419" w14:textId="77777777" w:rsidR="00357AA9" w:rsidRDefault="00000000">
            <w:pPr>
              <w:spacing w:before="1" w:after="0" w:line="240" w:lineRule="auto"/>
              <w:ind w:left="673" w:right="6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65 i el 74%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DFA5760" w14:textId="77777777" w:rsidR="00357AA9" w:rsidRDefault="00000000">
            <w:pPr>
              <w:spacing w:before="1" w:after="0" w:line="240" w:lineRule="auto"/>
              <w:ind w:left="699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Entre el 50 i 64%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7F6FBFC" w14:textId="77777777" w:rsidR="00357AA9" w:rsidRDefault="00000000">
            <w:pPr>
              <w:spacing w:before="1" w:after="0" w:line="240" w:lineRule="auto"/>
              <w:ind w:left="438" w:right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Menys del 49%</w:t>
            </w:r>
          </w:p>
        </w:tc>
      </w:tr>
      <w:tr w:rsidR="00357AA9" w14:paraId="60E97634" w14:textId="77777777">
        <w:trPr>
          <w:trHeight w:val="244"/>
        </w:trPr>
        <w:tc>
          <w:tcPr>
            <w:tcW w:w="14848" w:type="dxa"/>
            <w:gridSpan w:val="6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365F91"/>
          </w:tcPr>
          <w:p w14:paraId="55921982" w14:textId="77777777" w:rsidR="00357AA9" w:rsidRDefault="00000000">
            <w:pPr>
              <w:spacing w:before="1" w:after="0" w:line="240" w:lineRule="auto"/>
              <w:ind w:left="5631" w:right="56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FFFFFF"/>
                <w:sz w:val="20"/>
                <w:szCs w:val="20"/>
              </w:rPr>
              <w:t>Autoavaluació de l’alumnat:</w:t>
            </w:r>
          </w:p>
        </w:tc>
      </w:tr>
      <w:tr w:rsidR="00357AA9" w14:paraId="07DFA5F9" w14:textId="77777777">
        <w:trPr>
          <w:trHeight w:val="830"/>
        </w:trPr>
        <w:tc>
          <w:tcPr>
            <w:tcW w:w="34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77688AE5" w14:textId="77777777" w:rsidR="00357AA9" w:rsidRDefault="00000000">
            <w:pPr>
              <w:spacing w:before="1" w:after="0" w:line="240" w:lineRule="auto"/>
              <w:ind w:left="107" w:righ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lastRenderedPageBreak/>
              <w:t>3. Satisfacció de l’alumnat implicat</w:t>
            </w: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0A56383" w14:textId="77777777" w:rsidR="00357AA9" w:rsidRDefault="00000000">
            <w:pPr>
              <w:spacing w:before="1" w:after="0" w:line="240" w:lineRule="auto"/>
              <w:ind w:left="110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Nivell de satisfacció excel·lent</w:t>
            </w:r>
          </w:p>
          <w:p w14:paraId="63E756DA" w14:textId="77777777" w:rsidR="00357AA9" w:rsidRDefault="00000000">
            <w:pPr>
              <w:spacing w:before="1" w:after="0" w:line="240" w:lineRule="auto"/>
              <w:ind w:left="110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(l'activitat m'ha ajudat molt a millorar la meva motivació i la meva relació amb els</w:t>
            </w:r>
          </w:p>
          <w:p w14:paraId="3CFBE73A" w14:textId="77777777" w:rsidR="00357AA9" w:rsidRDefault="00000000">
            <w:pPr>
              <w:spacing w:before="1" w:after="0" w:line="240" w:lineRule="auto"/>
              <w:ind w:left="110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altres.</w:t>
            </w:r>
          </w:p>
          <w:p w14:paraId="26E26EF1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7C6E958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Nivell de satisfacció alt</w:t>
            </w:r>
          </w:p>
          <w:p w14:paraId="04F2ADFD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(l'activitat està ajudant força a millorar la meva motivació i la meva relació</w:t>
            </w:r>
          </w:p>
          <w:p w14:paraId="6D096E4B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amb els altres.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1DD9139B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Nivell de satisfacció acceptable (l'activitat m'està ajudant a</w:t>
            </w:r>
          </w:p>
          <w:p w14:paraId="2BD1EB90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millorar una mica la meva motivació i la meva relació amb els altres. </w:t>
            </w:r>
          </w:p>
          <w:p w14:paraId="2F46CD61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4A41C274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Escàs o nul nivell de satisfacció (l'activitat m'ha servit per a poc, no ha estat del meu interès…)</w:t>
            </w:r>
          </w:p>
          <w:p w14:paraId="57CDA92A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7AA9" w14:paraId="7220F324" w14:textId="77777777">
        <w:trPr>
          <w:trHeight w:val="621"/>
        </w:trPr>
        <w:tc>
          <w:tcPr>
            <w:tcW w:w="34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29EF02A5" w14:textId="77777777" w:rsidR="00357AA9" w:rsidRDefault="00000000">
            <w:pPr>
              <w:spacing w:before="1" w:after="0" w:line="240" w:lineRule="auto"/>
              <w:ind w:left="107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4. Millora en autonomia i iniciativa personal</w:t>
            </w: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1454ED4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realitzat les tasques previstes i he proposat tasques alternatives que han</w:t>
            </w:r>
          </w:p>
          <w:p w14:paraId="6AEE0184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ajudat a assolir els objectius previstos.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47BD1160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fet les tasques previstes i a més he fet alguna proposta.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3B50636C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realitzat les tasques previstes per iniciativa pròpia</w:t>
            </w:r>
          </w:p>
          <w:p w14:paraId="1602EE05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971E9BF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realitzat les tasques previstes, però he necessitat seguir-les indicacions dels adults.</w:t>
            </w:r>
          </w:p>
        </w:tc>
      </w:tr>
      <w:tr w:rsidR="00357AA9" w14:paraId="495AEB76" w14:textId="77777777">
        <w:trPr>
          <w:trHeight w:val="624"/>
        </w:trPr>
        <w:tc>
          <w:tcPr>
            <w:tcW w:w="34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751C931A" w14:textId="77777777" w:rsidR="00357AA9" w:rsidRDefault="00000000">
            <w:pPr>
              <w:spacing w:before="1" w:after="0" w:line="240" w:lineRule="auto"/>
              <w:ind w:left="107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5. Millora en habilitats socials i cohesió de grup</w:t>
            </w: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6444435B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ajudat i animat el grup a complir els objectius previstos, liderant alguna</w:t>
            </w:r>
          </w:p>
          <w:p w14:paraId="29D8DE17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tasca o proposant actuacions</w:t>
            </w:r>
          </w:p>
          <w:p w14:paraId="7FCCDEA2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185FB96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ajudat i animat el grup a complir els objectius previstos, liderant alguna</w:t>
            </w:r>
          </w:p>
          <w:p w14:paraId="3C11AABE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tasca o proposant actuacions</w:t>
            </w:r>
          </w:p>
          <w:p w14:paraId="0CD0219B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7A5DDF9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respectat les opinions dels altres i m'he sentit còmode/a</w:t>
            </w:r>
          </w:p>
          <w:p w14:paraId="214168CF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treballant en equip</w:t>
            </w:r>
          </w:p>
          <w:p w14:paraId="655E8E63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78946DA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respectat les opinions dels altres, però mai he pres la</w:t>
            </w:r>
          </w:p>
          <w:p w14:paraId="686FFFB2" w14:textId="77777777" w:rsidR="00357AA9" w:rsidRDefault="00000000">
            <w:pPr>
              <w:shd w:val="clear" w:color="auto" w:fill="F8F9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iniciativa.</w:t>
            </w:r>
          </w:p>
          <w:p w14:paraId="2BB13C16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7AA9" w14:paraId="3BF6E8EB" w14:textId="77777777">
        <w:trPr>
          <w:trHeight w:val="1026"/>
        </w:trPr>
        <w:tc>
          <w:tcPr>
            <w:tcW w:w="34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4007F50B" w14:textId="77777777" w:rsidR="00357AA9" w:rsidRDefault="00000000">
            <w:pPr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6. Millora en el benestar emocional</w:t>
            </w: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C508569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He gaudit fent aquesta activitat. He après coses interessants i m'he divertit.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81ABB87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M'ho he passat bé i m'ha resultat interessant fer aquesta activitat.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498EE3B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M'he sentit còmoda fent aquesta activitat.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9F80C25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No m'ha agradat participar en aquesta activitat.</w:t>
            </w:r>
          </w:p>
        </w:tc>
      </w:tr>
      <w:tr w:rsidR="00357AA9" w14:paraId="137D4692" w14:textId="77777777">
        <w:trPr>
          <w:trHeight w:val="244"/>
        </w:trPr>
        <w:tc>
          <w:tcPr>
            <w:tcW w:w="14848" w:type="dxa"/>
            <w:gridSpan w:val="6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365F91"/>
          </w:tcPr>
          <w:p w14:paraId="0A52546B" w14:textId="77777777" w:rsidR="00357AA9" w:rsidRDefault="00000000">
            <w:pPr>
              <w:spacing w:before="1" w:after="0" w:line="240" w:lineRule="auto"/>
              <w:ind w:left="5631" w:right="56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FFFFFF"/>
                <w:sz w:val="20"/>
                <w:szCs w:val="20"/>
              </w:rPr>
              <w:t>Avaluació dels professionals implicats:</w:t>
            </w:r>
          </w:p>
        </w:tc>
      </w:tr>
      <w:tr w:rsidR="00357AA9" w14:paraId="180E488D" w14:textId="77777777">
        <w:trPr>
          <w:trHeight w:val="1036"/>
        </w:trPr>
        <w:tc>
          <w:tcPr>
            <w:tcW w:w="34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4808FD45" w14:textId="77777777" w:rsidR="00357AA9" w:rsidRDefault="00000000">
            <w:pPr>
              <w:spacing w:after="0" w:line="240" w:lineRule="auto"/>
              <w:ind w:left="107" w:right="6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7. Qualitat d’execució de la proposta (incorporar en l’avaluació de la Qualitat de  l’execució)</w:t>
            </w:r>
          </w:p>
          <w:p w14:paraId="1BE91CAE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8FE062B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L'activitat s'ha dut a terme d'acord amb allò planificat quant a la utilització de recursos previstos i adequació metodològica.</w:t>
            </w:r>
          </w:p>
          <w:p w14:paraId="243F79FD" w14:textId="77777777" w:rsidR="00357AA9" w:rsidRDefault="00357AA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323794A3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L'activitat s'ha dut a terme d'acord amb allò planificat amb alguna modificació quant a la utilització de recursos previstos i adequació metodològica. </w:t>
            </w:r>
          </w:p>
          <w:p w14:paraId="194DEDC2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DA6FC53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L'activitat s'ha fet amb variacions substancials segons la planificació inicial.</w:t>
            </w:r>
          </w:p>
          <w:p w14:paraId="6A2AD59D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0851E398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La qualitat de la proposta no ha estat esperada en la planificació inicial. El resultat ha estat insatisfactori.</w:t>
            </w:r>
          </w:p>
          <w:p w14:paraId="489505DA" w14:textId="77777777" w:rsidR="00357AA9" w:rsidRDefault="003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7AA9" w14:paraId="72D7B8A8" w14:textId="77777777">
        <w:trPr>
          <w:trHeight w:val="830"/>
        </w:trPr>
        <w:tc>
          <w:tcPr>
            <w:tcW w:w="3498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77020038" w14:textId="77777777" w:rsidR="00357AA9" w:rsidRDefault="00000000">
            <w:pPr>
              <w:spacing w:before="1" w:after="0" w:line="240" w:lineRule="auto"/>
              <w:ind w:righ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8. Satisfacció dels professionals</w:t>
            </w:r>
          </w:p>
          <w:p w14:paraId="22CF4A9F" w14:textId="77777777" w:rsidR="00357AA9" w:rsidRDefault="00000000">
            <w:pPr>
              <w:spacing w:before="1" w:after="0" w:line="240" w:lineRule="auto"/>
              <w:ind w:righ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del centre (tutor, TIS, Educador..)</w:t>
            </w:r>
          </w:p>
          <w:p w14:paraId="056E8D5B" w14:textId="77777777" w:rsidR="00357AA9" w:rsidRDefault="00000000">
            <w:pPr>
              <w:spacing w:before="1" w:after="0" w:line="240" w:lineRule="auto"/>
              <w:ind w:righ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20"/>
                <w:szCs w:val="20"/>
              </w:rPr>
              <w:t>que intervenen en l’actuació</w:t>
            </w:r>
          </w:p>
        </w:tc>
        <w:tc>
          <w:tcPr>
            <w:tcW w:w="2554" w:type="dxa"/>
            <w:gridSpan w:val="2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7D319C7E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Nivell de satisfacció excel·lent</w:t>
            </w:r>
          </w:p>
          <w:p w14:paraId="734D9611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L'activitat ha canviat el meu alumnat a</w:t>
            </w:r>
          </w:p>
          <w:p w14:paraId="0282F39B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nivell personal, a nivell de relacions</w:t>
            </w:r>
          </w:p>
          <w:p w14:paraId="74C8244C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socials, d'hàbits d'estudi...</w:t>
            </w:r>
          </w:p>
          <w:p w14:paraId="3D257125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(Encara que sempre és possible</w:t>
            </w:r>
          </w:p>
          <w:p w14:paraId="60727AD2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millorar, crec que l'activitat és</w:t>
            </w:r>
          </w:p>
          <w:p w14:paraId="22DEB716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un bon pla de suport i acompanyament).</w:t>
            </w:r>
          </w:p>
        </w:tc>
        <w:tc>
          <w:tcPr>
            <w:tcW w:w="2661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552296F1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Nivell de satisfacció alt</w:t>
            </w:r>
          </w:p>
          <w:p w14:paraId="2B056E20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(l'activitat ha servit el meu alumnat</w:t>
            </w:r>
          </w:p>
          <w:p w14:paraId="0A5E7B8C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perquè conegui millor les seves qualitats a</w:t>
            </w:r>
          </w:p>
          <w:p w14:paraId="65B66CFE" w14:textId="77777777" w:rsidR="00357AA9" w:rsidRDefault="00000000">
            <w:pPr>
              <w:shd w:val="clear" w:color="auto" w:fill="F8F9FA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nivell personal i a nivell escolar.</w:t>
            </w:r>
          </w:p>
        </w:tc>
        <w:tc>
          <w:tcPr>
            <w:tcW w:w="3325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28042E3" w14:textId="77777777" w:rsidR="00357AA9" w:rsidRDefault="00000000">
            <w:pPr>
              <w:spacing w:after="0" w:line="240" w:lineRule="auto"/>
              <w:ind w:left="110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Nivell de satisfacció acceptable (l’activitat ha ajudat al meu alumnat a millorar una mica la seva actitud davant de l’escola i les tasques associades).</w:t>
            </w:r>
          </w:p>
        </w:tc>
        <w:tc>
          <w:tcPr>
            <w:tcW w:w="2810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</w:tcPr>
          <w:p w14:paraId="2D92C68C" w14:textId="77777777" w:rsidR="00357AA9" w:rsidRDefault="00000000">
            <w:pPr>
              <w:spacing w:after="0" w:line="240" w:lineRule="auto"/>
              <w:ind w:left="111" w:right="10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365F91"/>
                <w:sz w:val="17"/>
                <w:szCs w:val="17"/>
              </w:rPr>
              <w:t>Escàs o nul nivell de satisfacció (l'activitat ha servit de poc a l’alumnat. Al centre hem observat pocs  canvis...).</w:t>
            </w:r>
          </w:p>
        </w:tc>
      </w:tr>
    </w:tbl>
    <w:p w14:paraId="58D3F007" w14:textId="77777777" w:rsidR="00357AA9" w:rsidRDefault="00357AA9">
      <w:pPr>
        <w:spacing w:after="0" w:line="276" w:lineRule="auto"/>
        <w:rPr>
          <w:color w:val="1F3864"/>
          <w:sz w:val="18"/>
          <w:szCs w:val="18"/>
        </w:rPr>
        <w:sectPr w:rsidR="00357AA9">
          <w:pgSz w:w="16838" w:h="11906" w:orient="landscape"/>
          <w:pgMar w:top="1134" w:right="851" w:bottom="851" w:left="1134" w:header="708" w:footer="708" w:gutter="0"/>
          <w:pgNumType w:start="1"/>
          <w:cols w:space="708"/>
        </w:sectPr>
      </w:pPr>
    </w:p>
    <w:p w14:paraId="55AC2511" w14:textId="77777777" w:rsidR="00357AA9" w:rsidRDefault="00357AA9">
      <w:pPr>
        <w:spacing w:after="0" w:line="276" w:lineRule="auto"/>
        <w:rPr>
          <w:color w:val="1F3864"/>
          <w:sz w:val="18"/>
          <w:szCs w:val="18"/>
        </w:rPr>
      </w:pPr>
    </w:p>
    <w:sectPr w:rsidR="00357AA9">
      <w:pgSz w:w="16838" w:h="11906" w:orient="landscape"/>
      <w:pgMar w:top="1134" w:right="851" w:bottom="851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E01EA" w14:textId="77777777" w:rsidR="00CB74F8" w:rsidRDefault="00CB74F8">
      <w:pPr>
        <w:spacing w:after="0" w:line="240" w:lineRule="auto"/>
      </w:pPr>
      <w:r>
        <w:separator/>
      </w:r>
    </w:p>
  </w:endnote>
  <w:endnote w:type="continuationSeparator" w:id="0">
    <w:p w14:paraId="7AC8E14C" w14:textId="77777777" w:rsidR="00CB74F8" w:rsidRDefault="00CB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F4FDD8-4D3A-44FF-8F64-601E370C1F78}"/>
    <w:embedBold r:id="rId2" w:fontKey="{CD02C964-DF29-4232-A9C8-E636FEFF450D}"/>
    <w:embedBoldItalic r:id="rId3" w:fontKey="{39F03E0D-139D-4B13-8CD9-DB396DC14E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180B8CD-AF3F-4611-AB92-058F1A662D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4178CC91-A199-4F64-9990-5C63DC499310}"/>
    <w:embedItalic r:id="rId6" w:fontKey="{783E6DD4-975D-49CE-9AFF-93949B94FF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D7ACF3-BCBE-489B-B9A5-6A4E970518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3C2F4" w14:textId="77777777" w:rsidR="00166A88" w:rsidRDefault="00166A88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0E910" w14:textId="1C085A70" w:rsidR="00357A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66A88">
      <w:rPr>
        <w:noProof/>
        <w:color w:val="000000"/>
      </w:rPr>
      <w:t>1</w:t>
    </w:r>
    <w:r>
      <w:rPr>
        <w:color w:val="000000"/>
      </w:rPr>
      <w:fldChar w:fldCharType="end"/>
    </w:r>
  </w:p>
  <w:p w14:paraId="5309FF40" w14:textId="2F33A51F" w:rsidR="00357AA9" w:rsidRDefault="00166A88">
    <w:pP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inline distT="0" distB="0" distL="0" distR="0" wp14:anchorId="6B527245" wp14:editId="54F6C35E">
          <wp:extent cx="5607685" cy="368300"/>
          <wp:effectExtent l="0" t="0" r="0" b="0"/>
          <wp:docPr id="25391486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914862" name="Imat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68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921E94" w14:textId="77777777" w:rsidR="00357AA9" w:rsidRDefault="00357A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ECF0" w14:textId="77777777" w:rsidR="00166A88" w:rsidRDefault="00166A88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26377" w14:textId="77777777" w:rsidR="00CB74F8" w:rsidRDefault="00CB74F8">
      <w:pPr>
        <w:spacing w:after="0" w:line="240" w:lineRule="auto"/>
      </w:pPr>
      <w:r>
        <w:separator/>
      </w:r>
    </w:p>
  </w:footnote>
  <w:footnote w:type="continuationSeparator" w:id="0">
    <w:p w14:paraId="6BF2D762" w14:textId="77777777" w:rsidR="00CB74F8" w:rsidRDefault="00CB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A7F2" w14:textId="77777777" w:rsidR="00166A88" w:rsidRDefault="00166A88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7A43D" w14:textId="77777777" w:rsidR="00357AA9" w:rsidRDefault="00357AA9">
    <w:pPr>
      <w:spacing w:after="0" w:line="240" w:lineRule="auto"/>
      <w:ind w:hanging="2"/>
      <w:jc w:val="right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3BF76" w14:textId="77777777" w:rsidR="00166A88" w:rsidRDefault="00166A88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F3BCE"/>
    <w:multiLevelType w:val="multilevel"/>
    <w:tmpl w:val="F802276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6916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AA9"/>
    <w:rsid w:val="00166A88"/>
    <w:rsid w:val="00357AA9"/>
    <w:rsid w:val="00B073D6"/>
    <w:rsid w:val="00CB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B5C41D"/>
  <w15:docId w15:val="{D1D99D0A-8278-435B-8F5F-09F9FD6B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166A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166A88"/>
  </w:style>
  <w:style w:type="paragraph" w:styleId="Peu">
    <w:name w:val="footer"/>
    <w:basedOn w:val="Normal"/>
    <w:link w:val="PeuCar"/>
    <w:uiPriority w:val="99"/>
    <w:unhideWhenUsed/>
    <w:rsid w:val="00166A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166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29872C41953E4694E401C379DC5B48" ma:contentTypeVersion="13" ma:contentTypeDescription="Crea un document nou" ma:contentTypeScope="" ma:versionID="4e0142a00113db9acaf93b0773361c9b">
  <xsd:schema xmlns:xsd="http://www.w3.org/2001/XMLSchema" xmlns:xs="http://www.w3.org/2001/XMLSchema" xmlns:p="http://schemas.microsoft.com/office/2006/metadata/properties" xmlns:ns2="6a740eb6-10ff-4d5f-a3cc-2c2965ef7da3" xmlns:ns3="6a66cfca-e7fd-42ab-9919-2aadc8e46499" targetNamespace="http://schemas.microsoft.com/office/2006/metadata/properties" ma:root="true" ma:fieldsID="c134b98a53fec1ff3873e77532def1dc" ns2:_="" ns3:_="">
    <xsd:import namespace="6a740eb6-10ff-4d5f-a3cc-2c2965ef7da3"/>
    <xsd:import namespace="6a66cfca-e7fd-42ab-9919-2aadc8e46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40eb6-10ff-4d5f-a3cc-2c2965ef7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6cfca-e7fd-42ab-9919-2aadc8e4649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d51994-68c5-42e2-bf9f-b7f2150eea2a}" ma:internalName="TaxCatchAll" ma:showField="CatchAllData" ma:web="6a66cfca-e7fd-42ab-9919-2aadc8e464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dWQf1bdUoNJ/1Go35AkSjTSYtQ==">CgMxLjAyCGguZ2pkZ3hzMgloLjMwajB6bGw4AHIhMTlmOU1IbGZIT2Q4QTRCVmM4Wkt0UkxlUDUwcDJBVkNN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66cfca-e7fd-42ab-9919-2aadc8e46499" xsi:nil="true"/>
    <lcf76f155ced4ddcb4097134ff3c332f xmlns="6a740eb6-10ff-4d5f-a3cc-2c2965ef7da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CDD596-81B2-4315-96DF-0F4D22220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40eb6-10ff-4d5f-a3cc-2c2965ef7da3"/>
    <ds:schemaRef ds:uri="6a66cfca-e7fd-42ab-9919-2aadc8e464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F99197E-40BB-4B91-ADA6-C79C195CC696}">
  <ds:schemaRefs>
    <ds:schemaRef ds:uri="http://schemas.microsoft.com/office/2006/metadata/properties"/>
    <ds:schemaRef ds:uri="http://schemas.microsoft.com/office/infopath/2007/PartnerControls"/>
    <ds:schemaRef ds:uri="6a66cfca-e7fd-42ab-9919-2aadc8e46499"/>
    <ds:schemaRef ds:uri="6a740eb6-10ff-4d5f-a3cc-2c2965ef7da3"/>
  </ds:schemaRefs>
</ds:datastoreItem>
</file>

<file path=customXml/itemProps4.xml><?xml version="1.0" encoding="utf-8"?>
<ds:datastoreItem xmlns:ds="http://schemas.openxmlformats.org/officeDocument/2006/customXml" ds:itemID="{08F1409D-98CB-443C-893A-7146420FF2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2594</Words>
  <Characters>14792</Characters>
  <Application>Microsoft Office Word</Application>
  <DocSecurity>0</DocSecurity>
  <Lines>123</Lines>
  <Paragraphs>34</Paragraphs>
  <ScaleCrop>false</ScaleCrop>
  <Company>Generalitat de Catalunya</Company>
  <LinksUpToDate>false</LinksUpToDate>
  <CharactersWithSpaces>17352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Serrano Miquel, Xavier</cp:lastModifiedBy>
  <cp:revision>2</cp:revision>
  <dcterms:created xsi:type="dcterms:W3CDTF">2025-05-19T11:10:00Z</dcterms:created>
  <dcterms:modified xsi:type="dcterms:W3CDTF">2025-05-19T11:11:00Z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0x0101008C29872C41953E4694E401C379DC5B48</vt:lpwstr>
  </property>
</Properties>
</file>