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D0" w:rsidRDefault="000227D0">
      <w:pPr>
        <w:rPr>
          <w:rFonts w:ascii="Verdana" w:hAnsi="Verdana"/>
          <w:lang w:val="es-ES"/>
        </w:rPr>
      </w:pPr>
    </w:p>
    <w:p w:rsidR="000227D0" w:rsidRPr="00802DC9" w:rsidRDefault="000227D0">
      <w:pPr>
        <w:rPr>
          <w:rFonts w:ascii="Trajan Pro" w:hAnsi="Trajan Pro"/>
          <w:b/>
          <w:shadow/>
          <w:sz w:val="40"/>
          <w:szCs w:val="40"/>
        </w:rPr>
      </w:pPr>
      <w:r w:rsidRPr="00802DC9">
        <w:rPr>
          <w:rFonts w:ascii="Trajan Pro" w:hAnsi="Trajan Pro"/>
          <w:b/>
          <w:shadow/>
          <w:sz w:val="40"/>
          <w:szCs w:val="40"/>
        </w:rPr>
        <w:t>COM FUNCIONEN ELS GOMETS DE COLORS?</w:t>
      </w:r>
    </w:p>
    <w:p w:rsidR="000227D0" w:rsidRDefault="000227D0">
      <w:pPr>
        <w:rPr>
          <w:rFonts w:ascii="Verdana" w:hAnsi="Verdana"/>
        </w:rPr>
      </w:pPr>
    </w:p>
    <w:p w:rsidR="000227D0" w:rsidRDefault="000227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Aquest any hem previst el desenvolupament d’un </w:t>
      </w:r>
      <w:r w:rsidRPr="00A02B85">
        <w:rPr>
          <w:rFonts w:ascii="Verdana" w:hAnsi="Verdana"/>
          <w:b/>
          <w:sz w:val="24"/>
          <w:szCs w:val="24"/>
        </w:rPr>
        <w:t>passaport/carnet</w:t>
      </w:r>
      <w:r>
        <w:rPr>
          <w:rFonts w:ascii="Verdana" w:hAnsi="Verdana"/>
          <w:sz w:val="24"/>
          <w:szCs w:val="24"/>
        </w:rPr>
        <w:t xml:space="preserve"> que reflecteixi els jocs realitzats pels nens i les nenes.</w:t>
      </w:r>
    </w:p>
    <w:p w:rsidR="000227D0" w:rsidRDefault="000227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Hem </w:t>
      </w:r>
      <w:r w:rsidRPr="00A02B85">
        <w:rPr>
          <w:rFonts w:ascii="Verdana" w:hAnsi="Verdana"/>
          <w:b/>
          <w:sz w:val="24"/>
          <w:szCs w:val="24"/>
        </w:rPr>
        <w:t xml:space="preserve">dividit </w:t>
      </w:r>
      <w:r>
        <w:rPr>
          <w:rFonts w:ascii="Verdana" w:hAnsi="Verdana"/>
          <w:b/>
          <w:sz w:val="24"/>
          <w:szCs w:val="24"/>
        </w:rPr>
        <w:t xml:space="preserve">els jocs </w:t>
      </w:r>
      <w:r w:rsidRPr="00A02B85">
        <w:rPr>
          <w:rFonts w:ascii="Verdana" w:hAnsi="Verdana"/>
          <w:b/>
          <w:sz w:val="24"/>
          <w:szCs w:val="24"/>
        </w:rPr>
        <w:t>en 8 tipologies</w:t>
      </w:r>
      <w:r>
        <w:rPr>
          <w:rFonts w:ascii="Verdana" w:hAnsi="Verdana"/>
          <w:sz w:val="24"/>
          <w:szCs w:val="24"/>
        </w:rPr>
        <w:t>, cadascuna de les quals està representada per un color (els gomets):</w:t>
      </w:r>
    </w:p>
    <w:p w:rsidR="000227D0" w:rsidRDefault="000227D0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835"/>
        <w:gridCol w:w="1383"/>
        <w:gridCol w:w="3200"/>
      </w:tblGrid>
      <w:tr w:rsidR="000227D0" w:rsidRPr="003020A8" w:rsidTr="003020A8">
        <w:tc>
          <w:tcPr>
            <w:tcW w:w="1242" w:type="dxa"/>
          </w:tcPr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pict>
                <v:oval id="_x0000_s1026" style="position:absolute;margin-left:7.9pt;margin-top:2.35pt;width:24.25pt;height:24.3pt;z-index:251657216" fillcolor="yellow"/>
              </w:pict>
            </w:r>
          </w:p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3020A8">
              <w:rPr>
                <w:rFonts w:ascii="Verdana" w:hAnsi="Verdana"/>
                <w:sz w:val="24"/>
                <w:szCs w:val="24"/>
              </w:rPr>
              <w:t>Groc</w:t>
            </w:r>
          </w:p>
        </w:tc>
        <w:tc>
          <w:tcPr>
            <w:tcW w:w="2835" w:type="dxa"/>
            <w:vAlign w:val="center"/>
          </w:tcPr>
          <w:p w:rsidR="000227D0" w:rsidRPr="003020A8" w:rsidRDefault="000227D0" w:rsidP="003020A8">
            <w:pPr>
              <w:spacing w:after="0"/>
              <w:jc w:val="center"/>
              <w:rPr>
                <w:rFonts w:ascii="Verdana" w:hAnsi="Verdana"/>
                <w:b/>
                <w:sz w:val="32"/>
                <w:szCs w:val="24"/>
              </w:rPr>
            </w:pPr>
            <w:r w:rsidRPr="003020A8">
              <w:rPr>
                <w:rFonts w:ascii="Verdana" w:hAnsi="Verdana"/>
                <w:b/>
                <w:sz w:val="32"/>
                <w:szCs w:val="24"/>
              </w:rPr>
              <w:t>D’imitació</w:t>
            </w:r>
          </w:p>
        </w:tc>
        <w:tc>
          <w:tcPr>
            <w:tcW w:w="1383" w:type="dxa"/>
          </w:tcPr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pict>
                <v:oval id="_x0000_s1027" style="position:absolute;margin-left:15.05pt;margin-top:2.35pt;width:24.25pt;height:24.3pt;z-index:251658240;mso-position-horizontal-relative:text;mso-position-vertical-relative:text" fillcolor="#00b050"/>
              </w:pict>
            </w:r>
          </w:p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3020A8">
              <w:rPr>
                <w:rFonts w:ascii="Verdana" w:hAnsi="Verdana"/>
                <w:sz w:val="24"/>
                <w:szCs w:val="24"/>
              </w:rPr>
              <w:t>Verd</w:t>
            </w:r>
          </w:p>
        </w:tc>
        <w:tc>
          <w:tcPr>
            <w:tcW w:w="2870" w:type="dxa"/>
            <w:vAlign w:val="center"/>
          </w:tcPr>
          <w:p w:rsidR="000227D0" w:rsidRPr="003020A8" w:rsidRDefault="000227D0" w:rsidP="003020A8">
            <w:pPr>
              <w:spacing w:after="0"/>
              <w:jc w:val="center"/>
              <w:rPr>
                <w:rFonts w:ascii="Verdana" w:hAnsi="Verdana"/>
                <w:b/>
                <w:sz w:val="32"/>
                <w:szCs w:val="24"/>
              </w:rPr>
            </w:pPr>
            <w:r w:rsidRPr="003020A8">
              <w:rPr>
                <w:rFonts w:ascii="Verdana" w:hAnsi="Verdana"/>
                <w:b/>
                <w:sz w:val="32"/>
                <w:szCs w:val="24"/>
              </w:rPr>
              <w:t>Intel·lectuals</w:t>
            </w:r>
          </w:p>
        </w:tc>
      </w:tr>
      <w:tr w:rsidR="000227D0" w:rsidRPr="003020A8" w:rsidTr="003020A8">
        <w:tc>
          <w:tcPr>
            <w:tcW w:w="1242" w:type="dxa"/>
          </w:tcPr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pict>
                <v:oval id="_x0000_s1028" style="position:absolute;margin-left:7.9pt;margin-top:4.1pt;width:24.25pt;height:24.3pt;z-index:251654144;mso-position-horizontal-relative:text;mso-position-vertical-relative:text" fillcolor="#ffc000"/>
              </w:pict>
            </w:r>
          </w:p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3020A8">
              <w:rPr>
                <w:rFonts w:ascii="Verdana" w:hAnsi="Verdana"/>
                <w:sz w:val="24"/>
                <w:szCs w:val="24"/>
              </w:rPr>
              <w:t>Taronja</w:t>
            </w:r>
          </w:p>
        </w:tc>
        <w:tc>
          <w:tcPr>
            <w:tcW w:w="2835" w:type="dxa"/>
            <w:vAlign w:val="center"/>
          </w:tcPr>
          <w:p w:rsidR="000227D0" w:rsidRPr="003020A8" w:rsidRDefault="000227D0" w:rsidP="003020A8">
            <w:pPr>
              <w:spacing w:after="0"/>
              <w:jc w:val="center"/>
              <w:rPr>
                <w:rFonts w:ascii="Verdana" w:hAnsi="Verdana"/>
                <w:b/>
                <w:sz w:val="32"/>
                <w:szCs w:val="24"/>
              </w:rPr>
            </w:pPr>
            <w:r w:rsidRPr="003020A8">
              <w:rPr>
                <w:rFonts w:ascii="Verdana" w:hAnsi="Verdana"/>
                <w:b/>
                <w:sz w:val="32"/>
                <w:szCs w:val="24"/>
              </w:rPr>
              <w:t>Motrius</w:t>
            </w:r>
          </w:p>
        </w:tc>
        <w:tc>
          <w:tcPr>
            <w:tcW w:w="1383" w:type="dxa"/>
          </w:tcPr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pict>
                <v:oval id="_x0000_s1029" style="position:absolute;margin-left:15.05pt;margin-top:4.1pt;width:24.25pt;height:24.3pt;z-index:251661312;mso-position-horizontal-relative:text;mso-position-vertical-relative:text" fillcolor="#fcc"/>
              </w:pict>
            </w:r>
          </w:p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3020A8">
              <w:rPr>
                <w:rFonts w:ascii="Verdana" w:hAnsi="Verdana"/>
                <w:sz w:val="24"/>
                <w:szCs w:val="24"/>
              </w:rPr>
              <w:t>Rosa</w:t>
            </w:r>
          </w:p>
        </w:tc>
        <w:tc>
          <w:tcPr>
            <w:tcW w:w="2870" w:type="dxa"/>
            <w:vAlign w:val="center"/>
          </w:tcPr>
          <w:p w:rsidR="000227D0" w:rsidRPr="003020A8" w:rsidRDefault="000227D0" w:rsidP="003020A8">
            <w:pPr>
              <w:spacing w:after="0"/>
              <w:jc w:val="center"/>
              <w:rPr>
                <w:rFonts w:ascii="Verdana" w:hAnsi="Verdana"/>
                <w:b/>
                <w:sz w:val="32"/>
                <w:szCs w:val="24"/>
              </w:rPr>
            </w:pPr>
            <w:r w:rsidRPr="003020A8">
              <w:rPr>
                <w:rFonts w:ascii="Verdana" w:hAnsi="Verdana"/>
                <w:b/>
                <w:sz w:val="32"/>
                <w:szCs w:val="24"/>
              </w:rPr>
              <w:t>D’atzar</w:t>
            </w:r>
          </w:p>
        </w:tc>
      </w:tr>
      <w:tr w:rsidR="000227D0" w:rsidRPr="003020A8" w:rsidTr="003020A8">
        <w:tc>
          <w:tcPr>
            <w:tcW w:w="1242" w:type="dxa"/>
          </w:tcPr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pict>
                <v:oval id="_x0000_s1030" style="position:absolute;margin-left:7.9pt;margin-top:3.7pt;width:24.25pt;height:24.3pt;z-index:251655168;mso-position-horizontal-relative:text;mso-position-vertical-relative:text" fillcolor="red"/>
              </w:pict>
            </w:r>
          </w:p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3020A8">
              <w:rPr>
                <w:rFonts w:ascii="Verdana" w:hAnsi="Verdana"/>
                <w:sz w:val="24"/>
                <w:szCs w:val="24"/>
              </w:rPr>
              <w:t>Vermell</w:t>
            </w:r>
          </w:p>
        </w:tc>
        <w:tc>
          <w:tcPr>
            <w:tcW w:w="2835" w:type="dxa"/>
            <w:vAlign w:val="center"/>
          </w:tcPr>
          <w:p w:rsidR="000227D0" w:rsidRPr="003020A8" w:rsidRDefault="000227D0" w:rsidP="003020A8">
            <w:pPr>
              <w:spacing w:after="0"/>
              <w:jc w:val="center"/>
              <w:rPr>
                <w:rFonts w:ascii="Verdana" w:hAnsi="Verdana"/>
                <w:b/>
                <w:sz w:val="32"/>
                <w:szCs w:val="24"/>
              </w:rPr>
            </w:pPr>
            <w:r w:rsidRPr="003020A8">
              <w:rPr>
                <w:rFonts w:ascii="Verdana" w:hAnsi="Verdana"/>
                <w:b/>
                <w:sz w:val="32"/>
                <w:szCs w:val="24"/>
              </w:rPr>
              <w:t>D’habilitat manual</w:t>
            </w:r>
          </w:p>
        </w:tc>
        <w:tc>
          <w:tcPr>
            <w:tcW w:w="1383" w:type="dxa"/>
          </w:tcPr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pict>
                <v:oval id="_x0000_s1031" style="position:absolute;margin-left:15.05pt;margin-top:3.7pt;width:24.25pt;height:24.3pt;z-index:251660288;mso-position-horizontal-relative:text;mso-position-vertical-relative:text" fillcolor="#c6f"/>
              </w:pict>
            </w:r>
          </w:p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3020A8">
              <w:rPr>
                <w:rFonts w:ascii="Verdana" w:hAnsi="Verdana"/>
                <w:sz w:val="24"/>
                <w:szCs w:val="24"/>
              </w:rPr>
              <w:t>Lila</w:t>
            </w:r>
          </w:p>
        </w:tc>
        <w:tc>
          <w:tcPr>
            <w:tcW w:w="2870" w:type="dxa"/>
            <w:vAlign w:val="center"/>
          </w:tcPr>
          <w:p w:rsidR="000227D0" w:rsidRPr="003020A8" w:rsidRDefault="000227D0" w:rsidP="003020A8">
            <w:pPr>
              <w:spacing w:after="0"/>
              <w:jc w:val="center"/>
              <w:rPr>
                <w:rFonts w:ascii="Verdana" w:hAnsi="Verdana"/>
                <w:b/>
                <w:sz w:val="32"/>
                <w:szCs w:val="24"/>
              </w:rPr>
            </w:pPr>
            <w:r w:rsidRPr="003020A8">
              <w:rPr>
                <w:rFonts w:ascii="Verdana" w:hAnsi="Verdana"/>
                <w:b/>
                <w:sz w:val="32"/>
                <w:szCs w:val="24"/>
              </w:rPr>
              <w:t xml:space="preserve">Reconstruccions </w:t>
            </w:r>
          </w:p>
        </w:tc>
      </w:tr>
      <w:tr w:rsidR="000227D0" w:rsidRPr="003020A8" w:rsidTr="003020A8">
        <w:tc>
          <w:tcPr>
            <w:tcW w:w="1242" w:type="dxa"/>
          </w:tcPr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pict>
                <v:oval id="_x0000_s1032" style="position:absolute;margin-left:7.9pt;margin-top:3.95pt;width:24.25pt;height:24.3pt;z-index:251656192;mso-position-horizontal-relative:text;mso-position-vertical-relative:text" fillcolor="#0070c0"/>
              </w:pict>
            </w:r>
          </w:p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3020A8">
              <w:rPr>
                <w:rFonts w:ascii="Verdana" w:hAnsi="Verdana"/>
                <w:sz w:val="24"/>
                <w:szCs w:val="24"/>
              </w:rPr>
              <w:t>Blau</w:t>
            </w:r>
          </w:p>
        </w:tc>
        <w:tc>
          <w:tcPr>
            <w:tcW w:w="2835" w:type="dxa"/>
            <w:vAlign w:val="center"/>
          </w:tcPr>
          <w:p w:rsidR="000227D0" w:rsidRPr="003020A8" w:rsidRDefault="000227D0" w:rsidP="003020A8">
            <w:pPr>
              <w:spacing w:after="0"/>
              <w:jc w:val="center"/>
              <w:rPr>
                <w:rFonts w:ascii="Verdana" w:hAnsi="Verdana"/>
                <w:b/>
                <w:sz w:val="32"/>
                <w:szCs w:val="24"/>
              </w:rPr>
            </w:pPr>
            <w:r w:rsidRPr="003020A8">
              <w:rPr>
                <w:rFonts w:ascii="Verdana" w:hAnsi="Verdana"/>
                <w:b/>
                <w:sz w:val="32"/>
                <w:szCs w:val="24"/>
              </w:rPr>
              <w:t>Sensorials i artístics</w:t>
            </w:r>
          </w:p>
        </w:tc>
        <w:tc>
          <w:tcPr>
            <w:tcW w:w="1383" w:type="dxa"/>
          </w:tcPr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pict>
                <v:oval id="_x0000_s1033" style="position:absolute;margin-left:15.05pt;margin-top:3.95pt;width:24.25pt;height:24.3pt;z-index:251659264;mso-position-horizontal-relative:text;mso-position-vertical-relative:text" fillcolor="#c60"/>
              </w:pict>
            </w:r>
          </w:p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0227D0" w:rsidRPr="003020A8" w:rsidRDefault="000227D0" w:rsidP="003020A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3020A8">
              <w:rPr>
                <w:rFonts w:ascii="Verdana" w:hAnsi="Verdana"/>
                <w:sz w:val="24"/>
                <w:szCs w:val="24"/>
              </w:rPr>
              <w:t>Marró</w:t>
            </w:r>
          </w:p>
        </w:tc>
        <w:tc>
          <w:tcPr>
            <w:tcW w:w="2870" w:type="dxa"/>
            <w:vAlign w:val="center"/>
          </w:tcPr>
          <w:p w:rsidR="000227D0" w:rsidRPr="003020A8" w:rsidRDefault="000227D0" w:rsidP="003020A8">
            <w:pPr>
              <w:spacing w:after="0"/>
              <w:jc w:val="center"/>
              <w:rPr>
                <w:rFonts w:ascii="Verdana" w:hAnsi="Verdana"/>
                <w:b/>
                <w:sz w:val="32"/>
                <w:szCs w:val="24"/>
              </w:rPr>
            </w:pPr>
            <w:r w:rsidRPr="003020A8">
              <w:rPr>
                <w:rFonts w:ascii="Verdana" w:hAnsi="Verdana"/>
                <w:b/>
                <w:sz w:val="32"/>
                <w:szCs w:val="24"/>
              </w:rPr>
              <w:t xml:space="preserve">Representacions </w:t>
            </w:r>
          </w:p>
        </w:tc>
      </w:tr>
    </w:tbl>
    <w:p w:rsidR="000227D0" w:rsidRDefault="000227D0">
      <w:pPr>
        <w:rPr>
          <w:rFonts w:ascii="Verdana" w:hAnsi="Verdana"/>
          <w:sz w:val="24"/>
          <w:szCs w:val="24"/>
        </w:rPr>
      </w:pPr>
    </w:p>
    <w:p w:rsidR="000227D0" w:rsidRDefault="000227D0">
      <w:pPr>
        <w:rPr>
          <w:rFonts w:ascii="Verdana" w:hAnsi="Verdana"/>
          <w:sz w:val="24"/>
          <w:szCs w:val="24"/>
        </w:rPr>
      </w:pPr>
      <w:r w:rsidRPr="004822C2">
        <w:rPr>
          <w:rFonts w:ascii="Verdana" w:hAnsi="Verdana"/>
          <w:b/>
          <w:sz w:val="28"/>
          <w:szCs w:val="24"/>
        </w:rPr>
        <w:t xml:space="preserve">L’objectiu </w:t>
      </w:r>
      <w:r>
        <w:rPr>
          <w:rFonts w:ascii="Verdana" w:hAnsi="Verdana"/>
          <w:sz w:val="24"/>
          <w:szCs w:val="24"/>
        </w:rPr>
        <w:t>de cada participant és emplenar el carnet, mitjançant els gomets previstos.</w:t>
      </w:r>
    </w:p>
    <w:p w:rsidR="000227D0" w:rsidRDefault="000227D0">
      <w:pPr>
        <w:rPr>
          <w:rFonts w:ascii="Verdana" w:hAnsi="Verdana"/>
          <w:sz w:val="24"/>
          <w:szCs w:val="24"/>
        </w:rPr>
      </w:pPr>
      <w:r w:rsidRPr="004822C2">
        <w:rPr>
          <w:rFonts w:ascii="Verdana" w:hAnsi="Verdana"/>
          <w:b/>
          <w:sz w:val="28"/>
          <w:szCs w:val="24"/>
        </w:rPr>
        <w:t>Com aconseguir-los?</w:t>
      </w:r>
      <w:r w:rsidRPr="004822C2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Un cop el nen/a ha finalitzat el joc (</w:t>
      </w:r>
      <w:r w:rsidRPr="004822C2">
        <w:rPr>
          <w:rFonts w:ascii="Verdana" w:hAnsi="Verdana"/>
          <w:b/>
          <w:sz w:val="24"/>
          <w:szCs w:val="24"/>
        </w:rPr>
        <w:t>de forma adequada</w:t>
      </w:r>
      <w:r>
        <w:rPr>
          <w:rFonts w:ascii="Verdana" w:hAnsi="Verdana"/>
          <w:sz w:val="24"/>
          <w:szCs w:val="24"/>
        </w:rPr>
        <w:t xml:space="preserve">), el monitor/a li posarà </w:t>
      </w:r>
      <w:r w:rsidRPr="004822C2">
        <w:rPr>
          <w:rFonts w:ascii="Verdana" w:hAnsi="Verdana"/>
          <w:b/>
          <w:sz w:val="28"/>
          <w:szCs w:val="24"/>
        </w:rPr>
        <w:t xml:space="preserve">1 </w:t>
      </w:r>
      <w:r>
        <w:rPr>
          <w:rFonts w:ascii="Verdana" w:hAnsi="Verdana"/>
          <w:sz w:val="24"/>
          <w:szCs w:val="24"/>
        </w:rPr>
        <w:t>gomet en l’apartat que li toqui.</w:t>
      </w:r>
    </w:p>
    <w:p w:rsidR="000227D0" w:rsidRDefault="000227D0">
      <w:pPr>
        <w:rPr>
          <w:rFonts w:ascii="Verdana" w:hAnsi="Verdana"/>
          <w:sz w:val="24"/>
          <w:szCs w:val="24"/>
        </w:rPr>
      </w:pPr>
      <w:r w:rsidRPr="004822C2">
        <w:rPr>
          <w:rFonts w:ascii="Verdana" w:hAnsi="Verdana"/>
          <w:b/>
          <w:sz w:val="28"/>
          <w:szCs w:val="24"/>
        </w:rPr>
        <w:t>Per què ho fem?</w:t>
      </w:r>
      <w:r w:rsidRPr="004822C2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D’aquesta manera, obliguem els nens i les nenes a participar en un ventall de jocs més ampli que, els permetrà de conèixer i practicar, potser, tipus de jocs que, d’entrada, no els motiven tant.</w:t>
      </w:r>
    </w:p>
    <w:p w:rsidR="000227D0" w:rsidRDefault="000227D0">
      <w:pPr>
        <w:rPr>
          <w:rFonts w:ascii="Verdana" w:hAnsi="Verdana"/>
          <w:sz w:val="24"/>
          <w:szCs w:val="24"/>
        </w:rPr>
      </w:pPr>
      <w:r w:rsidRPr="0025145C">
        <w:rPr>
          <w:rFonts w:ascii="Verdana" w:hAnsi="Verdana"/>
          <w:b/>
          <w:sz w:val="28"/>
          <w:szCs w:val="24"/>
        </w:rPr>
        <w:t xml:space="preserve">Què fem si </w:t>
      </w:r>
      <w:r>
        <w:rPr>
          <w:rFonts w:ascii="Verdana" w:hAnsi="Verdana"/>
          <w:b/>
          <w:sz w:val="28"/>
          <w:szCs w:val="24"/>
        </w:rPr>
        <w:t>en un joc s’han acabat</w:t>
      </w:r>
      <w:r w:rsidRPr="0025145C">
        <w:rPr>
          <w:rFonts w:ascii="Verdana" w:hAnsi="Verdana"/>
          <w:b/>
          <w:sz w:val="28"/>
          <w:szCs w:val="24"/>
        </w:rPr>
        <w:t xml:space="preserve"> els gomets?</w:t>
      </w:r>
      <w:r w:rsidRPr="0025145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>E</w:t>
      </w:r>
      <w:r>
        <w:rPr>
          <w:rFonts w:ascii="Verdana" w:hAnsi="Verdana"/>
          <w:sz w:val="24"/>
          <w:szCs w:val="24"/>
        </w:rPr>
        <w:t>ls alumnes hauran d’anar a un altre joc del mateix tipus.</w:t>
      </w:r>
    </w:p>
    <w:p w:rsidR="000227D0" w:rsidRDefault="000227D0">
      <w:pPr>
        <w:rPr>
          <w:rFonts w:ascii="Verdana" w:hAnsi="Verdana"/>
          <w:sz w:val="24"/>
          <w:szCs w:val="24"/>
        </w:rPr>
      </w:pPr>
      <w:r w:rsidRPr="00A02B85">
        <w:rPr>
          <w:rFonts w:ascii="Verdana" w:hAnsi="Verdana"/>
          <w:b/>
          <w:sz w:val="28"/>
          <w:szCs w:val="24"/>
        </w:rPr>
        <w:t xml:space="preserve">Com saben el tipus </w:t>
      </w:r>
      <w:r>
        <w:rPr>
          <w:rFonts w:ascii="Verdana" w:hAnsi="Verdana"/>
          <w:b/>
          <w:sz w:val="28"/>
          <w:szCs w:val="24"/>
        </w:rPr>
        <w:t>al que pertany cada</w:t>
      </w:r>
      <w:r w:rsidRPr="00A02B85">
        <w:rPr>
          <w:rFonts w:ascii="Verdana" w:hAnsi="Verdana"/>
          <w:b/>
          <w:sz w:val="28"/>
          <w:szCs w:val="24"/>
        </w:rPr>
        <w:t xml:space="preserve"> joc?</w:t>
      </w:r>
      <w:r w:rsidRPr="00A02B85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Per aquest motiu, s’han col·locat, en un lloc ben visible, un full plastificat de color, amb el cercle marcat.</w:t>
      </w:r>
    </w:p>
    <w:p w:rsidR="000227D0" w:rsidRPr="00802DC9" w:rsidRDefault="000227D0">
      <w:pPr>
        <w:rPr>
          <w:rFonts w:ascii="Verdana" w:hAnsi="Verdana"/>
        </w:rPr>
      </w:pPr>
      <w:r w:rsidRPr="00A02B85">
        <w:rPr>
          <w:rFonts w:ascii="Verdana" w:hAnsi="Verdana"/>
          <w:b/>
          <w:sz w:val="28"/>
          <w:szCs w:val="24"/>
        </w:rPr>
        <w:t>Què aconsegueixen en acabar el carnet?</w:t>
      </w:r>
      <w:r w:rsidRPr="00A02B85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Els nens/es que han acabat el carnet, és a dir, els que han aconseguit emplenar-lo amb </w:t>
      </w:r>
      <w:r w:rsidRPr="00E94497">
        <w:rPr>
          <w:rFonts w:ascii="Verdana" w:hAnsi="Verdana"/>
          <w:b/>
          <w:sz w:val="24"/>
          <w:szCs w:val="24"/>
        </w:rPr>
        <w:t>dos gomets de cada tipologia, rebran un premi a l’estand de l’entrada.</w:t>
      </w:r>
    </w:p>
    <w:sectPr w:rsidR="000227D0" w:rsidRPr="00802DC9" w:rsidSect="00A02B85">
      <w:head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D0" w:rsidRDefault="000227D0" w:rsidP="00802DC9">
      <w:pPr>
        <w:spacing w:after="0"/>
      </w:pPr>
      <w:r>
        <w:separator/>
      </w:r>
    </w:p>
  </w:endnote>
  <w:endnote w:type="continuationSeparator" w:id="0">
    <w:p w:rsidR="000227D0" w:rsidRDefault="000227D0" w:rsidP="00802D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D0" w:rsidRDefault="000227D0" w:rsidP="00802DC9">
      <w:pPr>
        <w:spacing w:after="0"/>
      </w:pPr>
      <w:r>
        <w:separator/>
      </w:r>
    </w:p>
  </w:footnote>
  <w:footnote w:type="continuationSeparator" w:id="0">
    <w:p w:rsidR="000227D0" w:rsidRDefault="000227D0" w:rsidP="00802DC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755"/>
      <w:gridCol w:w="1152"/>
    </w:tblGrid>
    <w:tr w:rsidR="000227D0" w:rsidRPr="003020A8" w:rsidTr="003020A8">
      <w:tc>
        <w:tcPr>
          <w:tcW w:w="0" w:type="auto"/>
          <w:tcBorders>
            <w:right w:val="single" w:sz="6" w:space="0" w:color="000000"/>
          </w:tcBorders>
        </w:tcPr>
        <w:p w:rsidR="000227D0" w:rsidRPr="003020A8" w:rsidRDefault="000227D0" w:rsidP="003020A8">
          <w:pPr>
            <w:pStyle w:val="Header"/>
            <w:jc w:val="right"/>
          </w:pPr>
          <w:r w:rsidRPr="003020A8">
            <w:t>Jornades d’Aprenentatge Actiu. Juguem com jugaven els nens romans</w:t>
          </w:r>
        </w:p>
        <w:p w:rsidR="000227D0" w:rsidRPr="003020A8" w:rsidRDefault="000227D0" w:rsidP="003020A8">
          <w:pPr>
            <w:pStyle w:val="Header"/>
            <w:jc w:val="right"/>
            <w:rPr>
              <w:b/>
              <w:bCs/>
            </w:rPr>
          </w:pPr>
          <w:r w:rsidRPr="003020A8">
            <w:rPr>
              <w:b/>
              <w:bCs/>
            </w:rPr>
            <w:t>Camp d’Aprenentatge de la ciutat de Tarragona. Centres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0227D0" w:rsidRPr="003020A8" w:rsidRDefault="000227D0">
          <w:pPr>
            <w:pStyle w:val="Header"/>
            <w:rPr>
              <w:b/>
            </w:rPr>
          </w:pP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0227D0" w:rsidRDefault="000227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C9"/>
    <w:rsid w:val="000227D0"/>
    <w:rsid w:val="000D60C2"/>
    <w:rsid w:val="001459D5"/>
    <w:rsid w:val="00182F74"/>
    <w:rsid w:val="001D2B9F"/>
    <w:rsid w:val="002062F1"/>
    <w:rsid w:val="0025145C"/>
    <w:rsid w:val="003020A8"/>
    <w:rsid w:val="00362CEE"/>
    <w:rsid w:val="00404C3A"/>
    <w:rsid w:val="00415A16"/>
    <w:rsid w:val="004822C2"/>
    <w:rsid w:val="004A47A2"/>
    <w:rsid w:val="004F500E"/>
    <w:rsid w:val="007745D2"/>
    <w:rsid w:val="007B1DF0"/>
    <w:rsid w:val="00802DC9"/>
    <w:rsid w:val="00836FEB"/>
    <w:rsid w:val="00A02B85"/>
    <w:rsid w:val="00A04749"/>
    <w:rsid w:val="00A925CF"/>
    <w:rsid w:val="00B74E49"/>
    <w:rsid w:val="00B956D2"/>
    <w:rsid w:val="00BC29E3"/>
    <w:rsid w:val="00C34D84"/>
    <w:rsid w:val="00CE7380"/>
    <w:rsid w:val="00D13B00"/>
    <w:rsid w:val="00D33C81"/>
    <w:rsid w:val="00D61477"/>
    <w:rsid w:val="00E5547C"/>
    <w:rsid w:val="00E94497"/>
    <w:rsid w:val="00EA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A2"/>
    <w:pPr>
      <w:spacing w:after="120"/>
    </w:pPr>
    <w:rPr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2DC9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DC9"/>
    <w:rPr>
      <w:rFonts w:cs="Times New Roman"/>
      <w:lang w:val="ca-ES"/>
    </w:rPr>
  </w:style>
  <w:style w:type="paragraph" w:styleId="Footer">
    <w:name w:val="footer"/>
    <w:basedOn w:val="Normal"/>
    <w:link w:val="FooterChar"/>
    <w:uiPriority w:val="99"/>
    <w:semiHidden/>
    <w:rsid w:val="00802DC9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DC9"/>
    <w:rPr>
      <w:rFonts w:cs="Times New Roman"/>
      <w:lang w:val="ca-ES"/>
    </w:rPr>
  </w:style>
  <w:style w:type="table" w:styleId="TableGrid">
    <w:name w:val="Table Grid"/>
    <w:basedOn w:val="TableNormal"/>
    <w:uiPriority w:val="99"/>
    <w:rsid w:val="00802DC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2D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DC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208</Words>
  <Characters>1145</Characters>
  <Application>Microsoft Office Outlook</Application>
  <DocSecurity>0</DocSecurity>
  <Lines>0</Lines>
  <Paragraphs>0</Paragraphs>
  <ScaleCrop>false</ScaleCrop>
  <Company>Jornades d’Aprenentatge Actiu. Juguem com jugaven els nens romans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d’Aprenentatge de la ciutat de Tarragona. Centres</dc:title>
  <dc:subject/>
  <dc:creator>Microsoft</dc:creator>
  <cp:keywords/>
  <dc:description/>
  <cp:lastModifiedBy>Inma</cp:lastModifiedBy>
  <cp:revision>4</cp:revision>
  <cp:lastPrinted>2012-04-11T09:46:00Z</cp:lastPrinted>
  <dcterms:created xsi:type="dcterms:W3CDTF">2012-04-11T09:40:00Z</dcterms:created>
  <dcterms:modified xsi:type="dcterms:W3CDTF">2012-04-19T09:46:00Z</dcterms:modified>
</cp:coreProperties>
</file>